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7E46B">
      <w:pPr>
        <w:shd w:val="clear"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162C5DC4">
      <w:pPr>
        <w:shd w:val="clear"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5A484E7A">
      <w:pPr>
        <w:widowControl/>
        <w:shd w:val="clear" w:fill="FFFFFF" w:themeFill="background1"/>
        <w:spacing w:line="500" w:lineRule="exact"/>
        <w:ind w:firstLine="480" w:firstLineChars="200"/>
        <w:jc w:val="left"/>
        <w:rPr>
          <w:rFonts w:hint="eastAsia" w:ascii="方正仿宋_GBK" w:hAnsi="宋体" w:eastAsia="方正仿宋_GBK" w:cs="宋体"/>
          <w:kern w:val="0"/>
          <w:sz w:val="24"/>
          <w:szCs w:val="24"/>
        </w:rPr>
      </w:pPr>
    </w:p>
    <w:p w14:paraId="2C05948F">
      <w:pPr>
        <w:widowControl/>
        <w:shd w:val="clear"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2</w:t>
      </w:r>
      <w:r>
        <w:rPr>
          <w:rFonts w:hint="eastAsia" w:ascii="方正仿宋_GBK" w:hAnsi="宋体" w:eastAsia="方正仿宋_GBK" w:cs="宋体"/>
          <w:kern w:val="0"/>
          <w:sz w:val="24"/>
          <w:szCs w:val="24"/>
          <w:lang w:val="en-US" w:eastAsia="zh-CN"/>
        </w:rPr>
        <w:t>次医学装备管理委员会（医用耗材管理委员会）会议、</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21</w:t>
      </w:r>
      <w:r>
        <w:rPr>
          <w:rFonts w:hint="eastAsia" w:ascii="方正仿宋_GBK" w:hAnsi="宋体" w:eastAsia="方正仿宋_GBK" w:cs="宋体"/>
          <w:kern w:val="0"/>
          <w:sz w:val="24"/>
          <w:szCs w:val="24"/>
          <w:lang w:val="en-US" w:eastAsia="zh-CN"/>
        </w:rPr>
        <w:t>次院长办公会会议、</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19</w:t>
      </w:r>
      <w:r>
        <w:rPr>
          <w:rFonts w:hint="eastAsia" w:ascii="方正仿宋_GBK" w:hAnsi="宋体" w:eastAsia="方正仿宋_GBK" w:cs="宋体"/>
          <w:kern w:val="0"/>
          <w:sz w:val="24"/>
          <w:szCs w:val="24"/>
          <w:lang w:val="en-US" w:eastAsia="zh-CN"/>
        </w:rPr>
        <w:t>次党委会会议</w:t>
      </w:r>
      <w:r>
        <w:rPr>
          <w:rFonts w:hint="eastAsia" w:ascii="方正仿宋_GBK" w:hAnsi="宋体" w:eastAsia="方正仿宋_GBK" w:cs="宋体"/>
          <w:kern w:val="0"/>
          <w:sz w:val="24"/>
          <w:szCs w:val="24"/>
        </w:rPr>
        <w:t>”决定，对我院所需的一批医用耗材进行公开遴选，诚邀符合资格的供应商或生产厂家参与遴选，现将有关事项公告如下：</w:t>
      </w:r>
    </w:p>
    <w:p w14:paraId="5CB2D6FA">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0EEA7AD1">
      <w:pPr>
        <w:widowControl/>
        <w:shd w:val="clear"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785F8E05">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4FF6DA96">
      <w:pPr>
        <w:keepNext w:val="0"/>
        <w:keepLines w:val="0"/>
        <w:pageBreakBefore w:val="0"/>
        <w:widowControl/>
        <w:shd w:val="clear" w:fill="FFFFFF" w:themeFill="background1"/>
        <w:kinsoku/>
        <w:wordWrap/>
        <w:overflowPunct/>
        <w:topLinePunct w:val="0"/>
        <w:autoSpaceDE/>
        <w:autoSpaceDN/>
        <w:bidi w:val="0"/>
        <w:spacing w:line="500" w:lineRule="exact"/>
        <w:ind w:firstLine="636" w:firstLineChars="265"/>
        <w:jc w:val="left"/>
        <w:textAlignment w:val="auto"/>
        <w:rPr>
          <w:rFonts w:hint="default" w:ascii="方正仿宋_GBK" w:hAnsi="宋体" w:eastAsia="方正仿宋_GBK" w:cs="宋体"/>
          <w:kern w:val="0"/>
          <w:sz w:val="24"/>
          <w:szCs w:val="24"/>
          <w:highlight w:val="none"/>
          <w:u w:val="single"/>
          <w:lang w:val="en-US" w:eastAsia="zh-CN"/>
        </w:rPr>
      </w:pPr>
      <w:r>
        <w:rPr>
          <w:rFonts w:hint="eastAsia" w:ascii="方正仿宋_GBK" w:hAnsi="宋体" w:eastAsia="方正仿宋_GBK" w:cs="宋体"/>
          <w:kern w:val="0"/>
          <w:sz w:val="24"/>
          <w:szCs w:val="24"/>
          <w:highlight w:val="none"/>
          <w:u w:val="single"/>
        </w:rPr>
        <w:t>HCLX2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u w:val="single"/>
        </w:rPr>
        <w:t>02</w:t>
      </w:r>
      <w:r>
        <w:rPr>
          <w:rFonts w:hint="eastAsia" w:ascii="方正仿宋_GBK" w:hAnsi="宋体" w:eastAsia="方正仿宋_GBK" w:cs="宋体"/>
          <w:kern w:val="0"/>
          <w:sz w:val="24"/>
          <w:szCs w:val="24"/>
          <w:highlight w:val="none"/>
          <w:u w:val="single"/>
          <w:lang w:val="en-US" w:eastAsia="zh-CN"/>
        </w:rPr>
        <w:t>2119A</w:t>
      </w:r>
    </w:p>
    <w:p w14:paraId="5A6B4C02">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58B0B586">
      <w:pPr>
        <w:widowControl/>
        <w:shd w:val="clear"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335F8B77">
      <w:pPr>
        <w:widowControl/>
        <w:shd w:val="clear"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符合《中华人民共和国政府采购法》第二十二条的规定。</w:t>
      </w:r>
    </w:p>
    <w:p w14:paraId="62004028">
      <w:pPr>
        <w:widowControl/>
        <w:shd w:val="clear"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30B01BD5">
      <w:pPr>
        <w:widowControl/>
        <w:shd w:val="clear"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665EB37E">
      <w:pPr>
        <w:widowControl/>
        <w:shd w:val="clear" w:fill="FFFFFF" w:themeFill="background1"/>
        <w:spacing w:line="500" w:lineRule="exact"/>
        <w:ind w:firstLine="636" w:firstLineChars="265"/>
        <w:jc w:val="left"/>
        <w:rPr>
          <w:rFonts w:hint="eastAsia"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参与遴选的耗材</w:t>
      </w:r>
      <w:r>
        <w:rPr>
          <w:rFonts w:hint="eastAsia" w:ascii="方正仿宋_GBK" w:hAnsi="宋体" w:eastAsia="方正仿宋_GBK" w:cs="宋体"/>
          <w:kern w:val="0"/>
          <w:sz w:val="24"/>
          <w:szCs w:val="24"/>
          <w:lang w:val="en-US" w:eastAsia="zh-CN"/>
        </w:rPr>
        <w:t>属于医疗器械管理的</w:t>
      </w:r>
      <w:r>
        <w:rPr>
          <w:rFonts w:hint="eastAsia" w:ascii="方正仿宋_GBK" w:hAnsi="宋体" w:eastAsia="方正仿宋_GBK" w:cs="宋体"/>
          <w:kern w:val="0"/>
          <w:sz w:val="24"/>
          <w:szCs w:val="24"/>
        </w:rPr>
        <w:t>须有有效的《医疗器械注册证》或《第一类医疗器械备案凭证》。</w:t>
      </w:r>
    </w:p>
    <w:p w14:paraId="41F5903F">
      <w:pPr>
        <w:widowControl/>
        <w:shd w:val="clear" w:fill="FFFFFF" w:themeFill="background1"/>
        <w:spacing w:line="500" w:lineRule="exact"/>
        <w:ind w:firstLine="636" w:firstLineChars="265"/>
        <w:jc w:val="left"/>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参与遴选的耗材</w:t>
      </w:r>
      <w:r>
        <w:rPr>
          <w:rFonts w:hint="eastAsia" w:ascii="方正仿宋_GBK" w:hAnsi="宋体" w:eastAsia="方正仿宋_GBK" w:cs="宋体"/>
          <w:kern w:val="0"/>
          <w:sz w:val="24"/>
          <w:szCs w:val="24"/>
          <w:lang w:val="en-US" w:eastAsia="zh-CN"/>
        </w:rPr>
        <w:t>属于消毒类产品管理的</w:t>
      </w:r>
      <w:r>
        <w:rPr>
          <w:rFonts w:hint="eastAsia" w:ascii="方正仿宋_GBK" w:hAnsi="宋体" w:eastAsia="方正仿宋_GBK" w:cs="宋体"/>
          <w:kern w:val="0"/>
          <w:sz w:val="24"/>
          <w:szCs w:val="24"/>
        </w:rPr>
        <w:t>须有有效的《</w:t>
      </w:r>
      <w:r>
        <w:rPr>
          <w:rFonts w:hint="eastAsia" w:ascii="方正仿宋_GBK" w:hAnsi="宋体" w:eastAsia="方正仿宋_GBK" w:cs="宋体"/>
          <w:kern w:val="0"/>
          <w:sz w:val="24"/>
          <w:szCs w:val="24"/>
          <w:lang w:val="en-US" w:eastAsia="zh-CN"/>
        </w:rPr>
        <w:t>消毒产品生产企业卫生许可证</w:t>
      </w:r>
      <w:r>
        <w:rPr>
          <w:rFonts w:hint="eastAsia" w:ascii="方正仿宋_GBK" w:hAnsi="宋体" w:eastAsia="方正仿宋_GBK" w:cs="宋体"/>
          <w:kern w:val="0"/>
          <w:sz w:val="24"/>
          <w:szCs w:val="24"/>
        </w:rPr>
        <w:t>》</w:t>
      </w:r>
    </w:p>
    <w:p w14:paraId="4B2A510F">
      <w:pPr>
        <w:widowControl/>
        <w:shd w:val="clear" w:fill="FFFFFF" w:themeFill="background1"/>
        <w:spacing w:line="500" w:lineRule="exact"/>
        <w:ind w:firstLine="636" w:firstLineChars="265"/>
        <w:jc w:val="left"/>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4. 既不属于医疗器械管理也不属于消毒类产品管理的提供相关说明。</w:t>
      </w:r>
    </w:p>
    <w:p w14:paraId="11241AED">
      <w:pPr>
        <w:widowControl/>
        <w:shd w:val="clear" w:fill="FFFFFF" w:themeFill="background1"/>
        <w:spacing w:line="500" w:lineRule="exact"/>
        <w:ind w:firstLine="638" w:firstLineChars="265"/>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7887C14D">
      <w:pPr>
        <w:widowControl/>
        <w:shd w:val="clear"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w:t>
      </w:r>
      <w:r>
        <w:rPr>
          <w:rFonts w:hint="eastAsia" w:ascii="方正仿宋_GBK" w:hAnsi="宋体" w:eastAsia="方正仿宋_GBK" w:cs="宋体"/>
          <w:kern w:val="0"/>
          <w:sz w:val="24"/>
          <w:szCs w:val="24"/>
          <w:highlight w:val="none"/>
          <w:u w:val="single"/>
          <w:lang w:val="en-US" w:eastAsia="zh-CN"/>
        </w:rPr>
        <w:t xml:space="preserve">25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8</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8</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 xml:space="preserve"> 12</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172E4ACF">
      <w:pPr>
        <w:widowControl/>
        <w:shd w:val="clear"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15265CBC">
      <w:pPr>
        <w:widowControl/>
        <w:shd w:val="clear" w:fill="FFFFFF" w:themeFill="background1"/>
        <w:spacing w:line="500" w:lineRule="exact"/>
        <w:ind w:firstLine="585" w:firstLineChars="244"/>
        <w:jc w:val="left"/>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lang w:val="en-US" w:eastAsia="zh-CN"/>
        </w:rPr>
        <w:t>分包1-8</w:t>
      </w:r>
      <w:r>
        <w:rPr>
          <w:rFonts w:hint="eastAsia" w:ascii="方正仿宋_GBK" w:hAnsi="宋体" w:eastAsia="方正仿宋_GBK" w:cs="宋体"/>
          <w:kern w:val="0"/>
          <w:sz w:val="24"/>
          <w:szCs w:val="24"/>
          <w:highlight w:val="none"/>
          <w:u w:val="none"/>
          <w:lang w:val="en-US" w:eastAsia="zh-CN"/>
        </w:rPr>
        <w:t>：</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8</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13</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u w:val="single"/>
        </w:rPr>
        <w:t>:</w:t>
      </w:r>
      <w:r>
        <w:rPr>
          <w:rFonts w:hint="eastAsia" w:ascii="方正仿宋_GBK" w:hAnsi="宋体" w:eastAsia="方正仿宋_GBK" w:cs="宋体"/>
          <w:kern w:val="0"/>
          <w:sz w:val="24"/>
          <w:szCs w:val="24"/>
          <w:highlight w:val="none"/>
          <w:u w:val="single"/>
          <w:lang w:val="en-US" w:eastAsia="zh-CN"/>
        </w:rPr>
        <w:t>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lang w:val="en-US" w:eastAsia="zh-CN"/>
        </w:rPr>
        <w:t>会议室</w:t>
      </w:r>
      <w:r>
        <w:rPr>
          <w:rFonts w:hint="eastAsia" w:ascii="方正仿宋_GBK" w:hAnsi="宋体" w:eastAsia="方正仿宋_GBK" w:cs="宋体"/>
          <w:kern w:val="0"/>
          <w:sz w:val="24"/>
          <w:szCs w:val="24"/>
          <w:highlight w:val="none"/>
        </w:rPr>
        <w:t>。</w:t>
      </w:r>
    </w:p>
    <w:p w14:paraId="22D0B5EF">
      <w:pPr>
        <w:widowControl/>
        <w:shd w:val="clear" w:fill="FFFFFF" w:themeFill="background1"/>
        <w:spacing w:line="500" w:lineRule="exact"/>
        <w:ind w:firstLine="585" w:firstLineChars="244"/>
        <w:jc w:val="left"/>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lang w:val="en-US" w:eastAsia="zh-CN"/>
        </w:rPr>
        <w:t>分包9-16</w:t>
      </w:r>
      <w:r>
        <w:rPr>
          <w:rFonts w:hint="eastAsia" w:ascii="方正仿宋_GBK" w:hAnsi="宋体" w:eastAsia="方正仿宋_GBK" w:cs="宋体"/>
          <w:kern w:val="0"/>
          <w:sz w:val="24"/>
          <w:szCs w:val="24"/>
          <w:highlight w:val="none"/>
          <w:u w:val="none"/>
          <w:lang w:val="en-US" w:eastAsia="zh-CN"/>
        </w:rPr>
        <w:t>：</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8</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14</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u w:val="single"/>
        </w:rPr>
        <w:t>:</w:t>
      </w:r>
      <w:r>
        <w:rPr>
          <w:rFonts w:hint="eastAsia" w:ascii="方正仿宋_GBK" w:hAnsi="宋体" w:eastAsia="方正仿宋_GBK" w:cs="宋体"/>
          <w:kern w:val="0"/>
          <w:sz w:val="24"/>
          <w:szCs w:val="24"/>
          <w:highlight w:val="none"/>
          <w:u w:val="single"/>
          <w:lang w:val="en-US" w:eastAsia="zh-CN"/>
        </w:rPr>
        <w:t>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lang w:val="en-US" w:eastAsia="zh-CN"/>
        </w:rPr>
        <w:t>会议室</w:t>
      </w:r>
      <w:r>
        <w:rPr>
          <w:rFonts w:hint="eastAsia" w:ascii="方正仿宋_GBK" w:hAnsi="宋体" w:eastAsia="方正仿宋_GBK" w:cs="宋体"/>
          <w:kern w:val="0"/>
          <w:sz w:val="24"/>
          <w:szCs w:val="24"/>
          <w:highlight w:val="none"/>
        </w:rPr>
        <w:t>。</w:t>
      </w:r>
    </w:p>
    <w:p w14:paraId="622CEE23">
      <w:pPr>
        <w:widowControl/>
        <w:shd w:val="clear" w:fill="FFFFFF" w:themeFill="background1"/>
        <w:spacing w:line="500" w:lineRule="exact"/>
        <w:ind w:firstLine="585" w:firstLineChars="244"/>
        <w:jc w:val="left"/>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lang w:val="en-US" w:eastAsia="zh-CN"/>
        </w:rPr>
        <w:t>分包17-25</w:t>
      </w:r>
      <w:r>
        <w:rPr>
          <w:rFonts w:hint="eastAsia" w:ascii="方正仿宋_GBK" w:hAnsi="宋体" w:eastAsia="方正仿宋_GBK" w:cs="宋体"/>
          <w:kern w:val="0"/>
          <w:sz w:val="24"/>
          <w:szCs w:val="24"/>
          <w:highlight w:val="none"/>
          <w:u w:val="none"/>
          <w:lang w:val="en-US" w:eastAsia="zh-CN"/>
        </w:rPr>
        <w:t>：</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8</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15</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u w:val="single"/>
        </w:rPr>
        <w:t>:</w:t>
      </w:r>
      <w:r>
        <w:rPr>
          <w:rFonts w:hint="eastAsia" w:ascii="方正仿宋_GBK" w:hAnsi="宋体" w:eastAsia="方正仿宋_GBK" w:cs="宋体"/>
          <w:kern w:val="0"/>
          <w:sz w:val="24"/>
          <w:szCs w:val="24"/>
          <w:highlight w:val="none"/>
          <w:u w:val="single"/>
          <w:lang w:val="en-US" w:eastAsia="zh-CN"/>
        </w:rPr>
        <w:t>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lang w:val="en-US" w:eastAsia="zh-CN"/>
        </w:rPr>
        <w:t>会议室</w:t>
      </w:r>
      <w:r>
        <w:rPr>
          <w:rFonts w:hint="eastAsia" w:ascii="方正仿宋_GBK" w:hAnsi="宋体" w:eastAsia="方正仿宋_GBK" w:cs="宋体"/>
          <w:kern w:val="0"/>
          <w:sz w:val="24"/>
          <w:szCs w:val="24"/>
          <w:highlight w:val="none"/>
        </w:rPr>
        <w:t>。</w:t>
      </w:r>
    </w:p>
    <w:p w14:paraId="21075E99">
      <w:pPr>
        <w:widowControl/>
        <w:shd w:val="clear" w:fill="FFFFFF" w:themeFill="background1"/>
        <w:spacing w:line="500" w:lineRule="exact"/>
        <w:ind w:firstLine="585" w:firstLineChars="244"/>
        <w:jc w:val="left"/>
        <w:rPr>
          <w:rFonts w:hint="eastAsia" w:ascii="方正仿宋_GBK" w:hAnsi="宋体" w:eastAsia="方正仿宋_GBK" w:cs="宋体"/>
          <w:kern w:val="0"/>
          <w:sz w:val="24"/>
          <w:szCs w:val="24"/>
          <w:highlight w:val="none"/>
          <w:lang w:eastAsia="zh-CN"/>
        </w:rPr>
      </w:pPr>
    </w:p>
    <w:p w14:paraId="2FBA2DD2">
      <w:pPr>
        <w:shd w:val="clear"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2BBB248C">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响应文件一式二份,原则上采用软面订本，其中正本一份，副本一份，副本可为正本的复印件，应与正本一致，如出现不一致情况以正本为准。（密封袋封面，见附件一）。</w:t>
      </w:r>
    </w:p>
    <w:p w14:paraId="1756C850">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307F0DD9">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响应文件的密封与标记</w:t>
      </w:r>
    </w:p>
    <w:p w14:paraId="63317FEB">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51E6E736">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如果未按上述规定进行密封的，采购人将拒收其响应文件。</w:t>
      </w:r>
    </w:p>
    <w:p w14:paraId="04A079AE">
      <w:pPr>
        <w:widowControl/>
        <w:shd w:val="clear" w:fill="FFFFFF" w:themeFill="background1"/>
        <w:spacing w:line="500" w:lineRule="exact"/>
        <w:jc w:val="left"/>
        <w:rPr>
          <w:rFonts w:hint="eastAsia" w:ascii="方正仿宋_GBK" w:hAnsi="宋体" w:eastAsia="方正仿宋_GBK" w:cs="宋体"/>
          <w:b/>
          <w:kern w:val="0"/>
          <w:sz w:val="24"/>
          <w:szCs w:val="24"/>
          <w:lang w:eastAsia="zh-CN"/>
        </w:rPr>
      </w:pPr>
      <w:r>
        <w:rPr>
          <w:rFonts w:hint="eastAsia" w:ascii="方正仿宋_GBK" w:hAnsi="宋体" w:eastAsia="方正仿宋_GBK" w:cs="宋体"/>
          <w:b/>
          <w:kern w:val="0"/>
          <w:sz w:val="24"/>
          <w:szCs w:val="24"/>
        </w:rPr>
        <w:t>七、踏勘</w:t>
      </w:r>
      <w:r>
        <w:rPr>
          <w:rFonts w:hint="eastAsia" w:ascii="方正仿宋_GBK" w:hAnsi="宋体" w:eastAsia="方正仿宋_GBK" w:cs="宋体"/>
          <w:b/>
          <w:kern w:val="0"/>
          <w:sz w:val="24"/>
          <w:szCs w:val="24"/>
          <w:lang w:eastAsia="zh-CN"/>
        </w:rPr>
        <w:t>：</w:t>
      </w:r>
    </w:p>
    <w:p w14:paraId="2EF585A0">
      <w:pPr>
        <w:widowControl/>
        <w:shd w:val="clear" w:fill="FFFFFF" w:themeFill="background1"/>
        <w:spacing w:line="500" w:lineRule="exact"/>
        <w:ind w:firstLine="480" w:firstLineChars="200"/>
        <w:jc w:val="left"/>
        <w:rPr>
          <w:rFonts w:ascii="方正仿宋_GBK" w:hAnsi="宋体" w:eastAsia="方正仿宋_GBK" w:cs="宋体"/>
          <w:kern w:val="0"/>
          <w:sz w:val="24"/>
          <w:szCs w:val="24"/>
          <w:highlight w:val="none"/>
        </w:rPr>
      </w:pPr>
      <w:bookmarkStart w:id="0" w:name="_Toc498335944"/>
      <w:r>
        <w:rPr>
          <w:rFonts w:hint="eastAsia" w:ascii="方正仿宋_GBK" w:hAnsi="宋体" w:eastAsia="方正仿宋_GBK" w:cs="宋体"/>
          <w:color w:val="000000" w:themeColor="text1"/>
          <w:kern w:val="0"/>
          <w:sz w:val="24"/>
          <w:szCs w:val="24"/>
          <w:highlight w:val="none"/>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highlight w:val="none"/>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highlight w:val="none"/>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highlight w:val="none"/>
        </w:rPr>
        <w:t>均被认为在递交响应文件之前已完成踏勘，并在其响应文件中已充分考虑了与该项目相关的所有影响因素。踏勘所发生的费用由供应商自行承担。</w:t>
      </w:r>
    </w:p>
    <w:p w14:paraId="7B086569">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5EF21F45">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供应商在提交响应文件截止时间后撤回响应文件的。</w:t>
      </w:r>
    </w:p>
    <w:p w14:paraId="0DA94786">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供应商在响应文件中提供虚假材料的。</w:t>
      </w:r>
    </w:p>
    <w:p w14:paraId="03A541C2">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除因不可抗力或国家政策原因的情形以外，中选供应商不按规定的时间或拒绝按成交状态签订合同的。</w:t>
      </w:r>
    </w:p>
    <w:p w14:paraId="02814FF3">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供应商与采购人、其他供应商或者本项目相关干系人恶意串通的。</w:t>
      </w:r>
    </w:p>
    <w:p w14:paraId="726BEDEA">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供应商响应文件内容有与国家现行法律法规相违背的内容，或附有采购人无法接受条件的。</w:t>
      </w:r>
    </w:p>
    <w:p w14:paraId="1328F37A">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单位负责人为同一人或者存在直接控股、管理关系的不同供应商，参加同一合同项（分包）下遴选活动的。</w:t>
      </w:r>
    </w:p>
    <w:p w14:paraId="5EF93B9B">
      <w:pPr>
        <w:shd w:val="clear"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同一合同项（分包）下的货物，制造商参与遴选活动，再委托代理商参与遴选活动的。</w:t>
      </w:r>
    </w:p>
    <w:p w14:paraId="760BB99B">
      <w:pPr>
        <w:widowControl/>
        <w:shd w:val="clear" w:fill="FFFFFF" w:themeFill="background1"/>
        <w:ind w:left="-1260" w:leftChars="-600" w:firstLine="1205" w:firstLineChars="500"/>
        <w:jc w:val="left"/>
        <w:rPr>
          <w:rFonts w:hint="eastAsia" w:ascii="方正仿宋_GBK" w:hAnsi="宋体" w:eastAsia="方正仿宋_GBK" w:cs="宋体"/>
          <w:b/>
          <w:kern w:val="0"/>
          <w:sz w:val="24"/>
          <w:szCs w:val="24"/>
        </w:rPr>
      </w:pPr>
    </w:p>
    <w:p w14:paraId="0303C254">
      <w:pPr>
        <w:widowControl/>
        <w:numPr>
          <w:ilvl w:val="0"/>
          <w:numId w:val="1"/>
        </w:numPr>
        <w:shd w:val="clear" w:fill="FFFFFF" w:themeFill="background1"/>
        <w:ind w:left="-1260" w:leftChars="-600" w:firstLine="1205" w:firstLineChars="500"/>
        <w:jc w:val="left"/>
        <w:rPr>
          <w:rFonts w:hint="eastAsia"/>
          <w:lang w:eastAsia="zh-CN"/>
        </w:rPr>
      </w:pPr>
      <w:r>
        <w:rPr>
          <w:rFonts w:hint="eastAsia" w:ascii="方正仿宋_GBK" w:hAnsi="宋体" w:eastAsia="方正仿宋_GBK" w:cs="宋体"/>
          <w:b/>
          <w:kern w:val="0"/>
          <w:sz w:val="24"/>
          <w:szCs w:val="24"/>
        </w:rPr>
        <w:t>所需耗材情况</w:t>
      </w:r>
      <w:r>
        <w:rPr>
          <w:rFonts w:hint="eastAsia" w:ascii="方正仿宋_GBK" w:hAnsi="宋体" w:eastAsia="方正仿宋_GBK" w:cs="宋体"/>
          <w:b/>
          <w:kern w:val="0"/>
          <w:sz w:val="24"/>
          <w:szCs w:val="24"/>
          <w:lang w:eastAsia="zh-CN"/>
        </w:rPr>
        <w:t>：</w:t>
      </w:r>
    </w:p>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3975"/>
        <w:gridCol w:w="575"/>
        <w:gridCol w:w="812"/>
        <w:gridCol w:w="950"/>
      </w:tblGrid>
      <w:tr w14:paraId="78D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440CE11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分包号</w:t>
            </w:r>
          </w:p>
        </w:tc>
        <w:tc>
          <w:tcPr>
            <w:tcW w:w="2808" w:type="dxa"/>
            <w:vAlign w:val="center"/>
          </w:tcPr>
          <w:p w14:paraId="6C78C7C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所需耗材品名</w:t>
            </w:r>
          </w:p>
        </w:tc>
        <w:tc>
          <w:tcPr>
            <w:tcW w:w="1725" w:type="dxa"/>
            <w:vAlign w:val="center"/>
          </w:tcPr>
          <w:p w14:paraId="3F48271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参考规格型号</w:t>
            </w:r>
          </w:p>
        </w:tc>
        <w:tc>
          <w:tcPr>
            <w:tcW w:w="3975" w:type="dxa"/>
            <w:vAlign w:val="center"/>
          </w:tcPr>
          <w:p w14:paraId="52CA6B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其他要求</w:t>
            </w:r>
          </w:p>
        </w:tc>
        <w:tc>
          <w:tcPr>
            <w:tcW w:w="575" w:type="dxa"/>
            <w:vAlign w:val="center"/>
          </w:tcPr>
          <w:p w14:paraId="3C1499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计价单位</w:t>
            </w:r>
          </w:p>
        </w:tc>
        <w:tc>
          <w:tcPr>
            <w:tcW w:w="812" w:type="dxa"/>
            <w:vAlign w:val="center"/>
          </w:tcPr>
          <w:p w14:paraId="4193B5B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最高限价（元）</w:t>
            </w:r>
          </w:p>
        </w:tc>
        <w:tc>
          <w:tcPr>
            <w:tcW w:w="950" w:type="dxa"/>
            <w:vAlign w:val="center"/>
          </w:tcPr>
          <w:p w14:paraId="1C7294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成交人数量（名）</w:t>
            </w:r>
          </w:p>
        </w:tc>
      </w:tr>
      <w:tr w14:paraId="3976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2B30633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1</w:t>
            </w:r>
          </w:p>
        </w:tc>
        <w:tc>
          <w:tcPr>
            <w:tcW w:w="2808" w:type="dxa"/>
            <w:shd w:val="clear" w:color="auto" w:fill="auto"/>
            <w:vAlign w:val="center"/>
          </w:tcPr>
          <w:p w14:paraId="6C08704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胰岛素泵用一次性使用无菌注射组件</w:t>
            </w:r>
          </w:p>
        </w:tc>
        <w:tc>
          <w:tcPr>
            <w:tcW w:w="1725" w:type="dxa"/>
            <w:shd w:val="clear" w:color="auto" w:fill="auto"/>
            <w:vAlign w:val="center"/>
          </w:tcPr>
          <w:p w14:paraId="1D82AA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可分离型</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rPr>
              <w:t>输注管路</w:t>
            </w:r>
          </w:p>
        </w:tc>
        <w:tc>
          <w:tcPr>
            <w:tcW w:w="3975" w:type="dxa"/>
            <w:vMerge w:val="restart"/>
            <w:shd w:val="clear" w:color="auto" w:fill="auto"/>
            <w:vAlign w:val="center"/>
          </w:tcPr>
          <w:p w14:paraId="2F4CF98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兼容博士医生胰岛素泵P-02使用，可收费</w:t>
            </w:r>
          </w:p>
        </w:tc>
        <w:tc>
          <w:tcPr>
            <w:tcW w:w="575" w:type="dxa"/>
            <w:shd w:val="clear" w:color="auto" w:fill="auto"/>
            <w:vAlign w:val="center"/>
          </w:tcPr>
          <w:p w14:paraId="375E5B6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套</w:t>
            </w:r>
          </w:p>
          <w:p w14:paraId="266311C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812" w:type="dxa"/>
            <w:vMerge w:val="restart"/>
            <w:shd w:val="clear" w:color="auto" w:fill="auto"/>
            <w:vAlign w:val="center"/>
          </w:tcPr>
          <w:p w14:paraId="16EA992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68</w:t>
            </w:r>
          </w:p>
          <w:p w14:paraId="69DAE3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restart"/>
            <w:shd w:val="clear" w:color="auto" w:fill="auto"/>
            <w:vAlign w:val="center"/>
          </w:tcPr>
          <w:p w14:paraId="3697A65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p w14:paraId="73021DE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r>
      <w:tr w14:paraId="4C6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EDB04D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magenta"/>
                <w:lang w:val="en-US" w:eastAsia="zh-CN"/>
              </w:rPr>
            </w:pPr>
          </w:p>
        </w:tc>
        <w:tc>
          <w:tcPr>
            <w:tcW w:w="2808" w:type="dxa"/>
            <w:shd w:val="clear" w:color="auto" w:fill="auto"/>
            <w:vAlign w:val="center"/>
          </w:tcPr>
          <w:p w14:paraId="3A7B3EC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胰岛素泵用一次性使用无菌注射组件</w:t>
            </w:r>
          </w:p>
        </w:tc>
        <w:tc>
          <w:tcPr>
            <w:tcW w:w="1725" w:type="dxa"/>
            <w:shd w:val="clear" w:color="auto" w:fill="auto"/>
            <w:vAlign w:val="center"/>
          </w:tcPr>
          <w:p w14:paraId="435E5FE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可分离型</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rPr>
              <w:t>储药器</w:t>
            </w:r>
          </w:p>
        </w:tc>
        <w:tc>
          <w:tcPr>
            <w:tcW w:w="3975" w:type="dxa"/>
            <w:vMerge w:val="continue"/>
            <w:shd w:val="clear" w:color="auto" w:fill="auto"/>
            <w:vAlign w:val="center"/>
          </w:tcPr>
          <w:p w14:paraId="04F7852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575" w:type="dxa"/>
            <w:shd w:val="clear" w:color="auto" w:fill="auto"/>
            <w:vAlign w:val="center"/>
          </w:tcPr>
          <w:p w14:paraId="6B473DF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套</w:t>
            </w:r>
          </w:p>
          <w:p w14:paraId="76A55E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812" w:type="dxa"/>
            <w:vMerge w:val="continue"/>
            <w:shd w:val="clear" w:color="auto" w:fill="auto"/>
            <w:vAlign w:val="center"/>
          </w:tcPr>
          <w:p w14:paraId="21109AE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3D845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r>
      <w:tr w14:paraId="35B9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1DC79F8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2</w:t>
            </w:r>
          </w:p>
        </w:tc>
        <w:tc>
          <w:tcPr>
            <w:tcW w:w="2808" w:type="dxa"/>
            <w:shd w:val="clear" w:color="auto" w:fill="auto"/>
            <w:vAlign w:val="center"/>
          </w:tcPr>
          <w:p w14:paraId="62BE536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肌酸激酶同工酶检测试剂盒</w:t>
            </w:r>
          </w:p>
        </w:tc>
        <w:tc>
          <w:tcPr>
            <w:tcW w:w="1725" w:type="dxa"/>
            <w:shd w:val="clear" w:color="auto" w:fill="auto"/>
            <w:vAlign w:val="center"/>
          </w:tcPr>
          <w:p w14:paraId="4D0E37B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50测试/盒</w:t>
            </w:r>
          </w:p>
        </w:tc>
        <w:tc>
          <w:tcPr>
            <w:tcW w:w="3975" w:type="dxa"/>
            <w:vMerge w:val="restart"/>
            <w:shd w:val="clear" w:color="auto" w:fill="auto"/>
            <w:vAlign w:val="center"/>
          </w:tcPr>
          <w:p w14:paraId="561AA74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兼容设备新波SuperFlex使用，不大于</w:t>
            </w:r>
            <w:r>
              <w:rPr>
                <w:rFonts w:hint="eastAsia" w:ascii="方正仿宋_GBK" w:hAnsi="宋体" w:eastAsia="方正仿宋_GBK"/>
                <w:b w:val="0"/>
                <w:bCs/>
                <w:sz w:val="16"/>
                <w:szCs w:val="16"/>
                <w:highlight w:val="none"/>
              </w:rPr>
              <w:t>50测试/盒</w:t>
            </w:r>
          </w:p>
        </w:tc>
        <w:tc>
          <w:tcPr>
            <w:tcW w:w="575" w:type="dxa"/>
            <w:shd w:val="clear" w:color="auto" w:fill="auto"/>
            <w:vAlign w:val="center"/>
          </w:tcPr>
          <w:p w14:paraId="695B18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测试</w:t>
            </w:r>
          </w:p>
        </w:tc>
        <w:tc>
          <w:tcPr>
            <w:tcW w:w="812" w:type="dxa"/>
            <w:shd w:val="clear" w:color="auto" w:fill="auto"/>
            <w:vAlign w:val="center"/>
          </w:tcPr>
          <w:p w14:paraId="101893C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23.84</w:t>
            </w:r>
          </w:p>
        </w:tc>
        <w:tc>
          <w:tcPr>
            <w:tcW w:w="950" w:type="dxa"/>
            <w:vMerge w:val="restart"/>
            <w:shd w:val="clear" w:color="auto" w:fill="auto"/>
            <w:vAlign w:val="center"/>
          </w:tcPr>
          <w:p w14:paraId="6891249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7E8B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828353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43449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肌红蛋白检测试剂盒</w:t>
            </w:r>
          </w:p>
        </w:tc>
        <w:tc>
          <w:tcPr>
            <w:tcW w:w="1725" w:type="dxa"/>
            <w:shd w:val="clear" w:color="auto" w:fill="auto"/>
            <w:vAlign w:val="center"/>
          </w:tcPr>
          <w:p w14:paraId="3E1A51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50测试/盒</w:t>
            </w:r>
          </w:p>
        </w:tc>
        <w:tc>
          <w:tcPr>
            <w:tcW w:w="3975" w:type="dxa"/>
            <w:vMerge w:val="continue"/>
            <w:shd w:val="clear" w:color="auto" w:fill="auto"/>
            <w:vAlign w:val="center"/>
          </w:tcPr>
          <w:p w14:paraId="3200125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575" w:type="dxa"/>
            <w:shd w:val="clear" w:color="auto" w:fill="auto"/>
            <w:vAlign w:val="center"/>
          </w:tcPr>
          <w:p w14:paraId="6EE95A2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测试</w:t>
            </w:r>
          </w:p>
        </w:tc>
        <w:tc>
          <w:tcPr>
            <w:tcW w:w="812" w:type="dxa"/>
            <w:shd w:val="clear" w:color="auto" w:fill="auto"/>
            <w:vAlign w:val="center"/>
          </w:tcPr>
          <w:p w14:paraId="3EA4051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28</w:t>
            </w:r>
          </w:p>
        </w:tc>
        <w:tc>
          <w:tcPr>
            <w:tcW w:w="950" w:type="dxa"/>
            <w:vMerge w:val="continue"/>
            <w:shd w:val="clear" w:color="auto" w:fill="auto"/>
            <w:vAlign w:val="center"/>
          </w:tcPr>
          <w:p w14:paraId="6FEEB07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82C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0494E8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EA472E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高敏心肌肌钙蛋白I检测试剂盒</w:t>
            </w:r>
          </w:p>
        </w:tc>
        <w:tc>
          <w:tcPr>
            <w:tcW w:w="1725" w:type="dxa"/>
            <w:shd w:val="clear" w:color="auto" w:fill="auto"/>
            <w:vAlign w:val="center"/>
          </w:tcPr>
          <w:p w14:paraId="3C2F89D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50测试/盒</w:t>
            </w:r>
          </w:p>
        </w:tc>
        <w:tc>
          <w:tcPr>
            <w:tcW w:w="3975" w:type="dxa"/>
            <w:vMerge w:val="continue"/>
            <w:shd w:val="clear" w:color="auto" w:fill="auto"/>
            <w:vAlign w:val="center"/>
          </w:tcPr>
          <w:p w14:paraId="38A52D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575" w:type="dxa"/>
            <w:shd w:val="clear" w:color="auto" w:fill="auto"/>
            <w:vAlign w:val="center"/>
          </w:tcPr>
          <w:p w14:paraId="7B9360C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测试</w:t>
            </w:r>
          </w:p>
        </w:tc>
        <w:tc>
          <w:tcPr>
            <w:tcW w:w="812" w:type="dxa"/>
            <w:shd w:val="clear" w:color="auto" w:fill="auto"/>
            <w:vAlign w:val="center"/>
          </w:tcPr>
          <w:p w14:paraId="2751D04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39</w:t>
            </w:r>
          </w:p>
        </w:tc>
        <w:tc>
          <w:tcPr>
            <w:tcW w:w="950" w:type="dxa"/>
            <w:vMerge w:val="continue"/>
            <w:shd w:val="clear" w:color="auto" w:fill="auto"/>
            <w:vAlign w:val="center"/>
          </w:tcPr>
          <w:p w14:paraId="7C6715A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59E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D6BBF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6C195B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氨基末端脑利钠肽前体检测试剂盒</w:t>
            </w:r>
          </w:p>
        </w:tc>
        <w:tc>
          <w:tcPr>
            <w:tcW w:w="1725" w:type="dxa"/>
            <w:shd w:val="clear" w:color="auto" w:fill="auto"/>
            <w:vAlign w:val="center"/>
          </w:tcPr>
          <w:p w14:paraId="76055DF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50测试/盒</w:t>
            </w:r>
          </w:p>
        </w:tc>
        <w:tc>
          <w:tcPr>
            <w:tcW w:w="3975" w:type="dxa"/>
            <w:vMerge w:val="continue"/>
            <w:shd w:val="clear" w:color="auto" w:fill="auto"/>
            <w:vAlign w:val="center"/>
          </w:tcPr>
          <w:p w14:paraId="714FCB7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575" w:type="dxa"/>
            <w:shd w:val="clear" w:color="auto" w:fill="auto"/>
            <w:vAlign w:val="center"/>
          </w:tcPr>
          <w:p w14:paraId="734CB34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测试</w:t>
            </w:r>
          </w:p>
        </w:tc>
        <w:tc>
          <w:tcPr>
            <w:tcW w:w="812" w:type="dxa"/>
            <w:shd w:val="clear" w:color="auto" w:fill="auto"/>
            <w:vAlign w:val="center"/>
          </w:tcPr>
          <w:p w14:paraId="56552AB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90</w:t>
            </w:r>
          </w:p>
        </w:tc>
        <w:tc>
          <w:tcPr>
            <w:tcW w:w="950" w:type="dxa"/>
            <w:vMerge w:val="continue"/>
            <w:shd w:val="clear" w:color="auto" w:fill="auto"/>
            <w:vAlign w:val="center"/>
          </w:tcPr>
          <w:p w14:paraId="578B965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F59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BBEDC0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3</w:t>
            </w:r>
          </w:p>
        </w:tc>
        <w:tc>
          <w:tcPr>
            <w:tcW w:w="2808" w:type="dxa"/>
            <w:shd w:val="clear" w:color="auto" w:fill="auto"/>
            <w:vAlign w:val="center"/>
          </w:tcPr>
          <w:p w14:paraId="338EACF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肺炎衣原体IgM抗体检测试剂盒（胶体金法）</w:t>
            </w:r>
          </w:p>
        </w:tc>
        <w:tc>
          <w:tcPr>
            <w:tcW w:w="1725" w:type="dxa"/>
            <w:shd w:val="clear" w:color="auto" w:fill="auto"/>
            <w:vAlign w:val="center"/>
          </w:tcPr>
          <w:p w14:paraId="7B133FF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25人份/盒</w:t>
            </w:r>
          </w:p>
        </w:tc>
        <w:tc>
          <w:tcPr>
            <w:tcW w:w="3975" w:type="dxa"/>
            <w:shd w:val="clear" w:color="auto" w:fill="auto"/>
            <w:vAlign w:val="center"/>
          </w:tcPr>
          <w:p w14:paraId="212C3CF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不大于</w:t>
            </w:r>
            <w:r>
              <w:rPr>
                <w:rFonts w:hint="eastAsia" w:ascii="方正仿宋_GBK" w:hAnsi="宋体" w:eastAsia="方正仿宋_GBK"/>
                <w:b w:val="0"/>
                <w:bCs/>
                <w:sz w:val="16"/>
                <w:szCs w:val="16"/>
                <w:highlight w:val="none"/>
              </w:rPr>
              <w:t>25人份/盒</w:t>
            </w:r>
          </w:p>
        </w:tc>
        <w:tc>
          <w:tcPr>
            <w:tcW w:w="575" w:type="dxa"/>
            <w:shd w:val="clear" w:color="auto" w:fill="auto"/>
            <w:vAlign w:val="center"/>
          </w:tcPr>
          <w:p w14:paraId="55F6BD9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人份</w:t>
            </w:r>
          </w:p>
        </w:tc>
        <w:tc>
          <w:tcPr>
            <w:tcW w:w="812" w:type="dxa"/>
            <w:shd w:val="clear" w:color="auto" w:fill="auto"/>
            <w:vAlign w:val="center"/>
          </w:tcPr>
          <w:p w14:paraId="2489E08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16.00</w:t>
            </w:r>
          </w:p>
        </w:tc>
        <w:tc>
          <w:tcPr>
            <w:tcW w:w="950" w:type="dxa"/>
            <w:vMerge w:val="restart"/>
            <w:shd w:val="clear" w:color="auto" w:fill="auto"/>
            <w:vAlign w:val="center"/>
          </w:tcPr>
          <w:p w14:paraId="560E51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73CC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C465A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BA963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肺炎支原体IgM抗体检测试剂盒（胶体金法）</w:t>
            </w:r>
          </w:p>
        </w:tc>
        <w:tc>
          <w:tcPr>
            <w:tcW w:w="1725" w:type="dxa"/>
            <w:shd w:val="clear" w:color="auto" w:fill="auto"/>
            <w:vAlign w:val="center"/>
          </w:tcPr>
          <w:p w14:paraId="4A491C4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25人份/盒</w:t>
            </w:r>
          </w:p>
        </w:tc>
        <w:tc>
          <w:tcPr>
            <w:tcW w:w="3975" w:type="dxa"/>
            <w:shd w:val="clear" w:color="auto" w:fill="auto"/>
            <w:vAlign w:val="center"/>
          </w:tcPr>
          <w:p w14:paraId="320A74F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不大于</w:t>
            </w:r>
            <w:r>
              <w:rPr>
                <w:rFonts w:hint="eastAsia" w:ascii="方正仿宋_GBK" w:hAnsi="宋体" w:eastAsia="方正仿宋_GBK"/>
                <w:b w:val="0"/>
                <w:bCs/>
                <w:sz w:val="16"/>
                <w:szCs w:val="16"/>
                <w:highlight w:val="none"/>
              </w:rPr>
              <w:t>25人份/盒</w:t>
            </w:r>
          </w:p>
        </w:tc>
        <w:tc>
          <w:tcPr>
            <w:tcW w:w="575" w:type="dxa"/>
            <w:shd w:val="clear" w:color="auto" w:fill="auto"/>
            <w:vAlign w:val="center"/>
          </w:tcPr>
          <w:p w14:paraId="1ABA20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人份</w:t>
            </w:r>
          </w:p>
        </w:tc>
        <w:tc>
          <w:tcPr>
            <w:tcW w:w="812" w:type="dxa"/>
            <w:shd w:val="clear" w:color="auto" w:fill="auto"/>
            <w:vAlign w:val="center"/>
          </w:tcPr>
          <w:p w14:paraId="14AB5C7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15.00</w:t>
            </w:r>
          </w:p>
        </w:tc>
        <w:tc>
          <w:tcPr>
            <w:tcW w:w="950" w:type="dxa"/>
            <w:vMerge w:val="continue"/>
            <w:shd w:val="clear" w:color="auto" w:fill="auto"/>
            <w:vAlign w:val="center"/>
          </w:tcPr>
          <w:p w14:paraId="673D68B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57E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2BDB4AA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4</w:t>
            </w:r>
          </w:p>
        </w:tc>
        <w:tc>
          <w:tcPr>
            <w:tcW w:w="2808" w:type="dxa"/>
            <w:shd w:val="clear" w:color="auto" w:fill="auto"/>
            <w:vAlign w:val="center"/>
          </w:tcPr>
          <w:p w14:paraId="4F246C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玻璃火罐</w:t>
            </w:r>
          </w:p>
        </w:tc>
        <w:tc>
          <w:tcPr>
            <w:tcW w:w="1725" w:type="dxa"/>
            <w:shd w:val="clear" w:color="auto" w:fill="auto"/>
            <w:vAlign w:val="center"/>
          </w:tcPr>
          <w:p w14:paraId="7AB02A0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909933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2#，罐口外径约5.0cm</w:t>
            </w:r>
          </w:p>
        </w:tc>
        <w:tc>
          <w:tcPr>
            <w:tcW w:w="575" w:type="dxa"/>
            <w:shd w:val="clear" w:color="auto" w:fill="auto"/>
            <w:vAlign w:val="center"/>
          </w:tcPr>
          <w:p w14:paraId="151091A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1EA22E7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w:t>
            </w:r>
          </w:p>
        </w:tc>
        <w:tc>
          <w:tcPr>
            <w:tcW w:w="950" w:type="dxa"/>
            <w:vMerge w:val="restart"/>
            <w:shd w:val="clear" w:color="auto" w:fill="auto"/>
            <w:vAlign w:val="center"/>
          </w:tcPr>
          <w:p w14:paraId="3EF4C9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75C4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6CF89F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A3A11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玻璃火罐</w:t>
            </w:r>
          </w:p>
        </w:tc>
        <w:tc>
          <w:tcPr>
            <w:tcW w:w="1725" w:type="dxa"/>
            <w:shd w:val="clear" w:color="auto" w:fill="auto"/>
            <w:vAlign w:val="center"/>
          </w:tcPr>
          <w:p w14:paraId="24A670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9E0EA9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3#，罐口外径约5.5m</w:t>
            </w:r>
          </w:p>
        </w:tc>
        <w:tc>
          <w:tcPr>
            <w:tcW w:w="575" w:type="dxa"/>
            <w:shd w:val="clear" w:color="auto" w:fill="auto"/>
            <w:vAlign w:val="center"/>
          </w:tcPr>
          <w:p w14:paraId="32B5CAB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7713A0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5</w:t>
            </w:r>
          </w:p>
        </w:tc>
        <w:tc>
          <w:tcPr>
            <w:tcW w:w="950" w:type="dxa"/>
            <w:vMerge w:val="continue"/>
            <w:shd w:val="clear" w:color="auto" w:fill="auto"/>
            <w:vAlign w:val="center"/>
          </w:tcPr>
          <w:p w14:paraId="42AFCC5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F9D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36E157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134C91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玻璃火罐</w:t>
            </w:r>
          </w:p>
        </w:tc>
        <w:tc>
          <w:tcPr>
            <w:tcW w:w="1725" w:type="dxa"/>
            <w:shd w:val="clear" w:color="auto" w:fill="auto"/>
            <w:vAlign w:val="center"/>
          </w:tcPr>
          <w:p w14:paraId="46DF09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1FA38E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4#，罐口外径约6.5cm</w:t>
            </w:r>
          </w:p>
        </w:tc>
        <w:tc>
          <w:tcPr>
            <w:tcW w:w="575" w:type="dxa"/>
            <w:shd w:val="clear" w:color="auto" w:fill="auto"/>
            <w:vAlign w:val="center"/>
          </w:tcPr>
          <w:p w14:paraId="61B8B73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1850184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5</w:t>
            </w:r>
          </w:p>
        </w:tc>
        <w:tc>
          <w:tcPr>
            <w:tcW w:w="950" w:type="dxa"/>
            <w:vMerge w:val="continue"/>
            <w:shd w:val="clear" w:color="auto" w:fill="auto"/>
            <w:vAlign w:val="center"/>
          </w:tcPr>
          <w:p w14:paraId="5E9A38E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146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8D65D0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4FEB25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乳胶管</w:t>
            </w:r>
          </w:p>
        </w:tc>
        <w:tc>
          <w:tcPr>
            <w:tcW w:w="1725" w:type="dxa"/>
            <w:shd w:val="clear" w:color="auto" w:fill="auto"/>
            <w:vAlign w:val="center"/>
          </w:tcPr>
          <w:p w14:paraId="04442C8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B02BB5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方正仿宋_GBK" w:eastAsia="方正仿宋_GBK" w:cs="方正仿宋_GBK"/>
                <w:b w:val="0"/>
                <w:bCs/>
                <w:sz w:val="16"/>
                <w:szCs w:val="16"/>
                <w:highlight w:val="none"/>
                <w:lang w:val="en-US" w:eastAsia="zh-CN"/>
              </w:rPr>
            </w:pPr>
            <w:r>
              <w:rPr>
                <w:rFonts w:hint="eastAsia" w:ascii="方正仿宋_GBK" w:hAnsi="宋体" w:eastAsia="方正仿宋_GBK"/>
                <w:b w:val="0"/>
                <w:bCs/>
                <w:sz w:val="16"/>
                <w:szCs w:val="16"/>
                <w:highlight w:val="none"/>
              </w:rPr>
              <w:t>5</w:t>
            </w:r>
            <w:r>
              <w:rPr>
                <w:rFonts w:hint="eastAsia" w:ascii="方正仿宋_GBK" w:hAnsi="宋体" w:eastAsia="方正仿宋_GBK"/>
                <w:b w:val="0"/>
                <w:bCs/>
                <w:sz w:val="16"/>
                <w:szCs w:val="16"/>
                <w:highlight w:val="none"/>
                <w:lang w:val="en-US" w:eastAsia="zh-CN"/>
              </w:rPr>
              <w:t>mm</w:t>
            </w:r>
            <w:r>
              <w:rPr>
                <w:rFonts w:hint="eastAsia" w:ascii="方正仿宋_GBK" w:hAnsi="宋体" w:eastAsia="方正仿宋_GBK"/>
                <w:b w:val="0"/>
                <w:bCs/>
                <w:sz w:val="16"/>
                <w:szCs w:val="16"/>
                <w:highlight w:val="none"/>
              </w:rPr>
              <w:t>*7</w:t>
            </w:r>
            <w:r>
              <w:rPr>
                <w:rFonts w:hint="eastAsia" w:ascii="方正仿宋_GBK" w:hAnsi="宋体" w:eastAsia="方正仿宋_GBK"/>
                <w:b w:val="0"/>
                <w:bCs/>
                <w:sz w:val="16"/>
                <w:szCs w:val="16"/>
                <w:highlight w:val="none"/>
                <w:lang w:val="en-US" w:eastAsia="zh-CN"/>
              </w:rPr>
              <w:t>mm，1米</w:t>
            </w:r>
            <w:r>
              <w:rPr>
                <w:rFonts w:hint="default" w:ascii="Arial" w:hAnsi="Arial" w:eastAsia="方正仿宋_GBK" w:cs="Arial"/>
                <w:b w:val="0"/>
                <w:bCs/>
                <w:sz w:val="16"/>
                <w:szCs w:val="16"/>
                <w:highlight w:val="none"/>
                <w:lang w:val="en-US" w:eastAsia="zh-CN"/>
              </w:rPr>
              <w:t>≤</w:t>
            </w:r>
            <w:r>
              <w:rPr>
                <w:rFonts w:hint="eastAsia" w:ascii="方正仿宋_GBK" w:hAnsi="宋体" w:eastAsia="方正仿宋_GBK"/>
                <w:b w:val="0"/>
                <w:bCs/>
                <w:sz w:val="16"/>
                <w:szCs w:val="16"/>
                <w:highlight w:val="none"/>
                <w:lang w:val="en-US" w:eastAsia="zh-CN"/>
              </w:rPr>
              <w:t>每根</w:t>
            </w:r>
            <w:r>
              <w:rPr>
                <w:rFonts w:hint="default" w:ascii="Arial" w:hAnsi="Arial" w:eastAsia="方正仿宋_GBK" w:cs="Arial"/>
                <w:b w:val="0"/>
                <w:bCs/>
                <w:sz w:val="16"/>
                <w:szCs w:val="16"/>
                <w:highlight w:val="none"/>
                <w:lang w:val="en-US" w:eastAsia="zh-CN"/>
              </w:rPr>
              <w:t>≤</w:t>
            </w:r>
            <w:r>
              <w:rPr>
                <w:rFonts w:hint="eastAsia" w:ascii="Arial" w:hAnsi="Arial" w:eastAsia="方正仿宋_GBK" w:cs="Arial"/>
                <w:b w:val="0"/>
                <w:bCs/>
                <w:sz w:val="16"/>
                <w:szCs w:val="16"/>
                <w:highlight w:val="none"/>
                <w:lang w:val="en-US" w:eastAsia="zh-CN"/>
              </w:rPr>
              <w:t>30米</w:t>
            </w:r>
          </w:p>
        </w:tc>
        <w:tc>
          <w:tcPr>
            <w:tcW w:w="575" w:type="dxa"/>
            <w:shd w:val="clear" w:color="auto" w:fill="auto"/>
            <w:vAlign w:val="center"/>
          </w:tcPr>
          <w:p w14:paraId="68C172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6D5835C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w:t>
            </w:r>
          </w:p>
        </w:tc>
        <w:tc>
          <w:tcPr>
            <w:tcW w:w="950" w:type="dxa"/>
            <w:vMerge w:val="continue"/>
            <w:shd w:val="clear" w:color="auto" w:fill="auto"/>
            <w:vAlign w:val="center"/>
          </w:tcPr>
          <w:p w14:paraId="2E90A34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A6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4EEF0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6BCDD9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乳胶管</w:t>
            </w:r>
          </w:p>
        </w:tc>
        <w:tc>
          <w:tcPr>
            <w:tcW w:w="1725" w:type="dxa"/>
            <w:shd w:val="clear" w:color="auto" w:fill="auto"/>
            <w:vAlign w:val="center"/>
          </w:tcPr>
          <w:p w14:paraId="3F68294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2AE533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6</w:t>
            </w:r>
            <w:r>
              <w:rPr>
                <w:rFonts w:hint="eastAsia" w:ascii="方正仿宋_GBK" w:hAnsi="宋体" w:eastAsia="方正仿宋_GBK"/>
                <w:b w:val="0"/>
                <w:bCs/>
                <w:sz w:val="16"/>
                <w:szCs w:val="16"/>
                <w:highlight w:val="none"/>
                <w:lang w:val="en-US" w:eastAsia="zh-CN"/>
              </w:rPr>
              <w:t>mm</w:t>
            </w:r>
            <w:r>
              <w:rPr>
                <w:rFonts w:hint="eastAsia" w:ascii="方正仿宋_GBK" w:hAnsi="宋体" w:eastAsia="方正仿宋_GBK"/>
                <w:b w:val="0"/>
                <w:bCs/>
                <w:sz w:val="16"/>
                <w:szCs w:val="16"/>
                <w:highlight w:val="none"/>
              </w:rPr>
              <w:t>*9</w:t>
            </w:r>
            <w:r>
              <w:rPr>
                <w:rFonts w:hint="eastAsia" w:ascii="方正仿宋_GBK" w:hAnsi="宋体" w:eastAsia="方正仿宋_GBK"/>
                <w:b w:val="0"/>
                <w:bCs/>
                <w:sz w:val="16"/>
                <w:szCs w:val="16"/>
                <w:highlight w:val="none"/>
                <w:lang w:val="en-US" w:eastAsia="zh-CN"/>
              </w:rPr>
              <w:t>mm，1米</w:t>
            </w:r>
            <w:r>
              <w:rPr>
                <w:rFonts w:hint="default" w:ascii="Arial" w:hAnsi="Arial" w:eastAsia="方正仿宋_GBK" w:cs="Arial"/>
                <w:b w:val="0"/>
                <w:bCs/>
                <w:sz w:val="16"/>
                <w:szCs w:val="16"/>
                <w:highlight w:val="none"/>
                <w:lang w:val="en-US" w:eastAsia="zh-CN"/>
              </w:rPr>
              <w:t>≤</w:t>
            </w:r>
            <w:r>
              <w:rPr>
                <w:rFonts w:hint="eastAsia" w:ascii="方正仿宋_GBK" w:hAnsi="宋体" w:eastAsia="方正仿宋_GBK"/>
                <w:b w:val="0"/>
                <w:bCs/>
                <w:sz w:val="16"/>
                <w:szCs w:val="16"/>
                <w:highlight w:val="none"/>
                <w:lang w:val="en-US" w:eastAsia="zh-CN"/>
              </w:rPr>
              <w:t>每根</w:t>
            </w:r>
            <w:r>
              <w:rPr>
                <w:rFonts w:hint="default" w:ascii="Arial" w:hAnsi="Arial" w:eastAsia="方正仿宋_GBK" w:cs="Arial"/>
                <w:b w:val="0"/>
                <w:bCs/>
                <w:sz w:val="16"/>
                <w:szCs w:val="16"/>
                <w:highlight w:val="none"/>
                <w:lang w:val="en-US" w:eastAsia="zh-CN"/>
              </w:rPr>
              <w:t>≤</w:t>
            </w:r>
            <w:r>
              <w:rPr>
                <w:rFonts w:hint="eastAsia" w:ascii="Arial" w:hAnsi="Arial" w:eastAsia="方正仿宋_GBK" w:cs="Arial"/>
                <w:b w:val="0"/>
                <w:bCs/>
                <w:sz w:val="16"/>
                <w:szCs w:val="16"/>
                <w:highlight w:val="none"/>
                <w:lang w:val="en-US" w:eastAsia="zh-CN"/>
              </w:rPr>
              <w:t>30米</w:t>
            </w:r>
          </w:p>
        </w:tc>
        <w:tc>
          <w:tcPr>
            <w:tcW w:w="575" w:type="dxa"/>
            <w:shd w:val="clear" w:color="auto" w:fill="auto"/>
            <w:vAlign w:val="center"/>
          </w:tcPr>
          <w:p w14:paraId="5CBB90F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37E34F5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w:t>
            </w:r>
          </w:p>
        </w:tc>
        <w:tc>
          <w:tcPr>
            <w:tcW w:w="950" w:type="dxa"/>
            <w:vMerge w:val="continue"/>
            <w:shd w:val="clear" w:color="auto" w:fill="auto"/>
            <w:vAlign w:val="center"/>
          </w:tcPr>
          <w:p w14:paraId="42ED250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D65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2D66C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3C6A09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紫外线灯管</w:t>
            </w:r>
          </w:p>
        </w:tc>
        <w:tc>
          <w:tcPr>
            <w:tcW w:w="1725" w:type="dxa"/>
            <w:shd w:val="clear" w:color="auto" w:fill="auto"/>
            <w:vAlign w:val="center"/>
          </w:tcPr>
          <w:p w14:paraId="7179602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5928244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30W</w:t>
            </w:r>
          </w:p>
        </w:tc>
        <w:tc>
          <w:tcPr>
            <w:tcW w:w="575" w:type="dxa"/>
            <w:shd w:val="clear" w:color="auto" w:fill="auto"/>
            <w:vAlign w:val="center"/>
          </w:tcPr>
          <w:p w14:paraId="777F7E3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3E6774A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38</w:t>
            </w:r>
          </w:p>
        </w:tc>
        <w:tc>
          <w:tcPr>
            <w:tcW w:w="950" w:type="dxa"/>
            <w:vMerge w:val="continue"/>
            <w:shd w:val="clear" w:color="auto" w:fill="auto"/>
            <w:vAlign w:val="center"/>
          </w:tcPr>
          <w:p w14:paraId="5BFF0E0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FEB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49275C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8EAAA3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一次性使用塑料试管</w:t>
            </w:r>
          </w:p>
        </w:tc>
        <w:tc>
          <w:tcPr>
            <w:tcW w:w="1725" w:type="dxa"/>
            <w:shd w:val="clear" w:color="auto" w:fill="auto"/>
            <w:vAlign w:val="center"/>
          </w:tcPr>
          <w:p w14:paraId="298984C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7099F0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15*100mm</w:t>
            </w:r>
          </w:p>
        </w:tc>
        <w:tc>
          <w:tcPr>
            <w:tcW w:w="575" w:type="dxa"/>
            <w:shd w:val="clear" w:color="auto" w:fill="auto"/>
            <w:vAlign w:val="center"/>
          </w:tcPr>
          <w:p w14:paraId="1496AD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33249F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0.08</w:t>
            </w:r>
          </w:p>
        </w:tc>
        <w:tc>
          <w:tcPr>
            <w:tcW w:w="950" w:type="dxa"/>
            <w:vMerge w:val="continue"/>
            <w:shd w:val="clear" w:color="auto" w:fill="auto"/>
            <w:vAlign w:val="center"/>
          </w:tcPr>
          <w:p w14:paraId="1B95C69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F8E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AE2E45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5C1B83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氧气枕</w:t>
            </w:r>
          </w:p>
        </w:tc>
        <w:tc>
          <w:tcPr>
            <w:tcW w:w="1725" w:type="dxa"/>
            <w:shd w:val="clear" w:color="auto" w:fill="auto"/>
            <w:vAlign w:val="center"/>
          </w:tcPr>
          <w:p w14:paraId="53B4A54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5A2EAF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42L</w:t>
            </w:r>
          </w:p>
        </w:tc>
        <w:tc>
          <w:tcPr>
            <w:tcW w:w="575" w:type="dxa"/>
            <w:shd w:val="clear" w:color="auto" w:fill="auto"/>
            <w:vAlign w:val="center"/>
          </w:tcPr>
          <w:p w14:paraId="5AAED9C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14B0D92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w:t>
            </w:r>
          </w:p>
        </w:tc>
        <w:tc>
          <w:tcPr>
            <w:tcW w:w="950" w:type="dxa"/>
            <w:vMerge w:val="continue"/>
            <w:shd w:val="clear" w:color="auto" w:fill="auto"/>
            <w:vAlign w:val="center"/>
          </w:tcPr>
          <w:p w14:paraId="7AF8C7D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733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A8C49E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11E475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消毒剂浓度试纸</w:t>
            </w:r>
          </w:p>
        </w:tc>
        <w:tc>
          <w:tcPr>
            <w:tcW w:w="1725" w:type="dxa"/>
            <w:shd w:val="clear" w:color="auto" w:fill="auto"/>
            <w:vAlign w:val="center"/>
          </w:tcPr>
          <w:p w14:paraId="7788EF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G-1型</w:t>
            </w:r>
          </w:p>
        </w:tc>
        <w:tc>
          <w:tcPr>
            <w:tcW w:w="3975" w:type="dxa"/>
            <w:shd w:val="clear" w:color="auto" w:fill="auto"/>
            <w:vAlign w:val="center"/>
          </w:tcPr>
          <w:p w14:paraId="4075407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20本/包</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含氯消毒剂浓度测试用</w:t>
            </w:r>
          </w:p>
        </w:tc>
        <w:tc>
          <w:tcPr>
            <w:tcW w:w="575" w:type="dxa"/>
            <w:shd w:val="clear" w:color="auto" w:fill="auto"/>
            <w:vAlign w:val="center"/>
          </w:tcPr>
          <w:p w14:paraId="7D35D6A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包</w:t>
            </w:r>
          </w:p>
        </w:tc>
        <w:tc>
          <w:tcPr>
            <w:tcW w:w="812" w:type="dxa"/>
            <w:shd w:val="clear" w:color="auto" w:fill="auto"/>
            <w:vAlign w:val="center"/>
          </w:tcPr>
          <w:p w14:paraId="335462B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119</w:t>
            </w:r>
          </w:p>
        </w:tc>
        <w:tc>
          <w:tcPr>
            <w:tcW w:w="950" w:type="dxa"/>
            <w:vMerge w:val="continue"/>
            <w:shd w:val="clear" w:color="auto" w:fill="auto"/>
            <w:vAlign w:val="center"/>
          </w:tcPr>
          <w:p w14:paraId="5FE15BF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614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D45F9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CEB1B1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胎儿监护记录纸</w:t>
            </w:r>
          </w:p>
        </w:tc>
        <w:tc>
          <w:tcPr>
            <w:tcW w:w="1725" w:type="dxa"/>
            <w:shd w:val="clear" w:color="auto" w:fill="auto"/>
            <w:vAlign w:val="center"/>
          </w:tcPr>
          <w:p w14:paraId="12B72A5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FD2393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152*90-150P</w:t>
            </w:r>
          </w:p>
        </w:tc>
        <w:tc>
          <w:tcPr>
            <w:tcW w:w="575" w:type="dxa"/>
            <w:shd w:val="clear" w:color="auto" w:fill="auto"/>
            <w:vAlign w:val="center"/>
          </w:tcPr>
          <w:p w14:paraId="0D1AC3E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本</w:t>
            </w:r>
          </w:p>
        </w:tc>
        <w:tc>
          <w:tcPr>
            <w:tcW w:w="812" w:type="dxa"/>
            <w:shd w:val="clear" w:color="auto" w:fill="auto"/>
            <w:vAlign w:val="center"/>
          </w:tcPr>
          <w:p w14:paraId="239830A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w:t>
            </w:r>
          </w:p>
        </w:tc>
        <w:tc>
          <w:tcPr>
            <w:tcW w:w="950" w:type="dxa"/>
            <w:vMerge w:val="continue"/>
            <w:shd w:val="clear" w:color="auto" w:fill="auto"/>
            <w:vAlign w:val="center"/>
          </w:tcPr>
          <w:p w14:paraId="4E3B788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CFF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66A3A1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57F0BC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紫外线强度测试卡指示卡</w:t>
            </w:r>
          </w:p>
        </w:tc>
        <w:tc>
          <w:tcPr>
            <w:tcW w:w="1725" w:type="dxa"/>
            <w:shd w:val="clear" w:color="auto" w:fill="auto"/>
            <w:vAlign w:val="center"/>
          </w:tcPr>
          <w:p w14:paraId="684FD30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ED09D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100片/盒</w:t>
            </w:r>
          </w:p>
        </w:tc>
        <w:tc>
          <w:tcPr>
            <w:tcW w:w="575" w:type="dxa"/>
            <w:shd w:val="clear" w:color="auto" w:fill="auto"/>
            <w:vAlign w:val="center"/>
          </w:tcPr>
          <w:p w14:paraId="41DFC88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盒</w:t>
            </w:r>
          </w:p>
        </w:tc>
        <w:tc>
          <w:tcPr>
            <w:tcW w:w="812" w:type="dxa"/>
            <w:shd w:val="clear" w:color="auto" w:fill="auto"/>
            <w:vAlign w:val="center"/>
          </w:tcPr>
          <w:p w14:paraId="15C897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95</w:t>
            </w:r>
          </w:p>
        </w:tc>
        <w:tc>
          <w:tcPr>
            <w:tcW w:w="950" w:type="dxa"/>
            <w:vMerge w:val="continue"/>
            <w:shd w:val="clear" w:color="auto" w:fill="auto"/>
            <w:vAlign w:val="center"/>
          </w:tcPr>
          <w:p w14:paraId="15FE42E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56E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F0F4C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03AED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压力蒸汽灭菌指示胶带</w:t>
            </w:r>
          </w:p>
        </w:tc>
        <w:tc>
          <w:tcPr>
            <w:tcW w:w="1725" w:type="dxa"/>
            <w:shd w:val="clear" w:color="auto" w:fill="auto"/>
            <w:vAlign w:val="center"/>
          </w:tcPr>
          <w:p w14:paraId="777FE1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3975" w:type="dxa"/>
            <w:shd w:val="clear" w:color="auto" w:fill="auto"/>
            <w:vAlign w:val="center"/>
          </w:tcPr>
          <w:p w14:paraId="45EA23B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0AE60C1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5E3D8B7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1.3</w:t>
            </w:r>
          </w:p>
        </w:tc>
        <w:tc>
          <w:tcPr>
            <w:tcW w:w="950" w:type="dxa"/>
            <w:vMerge w:val="continue"/>
            <w:shd w:val="clear" w:color="auto" w:fill="auto"/>
            <w:vAlign w:val="center"/>
          </w:tcPr>
          <w:p w14:paraId="525BEFC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0EC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851F0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CA9AF6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压力蒸汽灭菌化学测试包</w:t>
            </w:r>
          </w:p>
        </w:tc>
        <w:tc>
          <w:tcPr>
            <w:tcW w:w="1725" w:type="dxa"/>
            <w:shd w:val="clear" w:color="auto" w:fill="auto"/>
            <w:vAlign w:val="center"/>
          </w:tcPr>
          <w:p w14:paraId="08C7C5C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3975" w:type="dxa"/>
            <w:shd w:val="clear" w:color="auto" w:fill="auto"/>
            <w:vAlign w:val="center"/>
          </w:tcPr>
          <w:p w14:paraId="63B31513">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0190155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35D1E9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24</w:t>
            </w:r>
          </w:p>
        </w:tc>
        <w:tc>
          <w:tcPr>
            <w:tcW w:w="950" w:type="dxa"/>
            <w:vMerge w:val="continue"/>
            <w:shd w:val="clear" w:color="auto" w:fill="auto"/>
            <w:vAlign w:val="center"/>
          </w:tcPr>
          <w:p w14:paraId="5D0FB5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31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C01115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49F0FFC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清洗效果监测卡</w:t>
            </w:r>
          </w:p>
        </w:tc>
        <w:tc>
          <w:tcPr>
            <w:tcW w:w="1725" w:type="dxa"/>
            <w:shd w:val="clear" w:color="auto" w:fill="auto"/>
            <w:vAlign w:val="center"/>
          </w:tcPr>
          <w:p w14:paraId="2C41D81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3975" w:type="dxa"/>
            <w:shd w:val="clear" w:color="auto" w:fill="auto"/>
            <w:vAlign w:val="center"/>
          </w:tcPr>
          <w:p w14:paraId="2C19B6B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17902C1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5A72B00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22</w:t>
            </w:r>
          </w:p>
        </w:tc>
        <w:tc>
          <w:tcPr>
            <w:tcW w:w="950" w:type="dxa"/>
            <w:vMerge w:val="continue"/>
            <w:shd w:val="clear" w:color="auto" w:fill="auto"/>
            <w:vAlign w:val="center"/>
          </w:tcPr>
          <w:p w14:paraId="76C929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9B9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EBA317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32C3261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医用吸水纸</w:t>
            </w:r>
          </w:p>
        </w:tc>
        <w:tc>
          <w:tcPr>
            <w:tcW w:w="1725" w:type="dxa"/>
            <w:shd w:val="clear" w:color="auto" w:fill="auto"/>
            <w:vAlign w:val="center"/>
          </w:tcPr>
          <w:p w14:paraId="5F1ED00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7BB351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宽200mm*长450mm/张（宽不低于200mm，克重每平米不低于50克）</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2D08248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51E9099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w:t>
            </w:r>
          </w:p>
        </w:tc>
        <w:tc>
          <w:tcPr>
            <w:tcW w:w="950" w:type="dxa"/>
            <w:vMerge w:val="continue"/>
            <w:shd w:val="clear" w:color="auto" w:fill="auto"/>
            <w:vAlign w:val="center"/>
          </w:tcPr>
          <w:p w14:paraId="686C70E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000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2EC56A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FA174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压力蒸汽灭菌封包胶粘带</w:t>
            </w:r>
          </w:p>
        </w:tc>
        <w:tc>
          <w:tcPr>
            <w:tcW w:w="1725" w:type="dxa"/>
            <w:shd w:val="clear" w:color="auto" w:fill="auto"/>
            <w:vAlign w:val="center"/>
          </w:tcPr>
          <w:p w14:paraId="1CFDE2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3975" w:type="dxa"/>
            <w:shd w:val="clear" w:color="auto" w:fill="auto"/>
            <w:vAlign w:val="center"/>
          </w:tcPr>
          <w:p w14:paraId="0D5256A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45C8819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3EA5E7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0.48</w:t>
            </w:r>
          </w:p>
        </w:tc>
        <w:tc>
          <w:tcPr>
            <w:tcW w:w="950" w:type="dxa"/>
            <w:vMerge w:val="continue"/>
            <w:shd w:val="clear" w:color="auto" w:fill="auto"/>
            <w:vAlign w:val="center"/>
          </w:tcPr>
          <w:p w14:paraId="0C94C8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E4D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42F522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7149F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过氧化氢低温等离子体灭菌包装袋</w:t>
            </w:r>
          </w:p>
        </w:tc>
        <w:tc>
          <w:tcPr>
            <w:tcW w:w="1725" w:type="dxa"/>
            <w:shd w:val="clear" w:color="auto" w:fill="auto"/>
            <w:vAlign w:val="center"/>
          </w:tcPr>
          <w:p w14:paraId="78D54C9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375A34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宽150mm，特卫强材质≥50g/㎡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61A7371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30DF68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6.25</w:t>
            </w:r>
          </w:p>
        </w:tc>
        <w:tc>
          <w:tcPr>
            <w:tcW w:w="950" w:type="dxa"/>
            <w:vMerge w:val="continue"/>
            <w:shd w:val="clear" w:color="auto" w:fill="auto"/>
            <w:vAlign w:val="center"/>
          </w:tcPr>
          <w:p w14:paraId="04D9BA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D8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7F245E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161DBC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过氧化氢低温等离子体灭菌包装袋</w:t>
            </w:r>
          </w:p>
        </w:tc>
        <w:tc>
          <w:tcPr>
            <w:tcW w:w="1725" w:type="dxa"/>
            <w:shd w:val="clear" w:color="auto" w:fill="auto"/>
            <w:vAlign w:val="center"/>
          </w:tcPr>
          <w:p w14:paraId="14520CE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6EA68F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宽100mm，特卫强材质≥50g/㎡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26D4B63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6859EE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w:t>
            </w:r>
          </w:p>
        </w:tc>
        <w:tc>
          <w:tcPr>
            <w:tcW w:w="950" w:type="dxa"/>
            <w:vMerge w:val="continue"/>
            <w:shd w:val="clear" w:color="auto" w:fill="auto"/>
            <w:vAlign w:val="center"/>
          </w:tcPr>
          <w:p w14:paraId="3EA439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B39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C5784A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BF2173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过氧化氢低温等离子体灭菌包装袋</w:t>
            </w:r>
          </w:p>
        </w:tc>
        <w:tc>
          <w:tcPr>
            <w:tcW w:w="1725" w:type="dxa"/>
            <w:shd w:val="clear" w:color="auto" w:fill="auto"/>
            <w:vAlign w:val="center"/>
          </w:tcPr>
          <w:p w14:paraId="4DE8E95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68FCDD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宽200mm，特卫强材质≥50g/㎡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68AD48D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31BB7B3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8.5</w:t>
            </w:r>
          </w:p>
        </w:tc>
        <w:tc>
          <w:tcPr>
            <w:tcW w:w="950" w:type="dxa"/>
            <w:vMerge w:val="continue"/>
            <w:shd w:val="clear" w:color="auto" w:fill="auto"/>
            <w:vAlign w:val="center"/>
          </w:tcPr>
          <w:p w14:paraId="113592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808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6C474D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EA05C8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过氧化氢低温等离子体灭菌包装袋</w:t>
            </w:r>
          </w:p>
        </w:tc>
        <w:tc>
          <w:tcPr>
            <w:tcW w:w="1725" w:type="dxa"/>
            <w:shd w:val="clear" w:color="auto" w:fill="auto"/>
            <w:vAlign w:val="center"/>
          </w:tcPr>
          <w:p w14:paraId="3EDAA62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5E401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宽250mm，特卫强材质≥50g/㎡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25C820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4A65729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w:t>
            </w:r>
          </w:p>
        </w:tc>
        <w:tc>
          <w:tcPr>
            <w:tcW w:w="950" w:type="dxa"/>
            <w:vMerge w:val="continue"/>
            <w:shd w:val="clear" w:color="auto" w:fill="auto"/>
            <w:vAlign w:val="center"/>
          </w:tcPr>
          <w:p w14:paraId="7ED9B1B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52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F865C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47871A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灭菌包装材料</w:t>
            </w:r>
          </w:p>
        </w:tc>
        <w:tc>
          <w:tcPr>
            <w:tcW w:w="1725" w:type="dxa"/>
            <w:shd w:val="clear" w:color="auto" w:fill="auto"/>
            <w:vAlign w:val="center"/>
          </w:tcPr>
          <w:p w14:paraId="2D224A5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099E9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宽200mm，每平方米≥70g，±5％范围内</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5F7CDB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6EB887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2.68</w:t>
            </w:r>
          </w:p>
        </w:tc>
        <w:tc>
          <w:tcPr>
            <w:tcW w:w="950" w:type="dxa"/>
            <w:vMerge w:val="continue"/>
            <w:shd w:val="clear" w:color="auto" w:fill="auto"/>
            <w:vAlign w:val="center"/>
          </w:tcPr>
          <w:p w14:paraId="73CF39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bookmarkEnd w:id="0"/>
      <w:tr w14:paraId="4C1B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90B9F0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01397C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灭菌包装材料</w:t>
            </w:r>
          </w:p>
        </w:tc>
        <w:tc>
          <w:tcPr>
            <w:tcW w:w="1725" w:type="dxa"/>
            <w:shd w:val="clear" w:color="auto" w:fill="auto"/>
            <w:vAlign w:val="center"/>
          </w:tcPr>
          <w:p w14:paraId="1CE8C42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1BB3F3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宽100mm，每平方米≥70g，±5％范围内</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326BC04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1827BA7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1.42</w:t>
            </w:r>
          </w:p>
        </w:tc>
        <w:tc>
          <w:tcPr>
            <w:tcW w:w="950" w:type="dxa"/>
            <w:vMerge w:val="continue"/>
            <w:shd w:val="clear" w:color="auto" w:fill="auto"/>
            <w:vAlign w:val="center"/>
          </w:tcPr>
          <w:p w14:paraId="0DAA877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E3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70217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5696FB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灭菌包装材料</w:t>
            </w:r>
          </w:p>
        </w:tc>
        <w:tc>
          <w:tcPr>
            <w:tcW w:w="1725" w:type="dxa"/>
            <w:shd w:val="clear" w:color="auto" w:fill="auto"/>
            <w:vAlign w:val="center"/>
          </w:tcPr>
          <w:p w14:paraId="3529501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929E2C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宽150mm，每平方米≥70g，±5％范围内</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5AC8C26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7D68D93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1.85</w:t>
            </w:r>
          </w:p>
        </w:tc>
        <w:tc>
          <w:tcPr>
            <w:tcW w:w="950" w:type="dxa"/>
            <w:vMerge w:val="continue"/>
            <w:shd w:val="clear" w:color="auto" w:fill="auto"/>
            <w:vAlign w:val="center"/>
          </w:tcPr>
          <w:p w14:paraId="669377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8A9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6F971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426D5B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压力蒸汽灭菌爬行式化学指示卡</w:t>
            </w:r>
          </w:p>
        </w:tc>
        <w:tc>
          <w:tcPr>
            <w:tcW w:w="1725" w:type="dxa"/>
            <w:shd w:val="clear" w:color="auto" w:fill="auto"/>
            <w:vAlign w:val="center"/>
          </w:tcPr>
          <w:p w14:paraId="474F82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3975" w:type="dxa"/>
            <w:shd w:val="clear" w:color="auto" w:fill="auto"/>
            <w:vAlign w:val="center"/>
          </w:tcPr>
          <w:p w14:paraId="2BB6B68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11583F2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0F2F13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w:t>
            </w:r>
          </w:p>
        </w:tc>
        <w:tc>
          <w:tcPr>
            <w:tcW w:w="950" w:type="dxa"/>
            <w:vMerge w:val="continue"/>
            <w:shd w:val="clear" w:color="auto" w:fill="auto"/>
            <w:vAlign w:val="center"/>
          </w:tcPr>
          <w:p w14:paraId="2238EF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EB6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213EEC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561AA5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器械润滑防锈剂</w:t>
            </w:r>
          </w:p>
        </w:tc>
        <w:tc>
          <w:tcPr>
            <w:tcW w:w="1725" w:type="dxa"/>
            <w:shd w:val="clear" w:color="auto" w:fill="auto"/>
            <w:vAlign w:val="center"/>
          </w:tcPr>
          <w:p w14:paraId="4615105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C0507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2.5L/桶</w:t>
            </w:r>
          </w:p>
        </w:tc>
        <w:tc>
          <w:tcPr>
            <w:tcW w:w="575" w:type="dxa"/>
            <w:shd w:val="clear" w:color="auto" w:fill="auto"/>
            <w:vAlign w:val="center"/>
          </w:tcPr>
          <w:p w14:paraId="5C080BE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桶</w:t>
            </w:r>
          </w:p>
        </w:tc>
        <w:tc>
          <w:tcPr>
            <w:tcW w:w="812" w:type="dxa"/>
            <w:shd w:val="clear" w:color="auto" w:fill="auto"/>
            <w:vAlign w:val="center"/>
          </w:tcPr>
          <w:p w14:paraId="0162381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330</w:t>
            </w:r>
          </w:p>
        </w:tc>
        <w:tc>
          <w:tcPr>
            <w:tcW w:w="950" w:type="dxa"/>
            <w:vMerge w:val="continue"/>
            <w:shd w:val="clear" w:color="auto" w:fill="auto"/>
            <w:vAlign w:val="center"/>
          </w:tcPr>
          <w:p w14:paraId="68DA21F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C20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B7F340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35A85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B-D预警测试包</w:t>
            </w:r>
          </w:p>
        </w:tc>
        <w:tc>
          <w:tcPr>
            <w:tcW w:w="1725" w:type="dxa"/>
            <w:shd w:val="clear" w:color="auto" w:fill="auto"/>
            <w:vAlign w:val="center"/>
          </w:tcPr>
          <w:p w14:paraId="534F7AF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CE57DA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抗力7kg/个</w:t>
            </w:r>
          </w:p>
        </w:tc>
        <w:tc>
          <w:tcPr>
            <w:tcW w:w="575" w:type="dxa"/>
            <w:shd w:val="clear" w:color="auto" w:fill="auto"/>
            <w:vAlign w:val="center"/>
          </w:tcPr>
          <w:p w14:paraId="694A0AC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360BE0D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28</w:t>
            </w:r>
          </w:p>
        </w:tc>
        <w:tc>
          <w:tcPr>
            <w:tcW w:w="950" w:type="dxa"/>
            <w:vMerge w:val="continue"/>
            <w:shd w:val="clear" w:color="auto" w:fill="auto"/>
            <w:vAlign w:val="center"/>
          </w:tcPr>
          <w:p w14:paraId="0CD684F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941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4882F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855CD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134℃压力蒸汽灭菌化学指示卡</w:t>
            </w:r>
          </w:p>
        </w:tc>
        <w:tc>
          <w:tcPr>
            <w:tcW w:w="1725" w:type="dxa"/>
            <w:shd w:val="clear" w:color="auto" w:fill="auto"/>
            <w:vAlign w:val="center"/>
          </w:tcPr>
          <w:p w14:paraId="20293E0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3975" w:type="dxa"/>
            <w:shd w:val="clear" w:color="auto" w:fill="auto"/>
            <w:vAlign w:val="center"/>
          </w:tcPr>
          <w:p w14:paraId="62AA6F0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5203F3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62D751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0.23</w:t>
            </w:r>
          </w:p>
        </w:tc>
        <w:tc>
          <w:tcPr>
            <w:tcW w:w="950" w:type="dxa"/>
            <w:vMerge w:val="continue"/>
            <w:shd w:val="clear" w:color="auto" w:fill="auto"/>
            <w:vAlign w:val="center"/>
          </w:tcPr>
          <w:p w14:paraId="550EA0B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C44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CB041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1443A5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过氧化氢低温等离子体灭菌过程指示胶带</w:t>
            </w:r>
          </w:p>
        </w:tc>
        <w:tc>
          <w:tcPr>
            <w:tcW w:w="1725" w:type="dxa"/>
            <w:shd w:val="clear" w:color="auto" w:fill="auto"/>
            <w:vAlign w:val="center"/>
          </w:tcPr>
          <w:p w14:paraId="042581D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3975" w:type="dxa"/>
            <w:shd w:val="clear" w:color="auto" w:fill="auto"/>
            <w:vAlign w:val="center"/>
          </w:tcPr>
          <w:p w14:paraId="59C7ABE3">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7164BB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米</w:t>
            </w:r>
          </w:p>
        </w:tc>
        <w:tc>
          <w:tcPr>
            <w:tcW w:w="812" w:type="dxa"/>
            <w:shd w:val="clear" w:color="auto" w:fill="auto"/>
            <w:vAlign w:val="center"/>
          </w:tcPr>
          <w:p w14:paraId="2399F0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2.76</w:t>
            </w:r>
          </w:p>
        </w:tc>
        <w:tc>
          <w:tcPr>
            <w:tcW w:w="950" w:type="dxa"/>
            <w:vMerge w:val="continue"/>
            <w:shd w:val="clear" w:color="auto" w:fill="auto"/>
            <w:vAlign w:val="center"/>
          </w:tcPr>
          <w:p w14:paraId="742FD5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6E9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E9E3E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4879C2F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封口测试纸</w:t>
            </w:r>
          </w:p>
        </w:tc>
        <w:tc>
          <w:tcPr>
            <w:tcW w:w="1725" w:type="dxa"/>
            <w:shd w:val="clear" w:color="auto" w:fill="auto"/>
            <w:vAlign w:val="center"/>
          </w:tcPr>
          <w:p w14:paraId="660EDE2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CB78C6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高温</w:t>
            </w:r>
          </w:p>
        </w:tc>
        <w:tc>
          <w:tcPr>
            <w:tcW w:w="575" w:type="dxa"/>
            <w:shd w:val="clear" w:color="auto" w:fill="auto"/>
            <w:vAlign w:val="center"/>
          </w:tcPr>
          <w:p w14:paraId="3F859EB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33ECA60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2.25</w:t>
            </w:r>
          </w:p>
        </w:tc>
        <w:tc>
          <w:tcPr>
            <w:tcW w:w="950" w:type="dxa"/>
            <w:vMerge w:val="continue"/>
            <w:shd w:val="clear" w:color="auto" w:fill="auto"/>
            <w:vAlign w:val="center"/>
          </w:tcPr>
          <w:p w14:paraId="1B7F3F8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92F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A6B0A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4E3F4EA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封口测试纸</w:t>
            </w:r>
          </w:p>
        </w:tc>
        <w:tc>
          <w:tcPr>
            <w:tcW w:w="1725" w:type="dxa"/>
            <w:shd w:val="clear" w:color="auto" w:fill="auto"/>
            <w:vAlign w:val="center"/>
          </w:tcPr>
          <w:p w14:paraId="6E808AF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DCF83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低温</w:t>
            </w:r>
          </w:p>
        </w:tc>
        <w:tc>
          <w:tcPr>
            <w:tcW w:w="575" w:type="dxa"/>
            <w:shd w:val="clear" w:color="auto" w:fill="auto"/>
            <w:vAlign w:val="center"/>
          </w:tcPr>
          <w:p w14:paraId="7F92592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5C886CE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3元</w:t>
            </w:r>
          </w:p>
        </w:tc>
        <w:tc>
          <w:tcPr>
            <w:tcW w:w="950" w:type="dxa"/>
            <w:vMerge w:val="continue"/>
            <w:shd w:val="clear" w:color="auto" w:fill="auto"/>
            <w:vAlign w:val="center"/>
          </w:tcPr>
          <w:p w14:paraId="39CDC1E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85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058A54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17076E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过氧化氢低温等离子体灭菌化学指示卡</w:t>
            </w:r>
          </w:p>
        </w:tc>
        <w:tc>
          <w:tcPr>
            <w:tcW w:w="1725" w:type="dxa"/>
            <w:shd w:val="clear" w:color="auto" w:fill="auto"/>
            <w:vAlign w:val="center"/>
          </w:tcPr>
          <w:p w14:paraId="285233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3975" w:type="dxa"/>
            <w:shd w:val="clear" w:color="auto" w:fill="auto"/>
            <w:vAlign w:val="center"/>
          </w:tcPr>
          <w:p w14:paraId="2838446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5AB1574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0054FA1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0.9</w:t>
            </w:r>
          </w:p>
        </w:tc>
        <w:tc>
          <w:tcPr>
            <w:tcW w:w="950" w:type="dxa"/>
            <w:vMerge w:val="continue"/>
            <w:shd w:val="clear" w:color="auto" w:fill="auto"/>
            <w:vAlign w:val="center"/>
          </w:tcPr>
          <w:p w14:paraId="291E25E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9A4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2D763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4F4E04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医用灭菌包装无纺布</w:t>
            </w:r>
          </w:p>
        </w:tc>
        <w:tc>
          <w:tcPr>
            <w:tcW w:w="1725" w:type="dxa"/>
            <w:shd w:val="clear" w:color="auto" w:fill="auto"/>
            <w:vAlign w:val="center"/>
          </w:tcPr>
          <w:p w14:paraId="3DBFC6C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325A0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1200mm*1200mm，双色，每平方米≥50g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71B9958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6268480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4.59</w:t>
            </w:r>
          </w:p>
        </w:tc>
        <w:tc>
          <w:tcPr>
            <w:tcW w:w="950" w:type="dxa"/>
            <w:vMerge w:val="continue"/>
            <w:shd w:val="clear" w:color="auto" w:fill="auto"/>
            <w:vAlign w:val="center"/>
          </w:tcPr>
          <w:p w14:paraId="1722A10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FB9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9C469E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2D78D6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医用灭菌包装无纺布</w:t>
            </w:r>
          </w:p>
        </w:tc>
        <w:tc>
          <w:tcPr>
            <w:tcW w:w="1725" w:type="dxa"/>
            <w:shd w:val="clear" w:color="auto" w:fill="auto"/>
            <w:vAlign w:val="center"/>
          </w:tcPr>
          <w:p w14:paraId="6B3FEEB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C21FB6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1000mm*1000mmm，双色，每平方米≥50g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371CD2C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30C8F3B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3.23</w:t>
            </w:r>
          </w:p>
        </w:tc>
        <w:tc>
          <w:tcPr>
            <w:tcW w:w="950" w:type="dxa"/>
            <w:vMerge w:val="continue"/>
            <w:shd w:val="clear" w:color="auto" w:fill="auto"/>
            <w:vAlign w:val="center"/>
          </w:tcPr>
          <w:p w14:paraId="288373F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44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E25EFD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1F5AE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医用灭菌包装无纺布</w:t>
            </w:r>
          </w:p>
        </w:tc>
        <w:tc>
          <w:tcPr>
            <w:tcW w:w="1725" w:type="dxa"/>
            <w:shd w:val="clear" w:color="auto" w:fill="auto"/>
            <w:vAlign w:val="center"/>
          </w:tcPr>
          <w:p w14:paraId="7F417D9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5036FBC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800mm*800mm，双色，每平方米≥50g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06DA83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6992B8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2.2</w:t>
            </w:r>
          </w:p>
        </w:tc>
        <w:tc>
          <w:tcPr>
            <w:tcW w:w="950" w:type="dxa"/>
            <w:vMerge w:val="continue"/>
            <w:shd w:val="clear" w:color="auto" w:fill="auto"/>
            <w:vAlign w:val="center"/>
          </w:tcPr>
          <w:p w14:paraId="406C86B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D07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2E004B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1D293A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医用灭菌包装无纺布</w:t>
            </w:r>
          </w:p>
        </w:tc>
        <w:tc>
          <w:tcPr>
            <w:tcW w:w="1725" w:type="dxa"/>
            <w:shd w:val="clear" w:color="auto" w:fill="auto"/>
            <w:vAlign w:val="center"/>
          </w:tcPr>
          <w:p w14:paraId="00CC756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389E06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600mm*600mm，双色，每平方米≥50g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0EE3BCD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6A35F35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w:t>
            </w:r>
          </w:p>
        </w:tc>
        <w:tc>
          <w:tcPr>
            <w:tcW w:w="950" w:type="dxa"/>
            <w:vMerge w:val="continue"/>
            <w:shd w:val="clear" w:color="auto" w:fill="auto"/>
            <w:vAlign w:val="center"/>
          </w:tcPr>
          <w:p w14:paraId="5724A0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381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96618B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399B312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医用灭菌包装无纺布</w:t>
            </w:r>
          </w:p>
        </w:tc>
        <w:tc>
          <w:tcPr>
            <w:tcW w:w="1725" w:type="dxa"/>
            <w:shd w:val="clear" w:color="auto" w:fill="auto"/>
            <w:vAlign w:val="center"/>
          </w:tcPr>
          <w:p w14:paraId="7E755A40">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7B6F97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500mm*500mm，双色，每平方米≥50g</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提供证明材料）</w:t>
            </w:r>
          </w:p>
        </w:tc>
        <w:tc>
          <w:tcPr>
            <w:tcW w:w="575" w:type="dxa"/>
            <w:shd w:val="clear" w:color="auto" w:fill="auto"/>
            <w:vAlign w:val="center"/>
          </w:tcPr>
          <w:p w14:paraId="5792556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69D219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continue"/>
            <w:shd w:val="clear" w:color="auto" w:fill="auto"/>
            <w:vAlign w:val="center"/>
          </w:tcPr>
          <w:p w14:paraId="464EF6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B6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4A1E3C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4C5636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过氧化氢低温等离子体化学验证装置</w:t>
            </w:r>
          </w:p>
        </w:tc>
        <w:tc>
          <w:tcPr>
            <w:tcW w:w="1725" w:type="dxa"/>
            <w:shd w:val="clear" w:color="auto" w:fill="auto"/>
            <w:vAlign w:val="center"/>
          </w:tcPr>
          <w:p w14:paraId="55D7FC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3975" w:type="dxa"/>
            <w:shd w:val="clear" w:color="auto" w:fill="auto"/>
            <w:vAlign w:val="center"/>
          </w:tcPr>
          <w:p w14:paraId="5FC6CCB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575" w:type="dxa"/>
            <w:shd w:val="clear" w:color="auto" w:fill="auto"/>
            <w:vAlign w:val="center"/>
          </w:tcPr>
          <w:p w14:paraId="6E4EC68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74212E9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70</w:t>
            </w:r>
          </w:p>
        </w:tc>
        <w:tc>
          <w:tcPr>
            <w:tcW w:w="950" w:type="dxa"/>
            <w:vMerge w:val="continue"/>
            <w:shd w:val="clear" w:color="auto" w:fill="auto"/>
            <w:vAlign w:val="center"/>
          </w:tcPr>
          <w:p w14:paraId="491192D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734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CCB245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1C7A48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121度压力蒸汽灭菌化学指示卡</w:t>
            </w:r>
          </w:p>
        </w:tc>
        <w:tc>
          <w:tcPr>
            <w:tcW w:w="1725" w:type="dxa"/>
            <w:shd w:val="clear" w:color="auto" w:fill="auto"/>
            <w:vAlign w:val="center"/>
          </w:tcPr>
          <w:p w14:paraId="55C282A3">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C89E54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default" w:ascii="Arial" w:hAnsi="Arial" w:eastAsia="方正仿宋_GBK" w:cs="Arial"/>
                <w:b w:val="0"/>
                <w:bCs/>
                <w:sz w:val="16"/>
                <w:szCs w:val="16"/>
                <w:highlight w:val="none"/>
              </w:rPr>
              <w:t>≤</w:t>
            </w:r>
            <w:r>
              <w:rPr>
                <w:rFonts w:hint="eastAsia" w:ascii="方正仿宋_GBK" w:hAnsi="宋体" w:eastAsia="方正仿宋_GBK"/>
                <w:b w:val="0"/>
                <w:bCs/>
                <w:sz w:val="16"/>
                <w:szCs w:val="16"/>
                <w:highlight w:val="none"/>
              </w:rPr>
              <w:t>200片/盒</w:t>
            </w:r>
          </w:p>
        </w:tc>
        <w:tc>
          <w:tcPr>
            <w:tcW w:w="575" w:type="dxa"/>
            <w:shd w:val="clear" w:color="auto" w:fill="auto"/>
            <w:vAlign w:val="center"/>
          </w:tcPr>
          <w:p w14:paraId="0CA8712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片</w:t>
            </w:r>
          </w:p>
        </w:tc>
        <w:tc>
          <w:tcPr>
            <w:tcW w:w="812" w:type="dxa"/>
            <w:shd w:val="clear" w:color="auto" w:fill="auto"/>
            <w:vAlign w:val="center"/>
          </w:tcPr>
          <w:p w14:paraId="74F7B6F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w:t>
            </w:r>
          </w:p>
        </w:tc>
        <w:tc>
          <w:tcPr>
            <w:tcW w:w="950" w:type="dxa"/>
            <w:vMerge w:val="continue"/>
            <w:shd w:val="clear" w:color="auto" w:fill="auto"/>
            <w:vAlign w:val="center"/>
          </w:tcPr>
          <w:p w14:paraId="2B1041C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97D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549EAD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C626D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压力蒸汽灭菌生物指示剂</w:t>
            </w:r>
          </w:p>
        </w:tc>
        <w:tc>
          <w:tcPr>
            <w:tcW w:w="1725" w:type="dxa"/>
            <w:shd w:val="clear" w:color="auto" w:fill="auto"/>
            <w:vAlign w:val="center"/>
          </w:tcPr>
          <w:p w14:paraId="5AC8458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color w:val="auto"/>
                <w:sz w:val="16"/>
                <w:szCs w:val="16"/>
                <w:highlight w:val="none"/>
              </w:rPr>
              <w:t>B1321</w:t>
            </w:r>
          </w:p>
        </w:tc>
        <w:tc>
          <w:tcPr>
            <w:tcW w:w="3975" w:type="dxa"/>
            <w:shd w:val="clear" w:color="auto" w:fill="auto"/>
            <w:vAlign w:val="center"/>
          </w:tcPr>
          <w:p w14:paraId="500984F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default" w:ascii="Arial" w:hAnsi="Arial" w:eastAsia="方正仿宋_GBK" w:cs="Arial"/>
                <w:b w:val="0"/>
                <w:bCs/>
                <w:sz w:val="16"/>
                <w:szCs w:val="16"/>
                <w:highlight w:val="none"/>
              </w:rPr>
              <w:t>用于121摄氏度压力蒸汽灭菌效果生物监测</w:t>
            </w:r>
          </w:p>
        </w:tc>
        <w:tc>
          <w:tcPr>
            <w:tcW w:w="575" w:type="dxa"/>
            <w:shd w:val="clear" w:color="auto" w:fill="auto"/>
            <w:vAlign w:val="center"/>
          </w:tcPr>
          <w:p w14:paraId="21C6D50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5411DEA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19</w:t>
            </w:r>
          </w:p>
        </w:tc>
        <w:tc>
          <w:tcPr>
            <w:tcW w:w="950" w:type="dxa"/>
            <w:vMerge w:val="continue"/>
            <w:shd w:val="clear" w:color="auto" w:fill="auto"/>
            <w:vAlign w:val="center"/>
          </w:tcPr>
          <w:p w14:paraId="346EA53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27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44D0158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5</w:t>
            </w:r>
          </w:p>
        </w:tc>
        <w:tc>
          <w:tcPr>
            <w:tcW w:w="2808" w:type="dxa"/>
            <w:shd w:val="clear" w:color="auto" w:fill="auto"/>
            <w:vAlign w:val="center"/>
          </w:tcPr>
          <w:p w14:paraId="082EEF2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压力蒸汽灭菌极速生物挑战包</w:t>
            </w:r>
          </w:p>
        </w:tc>
        <w:tc>
          <w:tcPr>
            <w:tcW w:w="1725" w:type="dxa"/>
            <w:shd w:val="clear" w:color="auto" w:fill="auto"/>
            <w:vAlign w:val="center"/>
          </w:tcPr>
          <w:p w14:paraId="70A1A97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sz w:val="16"/>
                <w:szCs w:val="16"/>
                <w:highlight w:val="none"/>
              </w:rPr>
              <w:t>个</w:t>
            </w:r>
          </w:p>
        </w:tc>
        <w:tc>
          <w:tcPr>
            <w:tcW w:w="3975" w:type="dxa"/>
            <w:shd w:val="clear" w:color="auto" w:fill="auto"/>
            <w:vAlign w:val="center"/>
          </w:tcPr>
          <w:p w14:paraId="1A98B8F2">
            <w:pPr>
              <w:keepNext w:val="0"/>
              <w:keepLines w:val="0"/>
              <w:widowControl/>
              <w:suppressLineNumbers w:val="0"/>
              <w:shd w:val="clear" w:fill="FFFFFF" w:themeFill="background1"/>
              <w:spacing w:before="0" w:beforeAutospacing="0" w:after="0" w:afterAutospacing="0"/>
              <w:ind w:left="0" w:right="0" w:rightChars="0"/>
              <w:jc w:val="center"/>
              <w:rPr>
                <w:rFonts w:hint="default" w:ascii="Arial" w:hAnsi="Arial" w:eastAsia="方正仿宋_GBK" w:cs="Arial"/>
                <w:b w:val="0"/>
                <w:bCs/>
                <w:sz w:val="16"/>
                <w:szCs w:val="16"/>
                <w:highlight w:val="none"/>
                <w:lang w:val="en-US" w:eastAsia="zh-CN"/>
              </w:rPr>
            </w:pPr>
            <w:r>
              <w:rPr>
                <w:rFonts w:hint="eastAsia" w:ascii="Arial" w:hAnsi="Arial" w:eastAsia="方正仿宋_GBK" w:cs="Arial"/>
                <w:b w:val="0"/>
                <w:bCs/>
                <w:sz w:val="16"/>
                <w:szCs w:val="16"/>
                <w:highlight w:val="none"/>
                <w:lang w:val="en-US" w:eastAsia="zh-CN"/>
              </w:rPr>
              <w:t>兼容新华牌极速生物阅读器JS-0101-S</w:t>
            </w:r>
          </w:p>
        </w:tc>
        <w:tc>
          <w:tcPr>
            <w:tcW w:w="575" w:type="dxa"/>
            <w:shd w:val="clear" w:color="auto" w:fill="auto"/>
            <w:vAlign w:val="center"/>
          </w:tcPr>
          <w:p w14:paraId="5D947A0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3A6FC7CD">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95</w:t>
            </w:r>
          </w:p>
        </w:tc>
        <w:tc>
          <w:tcPr>
            <w:tcW w:w="950" w:type="dxa"/>
            <w:shd w:val="clear" w:color="auto" w:fill="auto"/>
            <w:vAlign w:val="center"/>
          </w:tcPr>
          <w:p w14:paraId="0C527023">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522B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4122C1CC">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magenta"/>
                <w:lang w:val="en-US" w:eastAsia="zh-CN" w:bidi="ar-SA"/>
              </w:rPr>
            </w:pPr>
            <w:r>
              <w:rPr>
                <w:rFonts w:hint="eastAsia" w:ascii="方正仿宋_GBK" w:hAnsi="宋体" w:eastAsia="方正仿宋_GBK" w:cstheme="minorBidi"/>
                <w:b w:val="0"/>
                <w:bCs/>
                <w:kern w:val="2"/>
                <w:sz w:val="16"/>
                <w:szCs w:val="16"/>
                <w:highlight w:val="none"/>
                <w:lang w:val="en-US" w:eastAsia="zh-CN" w:bidi="ar-SA"/>
              </w:rPr>
              <w:t>6</w:t>
            </w:r>
          </w:p>
        </w:tc>
        <w:tc>
          <w:tcPr>
            <w:tcW w:w="2808" w:type="dxa"/>
            <w:shd w:val="clear" w:color="auto" w:fill="auto"/>
            <w:vAlign w:val="center"/>
          </w:tcPr>
          <w:p w14:paraId="55138AB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过氧化氢低温等离子体灭菌1小时极速生物指示剂</w:t>
            </w:r>
          </w:p>
        </w:tc>
        <w:tc>
          <w:tcPr>
            <w:tcW w:w="1725" w:type="dxa"/>
            <w:shd w:val="clear" w:color="auto" w:fill="auto"/>
            <w:vAlign w:val="center"/>
          </w:tcPr>
          <w:p w14:paraId="1E0B81A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sz w:val="16"/>
                <w:szCs w:val="16"/>
                <w:highlight w:val="none"/>
              </w:rPr>
              <w:t>支</w:t>
            </w:r>
          </w:p>
        </w:tc>
        <w:tc>
          <w:tcPr>
            <w:tcW w:w="3975" w:type="dxa"/>
            <w:shd w:val="clear" w:color="auto" w:fill="auto"/>
            <w:vAlign w:val="center"/>
          </w:tcPr>
          <w:p w14:paraId="4DDB452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Arial" w:hAnsi="Arial" w:eastAsia="方正仿宋_GBK" w:cs="Arial"/>
                <w:b w:val="0"/>
                <w:bCs/>
                <w:kern w:val="2"/>
                <w:sz w:val="16"/>
                <w:szCs w:val="16"/>
                <w:highlight w:val="none"/>
                <w:lang w:val="en-US" w:eastAsia="zh-CN" w:bidi="ar-SA"/>
              </w:rPr>
            </w:pPr>
            <w:r>
              <w:rPr>
                <w:rFonts w:hint="eastAsia" w:ascii="Arial" w:hAnsi="Arial" w:eastAsia="方正仿宋_GBK" w:cs="Arial"/>
                <w:b w:val="0"/>
                <w:bCs/>
                <w:sz w:val="16"/>
                <w:szCs w:val="16"/>
                <w:highlight w:val="none"/>
                <w:lang w:val="en-US" w:eastAsia="zh-CN"/>
              </w:rPr>
              <w:t>兼容新华牌极速生物阅读器JS-0101-S</w:t>
            </w:r>
          </w:p>
        </w:tc>
        <w:tc>
          <w:tcPr>
            <w:tcW w:w="575" w:type="dxa"/>
            <w:shd w:val="clear" w:color="auto" w:fill="auto"/>
            <w:vAlign w:val="center"/>
          </w:tcPr>
          <w:p w14:paraId="742CE44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0C8EBCD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48</w:t>
            </w:r>
          </w:p>
        </w:tc>
        <w:tc>
          <w:tcPr>
            <w:tcW w:w="950" w:type="dxa"/>
            <w:shd w:val="clear" w:color="auto" w:fill="auto"/>
            <w:vAlign w:val="center"/>
          </w:tcPr>
          <w:p w14:paraId="269F9E1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1</w:t>
            </w:r>
          </w:p>
        </w:tc>
      </w:tr>
      <w:tr w14:paraId="3329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9E3E87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7</w:t>
            </w:r>
          </w:p>
        </w:tc>
        <w:tc>
          <w:tcPr>
            <w:tcW w:w="2808" w:type="dxa"/>
            <w:shd w:val="clear" w:color="auto" w:fill="auto"/>
            <w:vAlign w:val="center"/>
          </w:tcPr>
          <w:p w14:paraId="0548C56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过氧化氢低温等离子体灭菌器100过氧化氢卡匣</w:t>
            </w:r>
          </w:p>
        </w:tc>
        <w:tc>
          <w:tcPr>
            <w:tcW w:w="1725" w:type="dxa"/>
            <w:shd w:val="clear" w:color="auto" w:fill="auto"/>
            <w:vAlign w:val="center"/>
          </w:tcPr>
          <w:p w14:paraId="5F8ABA2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sz w:val="16"/>
                <w:szCs w:val="16"/>
                <w:highlight w:val="none"/>
              </w:rPr>
              <w:t>12丸/板</w:t>
            </w:r>
          </w:p>
        </w:tc>
        <w:tc>
          <w:tcPr>
            <w:tcW w:w="3975" w:type="dxa"/>
            <w:shd w:val="clear" w:color="auto" w:fill="auto"/>
            <w:vAlign w:val="center"/>
          </w:tcPr>
          <w:p w14:paraId="3CDB7B29">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Arial" w:hAnsi="Arial" w:eastAsia="方正仿宋_GBK" w:cs="Arial"/>
                <w:b w:val="0"/>
                <w:bCs/>
                <w:sz w:val="16"/>
                <w:szCs w:val="16"/>
                <w:highlight w:val="none"/>
                <w:lang w:val="en-US" w:eastAsia="zh-CN"/>
              </w:rPr>
            </w:pPr>
            <w:r>
              <w:rPr>
                <w:rFonts w:hint="eastAsia" w:ascii="Arial" w:hAnsi="Arial" w:eastAsia="方正仿宋_GBK" w:cs="Arial"/>
                <w:b w:val="0"/>
                <w:bCs/>
                <w:sz w:val="16"/>
                <w:szCs w:val="16"/>
                <w:highlight w:val="none"/>
                <w:lang w:val="en-US" w:eastAsia="zh-CN"/>
              </w:rPr>
              <w:t>兼容新华牌PS-100X型过氧化氢低温等离子体灭菌器</w:t>
            </w:r>
          </w:p>
        </w:tc>
        <w:tc>
          <w:tcPr>
            <w:tcW w:w="575" w:type="dxa"/>
            <w:shd w:val="clear" w:color="auto" w:fill="auto"/>
            <w:vAlign w:val="center"/>
          </w:tcPr>
          <w:p w14:paraId="77745DD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5833C027">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13.91</w:t>
            </w:r>
          </w:p>
        </w:tc>
        <w:tc>
          <w:tcPr>
            <w:tcW w:w="950" w:type="dxa"/>
            <w:shd w:val="clear" w:color="auto" w:fill="auto"/>
            <w:vAlign w:val="center"/>
          </w:tcPr>
          <w:p w14:paraId="622DE30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52E1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3B81C1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8</w:t>
            </w:r>
          </w:p>
        </w:tc>
        <w:tc>
          <w:tcPr>
            <w:tcW w:w="2808" w:type="dxa"/>
            <w:shd w:val="clear" w:color="auto" w:fill="auto"/>
            <w:vAlign w:val="center"/>
          </w:tcPr>
          <w:p w14:paraId="30C1E5A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碘伏消毒液</w:t>
            </w:r>
          </w:p>
        </w:tc>
        <w:tc>
          <w:tcPr>
            <w:tcW w:w="1725" w:type="dxa"/>
            <w:shd w:val="clear" w:color="auto" w:fill="auto"/>
            <w:vAlign w:val="center"/>
          </w:tcPr>
          <w:p w14:paraId="5FCBF4B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69F0603">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500ml/瓶</w:t>
            </w:r>
          </w:p>
        </w:tc>
        <w:tc>
          <w:tcPr>
            <w:tcW w:w="575" w:type="dxa"/>
            <w:shd w:val="clear" w:color="auto" w:fill="auto"/>
            <w:vAlign w:val="center"/>
          </w:tcPr>
          <w:p w14:paraId="3ABFC747">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瓶</w:t>
            </w:r>
          </w:p>
        </w:tc>
        <w:tc>
          <w:tcPr>
            <w:tcW w:w="812" w:type="dxa"/>
            <w:shd w:val="clear" w:color="auto" w:fill="auto"/>
            <w:vAlign w:val="center"/>
          </w:tcPr>
          <w:p w14:paraId="554AAA1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5.49</w:t>
            </w:r>
          </w:p>
        </w:tc>
        <w:tc>
          <w:tcPr>
            <w:tcW w:w="950" w:type="dxa"/>
            <w:vMerge w:val="restart"/>
            <w:shd w:val="clear" w:color="auto" w:fill="auto"/>
            <w:vAlign w:val="center"/>
          </w:tcPr>
          <w:p w14:paraId="642348B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1ADB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F7D0B5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6D9EEF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液体石蜡</w:t>
            </w:r>
          </w:p>
        </w:tc>
        <w:tc>
          <w:tcPr>
            <w:tcW w:w="1725" w:type="dxa"/>
            <w:shd w:val="clear" w:color="auto" w:fill="auto"/>
            <w:vAlign w:val="center"/>
          </w:tcPr>
          <w:p w14:paraId="7D31D9D7">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C506F9B">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500ml/瓶</w:t>
            </w:r>
          </w:p>
        </w:tc>
        <w:tc>
          <w:tcPr>
            <w:tcW w:w="575" w:type="dxa"/>
            <w:shd w:val="clear" w:color="auto" w:fill="auto"/>
            <w:vAlign w:val="center"/>
          </w:tcPr>
          <w:p w14:paraId="1D63224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瓶</w:t>
            </w:r>
          </w:p>
        </w:tc>
        <w:tc>
          <w:tcPr>
            <w:tcW w:w="812" w:type="dxa"/>
            <w:shd w:val="clear" w:color="auto" w:fill="auto"/>
            <w:vAlign w:val="center"/>
          </w:tcPr>
          <w:p w14:paraId="2F19469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17</w:t>
            </w:r>
          </w:p>
        </w:tc>
        <w:tc>
          <w:tcPr>
            <w:tcW w:w="950" w:type="dxa"/>
            <w:vMerge w:val="continue"/>
            <w:shd w:val="clear" w:color="auto" w:fill="auto"/>
            <w:vAlign w:val="center"/>
          </w:tcPr>
          <w:p w14:paraId="46FB589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312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178B1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D3C54D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皮肤消毒液</w:t>
            </w:r>
          </w:p>
        </w:tc>
        <w:tc>
          <w:tcPr>
            <w:tcW w:w="1725" w:type="dxa"/>
            <w:shd w:val="clear" w:color="auto" w:fill="auto"/>
            <w:vAlign w:val="center"/>
          </w:tcPr>
          <w:p w14:paraId="20A2ECE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9CCEAE8">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60ml/瓶</w:t>
            </w:r>
          </w:p>
        </w:tc>
        <w:tc>
          <w:tcPr>
            <w:tcW w:w="575" w:type="dxa"/>
            <w:shd w:val="clear" w:color="auto" w:fill="auto"/>
            <w:vAlign w:val="center"/>
          </w:tcPr>
          <w:p w14:paraId="3C50F03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瓶</w:t>
            </w:r>
          </w:p>
        </w:tc>
        <w:tc>
          <w:tcPr>
            <w:tcW w:w="812" w:type="dxa"/>
            <w:shd w:val="clear" w:color="auto" w:fill="auto"/>
            <w:vAlign w:val="center"/>
          </w:tcPr>
          <w:p w14:paraId="397C90B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4</w:t>
            </w:r>
          </w:p>
        </w:tc>
        <w:tc>
          <w:tcPr>
            <w:tcW w:w="950" w:type="dxa"/>
            <w:vMerge w:val="continue"/>
            <w:shd w:val="clear" w:color="auto" w:fill="auto"/>
            <w:vAlign w:val="center"/>
          </w:tcPr>
          <w:p w14:paraId="0C79AD2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829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2453F6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826BFF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84消毒液</w:t>
            </w:r>
          </w:p>
        </w:tc>
        <w:tc>
          <w:tcPr>
            <w:tcW w:w="1725" w:type="dxa"/>
            <w:shd w:val="clear" w:color="auto" w:fill="auto"/>
            <w:vAlign w:val="center"/>
          </w:tcPr>
          <w:p w14:paraId="163CCBE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3A952B3">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500ml/瓶</w:t>
            </w:r>
          </w:p>
        </w:tc>
        <w:tc>
          <w:tcPr>
            <w:tcW w:w="575" w:type="dxa"/>
            <w:shd w:val="clear" w:color="auto" w:fill="auto"/>
            <w:vAlign w:val="center"/>
          </w:tcPr>
          <w:p w14:paraId="03E1F16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瓶</w:t>
            </w:r>
          </w:p>
        </w:tc>
        <w:tc>
          <w:tcPr>
            <w:tcW w:w="812" w:type="dxa"/>
            <w:shd w:val="clear" w:color="auto" w:fill="auto"/>
            <w:vAlign w:val="center"/>
          </w:tcPr>
          <w:p w14:paraId="182B531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6</w:t>
            </w:r>
          </w:p>
        </w:tc>
        <w:tc>
          <w:tcPr>
            <w:tcW w:w="950" w:type="dxa"/>
            <w:vMerge w:val="continue"/>
            <w:shd w:val="clear" w:color="auto" w:fill="auto"/>
            <w:vAlign w:val="center"/>
          </w:tcPr>
          <w:p w14:paraId="2B1EEF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CE3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89AF11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D4A30B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无醇泡沫手消毒液</w:t>
            </w:r>
          </w:p>
        </w:tc>
        <w:tc>
          <w:tcPr>
            <w:tcW w:w="1725" w:type="dxa"/>
            <w:shd w:val="clear" w:color="auto" w:fill="auto"/>
            <w:vAlign w:val="center"/>
          </w:tcPr>
          <w:p w14:paraId="03623ED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563431E">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1000ml/瓶</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用于外科手消毒</w:t>
            </w:r>
          </w:p>
        </w:tc>
        <w:tc>
          <w:tcPr>
            <w:tcW w:w="575" w:type="dxa"/>
            <w:shd w:val="clear" w:color="auto" w:fill="auto"/>
            <w:vAlign w:val="center"/>
          </w:tcPr>
          <w:p w14:paraId="161657C0">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瓶</w:t>
            </w:r>
          </w:p>
        </w:tc>
        <w:tc>
          <w:tcPr>
            <w:tcW w:w="812" w:type="dxa"/>
            <w:shd w:val="clear" w:color="auto" w:fill="auto"/>
            <w:vAlign w:val="center"/>
          </w:tcPr>
          <w:p w14:paraId="77A6516C">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55</w:t>
            </w:r>
          </w:p>
        </w:tc>
        <w:tc>
          <w:tcPr>
            <w:tcW w:w="950" w:type="dxa"/>
            <w:vMerge w:val="continue"/>
            <w:shd w:val="clear" w:color="auto" w:fill="auto"/>
            <w:vAlign w:val="center"/>
          </w:tcPr>
          <w:p w14:paraId="19F9B5F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6F8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DB7C18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28A6E94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含氯消毒片</w:t>
            </w:r>
          </w:p>
        </w:tc>
        <w:tc>
          <w:tcPr>
            <w:tcW w:w="1725" w:type="dxa"/>
            <w:shd w:val="clear" w:color="auto" w:fill="auto"/>
            <w:vAlign w:val="center"/>
          </w:tcPr>
          <w:p w14:paraId="7EC2874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D720130">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100片/瓶</w:t>
            </w:r>
          </w:p>
        </w:tc>
        <w:tc>
          <w:tcPr>
            <w:tcW w:w="575" w:type="dxa"/>
            <w:shd w:val="clear" w:color="auto" w:fill="auto"/>
            <w:vAlign w:val="center"/>
          </w:tcPr>
          <w:p w14:paraId="066A339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瓶</w:t>
            </w:r>
          </w:p>
        </w:tc>
        <w:tc>
          <w:tcPr>
            <w:tcW w:w="812" w:type="dxa"/>
            <w:shd w:val="clear" w:color="auto" w:fill="auto"/>
            <w:vAlign w:val="center"/>
          </w:tcPr>
          <w:p w14:paraId="41CA280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14.9</w:t>
            </w:r>
          </w:p>
        </w:tc>
        <w:tc>
          <w:tcPr>
            <w:tcW w:w="950" w:type="dxa"/>
            <w:vMerge w:val="continue"/>
            <w:shd w:val="clear" w:color="auto" w:fill="auto"/>
            <w:vAlign w:val="center"/>
          </w:tcPr>
          <w:p w14:paraId="62ACD3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BE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62D82C7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9</w:t>
            </w:r>
          </w:p>
        </w:tc>
        <w:tc>
          <w:tcPr>
            <w:tcW w:w="2808" w:type="dxa"/>
            <w:shd w:val="clear" w:color="auto" w:fill="auto"/>
            <w:vAlign w:val="center"/>
          </w:tcPr>
          <w:p w14:paraId="23F833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一次性医用检查垫</w:t>
            </w:r>
          </w:p>
        </w:tc>
        <w:tc>
          <w:tcPr>
            <w:tcW w:w="1725" w:type="dxa"/>
            <w:shd w:val="clear" w:color="auto" w:fill="auto"/>
            <w:vAlign w:val="center"/>
          </w:tcPr>
          <w:p w14:paraId="046C34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II型</w:t>
            </w:r>
          </w:p>
        </w:tc>
        <w:tc>
          <w:tcPr>
            <w:tcW w:w="3975" w:type="dxa"/>
            <w:shd w:val="clear" w:color="auto" w:fill="auto"/>
            <w:vAlign w:val="center"/>
          </w:tcPr>
          <w:p w14:paraId="1538707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40cm*50cm(独立包装)</w:t>
            </w:r>
          </w:p>
        </w:tc>
        <w:tc>
          <w:tcPr>
            <w:tcW w:w="575" w:type="dxa"/>
            <w:shd w:val="clear" w:color="auto" w:fill="auto"/>
            <w:vAlign w:val="center"/>
          </w:tcPr>
          <w:p w14:paraId="23E2BCC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37EFCC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0.7</w:t>
            </w:r>
          </w:p>
        </w:tc>
        <w:tc>
          <w:tcPr>
            <w:tcW w:w="950" w:type="dxa"/>
            <w:vMerge w:val="restart"/>
            <w:shd w:val="clear" w:color="auto" w:fill="auto"/>
            <w:vAlign w:val="center"/>
          </w:tcPr>
          <w:p w14:paraId="48F9D32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02A2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A2E9E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4C6CE42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一次性医用检查垫</w:t>
            </w:r>
          </w:p>
        </w:tc>
        <w:tc>
          <w:tcPr>
            <w:tcW w:w="1725" w:type="dxa"/>
            <w:shd w:val="clear" w:color="auto" w:fill="auto"/>
            <w:vAlign w:val="center"/>
          </w:tcPr>
          <w:p w14:paraId="5BAC8E5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II型</w:t>
            </w:r>
          </w:p>
        </w:tc>
        <w:tc>
          <w:tcPr>
            <w:tcW w:w="3975" w:type="dxa"/>
            <w:shd w:val="clear" w:color="auto" w:fill="auto"/>
            <w:vAlign w:val="center"/>
          </w:tcPr>
          <w:p w14:paraId="0D571D2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40cm*50cm(50张/袋)</w:t>
            </w:r>
          </w:p>
        </w:tc>
        <w:tc>
          <w:tcPr>
            <w:tcW w:w="575" w:type="dxa"/>
            <w:shd w:val="clear" w:color="auto" w:fill="auto"/>
            <w:vAlign w:val="center"/>
          </w:tcPr>
          <w:p w14:paraId="62C3A0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43E6F1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0.7</w:t>
            </w:r>
          </w:p>
        </w:tc>
        <w:tc>
          <w:tcPr>
            <w:tcW w:w="950" w:type="dxa"/>
            <w:vMerge w:val="continue"/>
            <w:shd w:val="clear" w:color="auto" w:fill="auto"/>
            <w:vAlign w:val="center"/>
          </w:tcPr>
          <w:p w14:paraId="406BC2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96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CDF82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1CB858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一次性医用检查垫（双层）</w:t>
            </w:r>
          </w:p>
        </w:tc>
        <w:tc>
          <w:tcPr>
            <w:tcW w:w="1725" w:type="dxa"/>
            <w:shd w:val="clear" w:color="auto" w:fill="auto"/>
            <w:vAlign w:val="center"/>
          </w:tcPr>
          <w:p w14:paraId="5E7A5A1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II型</w:t>
            </w:r>
          </w:p>
        </w:tc>
        <w:tc>
          <w:tcPr>
            <w:tcW w:w="3975" w:type="dxa"/>
            <w:shd w:val="clear" w:color="auto" w:fill="auto"/>
            <w:vAlign w:val="center"/>
          </w:tcPr>
          <w:p w14:paraId="66C748C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40cm*50cm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双层，中间层夹纸</w:t>
            </w:r>
          </w:p>
        </w:tc>
        <w:tc>
          <w:tcPr>
            <w:tcW w:w="575" w:type="dxa"/>
            <w:shd w:val="clear" w:color="auto" w:fill="auto"/>
            <w:vAlign w:val="center"/>
          </w:tcPr>
          <w:p w14:paraId="49865CB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张</w:t>
            </w:r>
          </w:p>
        </w:tc>
        <w:tc>
          <w:tcPr>
            <w:tcW w:w="812" w:type="dxa"/>
            <w:shd w:val="clear" w:color="auto" w:fill="auto"/>
            <w:vAlign w:val="center"/>
          </w:tcPr>
          <w:p w14:paraId="27A3A21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0.68</w:t>
            </w:r>
          </w:p>
        </w:tc>
        <w:tc>
          <w:tcPr>
            <w:tcW w:w="950" w:type="dxa"/>
            <w:vMerge w:val="continue"/>
            <w:shd w:val="clear" w:color="auto" w:fill="auto"/>
            <w:vAlign w:val="center"/>
          </w:tcPr>
          <w:p w14:paraId="0AC593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C08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0E34D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703EE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一次性使用无菌阴道扩张器</w:t>
            </w:r>
          </w:p>
        </w:tc>
        <w:tc>
          <w:tcPr>
            <w:tcW w:w="1725" w:type="dxa"/>
            <w:shd w:val="clear" w:color="auto" w:fill="auto"/>
            <w:vAlign w:val="center"/>
          </w:tcPr>
          <w:p w14:paraId="614CCB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中号B型</w:t>
            </w:r>
          </w:p>
        </w:tc>
        <w:tc>
          <w:tcPr>
            <w:tcW w:w="3975" w:type="dxa"/>
            <w:shd w:val="clear" w:color="auto" w:fill="auto"/>
            <w:vAlign w:val="center"/>
          </w:tcPr>
          <w:p w14:paraId="751D09C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 xml:space="preserve">中号 </w:t>
            </w:r>
            <w:r>
              <w:rPr>
                <w:rFonts w:hint="eastAsia" w:ascii="方正仿宋_GBK" w:hAnsi="宋体" w:eastAsia="方正仿宋_GBK"/>
                <w:b w:val="0"/>
                <w:bCs/>
                <w:sz w:val="16"/>
                <w:szCs w:val="16"/>
                <w:highlight w:val="none"/>
              </w:rPr>
              <w:t>推拉式全透明</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66AD24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只</w:t>
            </w:r>
          </w:p>
        </w:tc>
        <w:tc>
          <w:tcPr>
            <w:tcW w:w="812" w:type="dxa"/>
            <w:shd w:val="clear" w:color="auto" w:fill="auto"/>
            <w:vAlign w:val="center"/>
          </w:tcPr>
          <w:p w14:paraId="4EADB7D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1.6</w:t>
            </w:r>
          </w:p>
        </w:tc>
        <w:tc>
          <w:tcPr>
            <w:tcW w:w="950" w:type="dxa"/>
            <w:vMerge w:val="continue"/>
            <w:shd w:val="clear" w:color="auto" w:fill="auto"/>
            <w:vAlign w:val="center"/>
          </w:tcPr>
          <w:p w14:paraId="6D52A00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9BB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F7B0E2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E6AA42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一次性使用无菌阴道扩张器</w:t>
            </w:r>
          </w:p>
        </w:tc>
        <w:tc>
          <w:tcPr>
            <w:tcW w:w="1725" w:type="dxa"/>
            <w:shd w:val="clear" w:color="auto" w:fill="auto"/>
            <w:vAlign w:val="center"/>
          </w:tcPr>
          <w:p w14:paraId="25355E90">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中号A型</w:t>
            </w:r>
          </w:p>
        </w:tc>
        <w:tc>
          <w:tcPr>
            <w:tcW w:w="3975" w:type="dxa"/>
            <w:shd w:val="clear" w:color="auto" w:fill="auto"/>
            <w:vAlign w:val="center"/>
          </w:tcPr>
          <w:p w14:paraId="13955B2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中号</w:t>
            </w:r>
            <w:r>
              <w:rPr>
                <w:rFonts w:hint="eastAsia" w:ascii="方正仿宋_GBK" w:hAnsi="宋体" w:eastAsia="方正仿宋_GBK"/>
                <w:b w:val="0"/>
                <w:bCs/>
                <w:sz w:val="16"/>
                <w:szCs w:val="16"/>
                <w:highlight w:val="none"/>
                <w:lang w:val="en-US" w:eastAsia="zh-CN"/>
              </w:rPr>
              <w:t xml:space="preserve"> </w:t>
            </w:r>
            <w:r>
              <w:rPr>
                <w:rFonts w:hint="eastAsia" w:ascii="方正仿宋_GBK" w:hAnsi="宋体" w:eastAsia="方正仿宋_GBK"/>
                <w:b w:val="0"/>
                <w:bCs/>
                <w:sz w:val="16"/>
                <w:szCs w:val="16"/>
                <w:highlight w:val="none"/>
              </w:rPr>
              <w:t>轴转式半透明</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2C940D5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只</w:t>
            </w:r>
          </w:p>
        </w:tc>
        <w:tc>
          <w:tcPr>
            <w:tcW w:w="812" w:type="dxa"/>
            <w:shd w:val="clear" w:color="auto" w:fill="auto"/>
            <w:vAlign w:val="center"/>
          </w:tcPr>
          <w:p w14:paraId="03831C3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w:t>
            </w:r>
          </w:p>
        </w:tc>
        <w:tc>
          <w:tcPr>
            <w:tcW w:w="950" w:type="dxa"/>
            <w:vMerge w:val="continue"/>
            <w:shd w:val="clear" w:color="auto" w:fill="auto"/>
            <w:vAlign w:val="center"/>
          </w:tcPr>
          <w:p w14:paraId="03751BF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AA0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D40EF3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D9ED8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一次性使用无菌阴道扩张器</w:t>
            </w:r>
          </w:p>
        </w:tc>
        <w:tc>
          <w:tcPr>
            <w:tcW w:w="1725" w:type="dxa"/>
            <w:shd w:val="clear" w:color="auto" w:fill="auto"/>
            <w:vAlign w:val="center"/>
          </w:tcPr>
          <w:p w14:paraId="7395603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BFF8B4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bCs w:val="0"/>
                <w:sz w:val="16"/>
                <w:szCs w:val="16"/>
                <w:highlight w:val="none"/>
                <w:lang w:val="en-US" w:eastAsia="zh-CN"/>
              </w:rPr>
            </w:pPr>
            <w:r>
              <w:rPr>
                <w:rFonts w:hint="eastAsia" w:ascii="方正仿宋_GBK" w:hAnsi="宋体" w:eastAsia="方正仿宋_GBK"/>
                <w:b w:val="0"/>
                <w:bCs/>
                <w:sz w:val="16"/>
                <w:szCs w:val="16"/>
                <w:highlight w:val="none"/>
              </w:rPr>
              <w:t>轴转式小号</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2988DD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只</w:t>
            </w:r>
          </w:p>
        </w:tc>
        <w:tc>
          <w:tcPr>
            <w:tcW w:w="812" w:type="dxa"/>
            <w:shd w:val="clear" w:color="auto" w:fill="auto"/>
            <w:vAlign w:val="center"/>
          </w:tcPr>
          <w:p w14:paraId="45B5549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2.1</w:t>
            </w:r>
          </w:p>
        </w:tc>
        <w:tc>
          <w:tcPr>
            <w:tcW w:w="950" w:type="dxa"/>
            <w:vMerge w:val="continue"/>
            <w:shd w:val="clear" w:color="auto" w:fill="auto"/>
            <w:vAlign w:val="center"/>
          </w:tcPr>
          <w:p w14:paraId="61D961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E67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9CCA58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21D89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一次性使用护脐包</w:t>
            </w:r>
          </w:p>
        </w:tc>
        <w:tc>
          <w:tcPr>
            <w:tcW w:w="1725" w:type="dxa"/>
            <w:shd w:val="clear" w:color="auto" w:fill="auto"/>
            <w:vAlign w:val="center"/>
          </w:tcPr>
          <w:p w14:paraId="770531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常规</w:t>
            </w:r>
          </w:p>
        </w:tc>
        <w:tc>
          <w:tcPr>
            <w:tcW w:w="3975" w:type="dxa"/>
            <w:shd w:val="clear" w:color="auto" w:fill="auto"/>
            <w:vAlign w:val="center"/>
          </w:tcPr>
          <w:p w14:paraId="33E33FFC">
            <w:pPr>
              <w:keepNext w:val="0"/>
              <w:keepLines w:val="0"/>
              <w:widowControl/>
              <w:suppressLineNumbers w:val="0"/>
              <w:shd w:val="clear" w:fill="FFFFFF" w:themeFill="background1"/>
              <w:spacing w:before="0" w:beforeAutospacing="0" w:after="0" w:afterAutospacing="0"/>
              <w:ind w:left="0" w:right="0"/>
              <w:jc w:val="left"/>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含“棉签、脱脂纱布块、脐带线、护脐带、医用胶圈”，可收费。</w:t>
            </w:r>
          </w:p>
        </w:tc>
        <w:tc>
          <w:tcPr>
            <w:tcW w:w="575" w:type="dxa"/>
            <w:shd w:val="clear" w:color="auto" w:fill="auto"/>
            <w:vAlign w:val="center"/>
          </w:tcPr>
          <w:p w14:paraId="30D827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包</w:t>
            </w:r>
          </w:p>
        </w:tc>
        <w:tc>
          <w:tcPr>
            <w:tcW w:w="812" w:type="dxa"/>
            <w:shd w:val="clear" w:color="auto" w:fill="auto"/>
            <w:vAlign w:val="center"/>
          </w:tcPr>
          <w:p w14:paraId="3BC2ACA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w:t>
            </w:r>
          </w:p>
        </w:tc>
        <w:tc>
          <w:tcPr>
            <w:tcW w:w="950" w:type="dxa"/>
            <w:vMerge w:val="continue"/>
            <w:shd w:val="clear" w:color="auto" w:fill="auto"/>
            <w:vAlign w:val="center"/>
          </w:tcPr>
          <w:p w14:paraId="5DB643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DCB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EA9CDF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1B162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医用棉签</w:t>
            </w:r>
          </w:p>
        </w:tc>
        <w:tc>
          <w:tcPr>
            <w:tcW w:w="1725" w:type="dxa"/>
            <w:shd w:val="clear" w:color="auto" w:fill="auto"/>
            <w:vAlign w:val="center"/>
          </w:tcPr>
          <w:p w14:paraId="3E13B33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ED575B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18cm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竹棒</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不大于20支/包</w:t>
            </w:r>
          </w:p>
        </w:tc>
        <w:tc>
          <w:tcPr>
            <w:tcW w:w="575" w:type="dxa"/>
            <w:shd w:val="clear" w:color="auto" w:fill="auto"/>
            <w:vAlign w:val="center"/>
          </w:tcPr>
          <w:p w14:paraId="4067618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69B2D46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0.25</w:t>
            </w:r>
          </w:p>
        </w:tc>
        <w:tc>
          <w:tcPr>
            <w:tcW w:w="950" w:type="dxa"/>
            <w:vMerge w:val="continue"/>
            <w:shd w:val="clear" w:color="auto" w:fill="auto"/>
            <w:vAlign w:val="center"/>
          </w:tcPr>
          <w:p w14:paraId="724C90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32E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4BCAFC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3AD3F6D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一次性使用无菌产包</w:t>
            </w:r>
          </w:p>
        </w:tc>
        <w:tc>
          <w:tcPr>
            <w:tcW w:w="1725" w:type="dxa"/>
            <w:shd w:val="clear" w:color="auto" w:fill="auto"/>
            <w:vAlign w:val="center"/>
          </w:tcPr>
          <w:p w14:paraId="4E1FA00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A型</w:t>
            </w:r>
          </w:p>
        </w:tc>
        <w:tc>
          <w:tcPr>
            <w:tcW w:w="3975" w:type="dxa"/>
            <w:shd w:val="clear" w:color="auto" w:fill="auto"/>
            <w:vAlign w:val="center"/>
          </w:tcPr>
          <w:p w14:paraId="593B3F02">
            <w:pPr>
              <w:keepNext w:val="0"/>
              <w:keepLines w:val="0"/>
              <w:widowControl/>
              <w:suppressLineNumbers w:val="0"/>
              <w:shd w:val="clear" w:fill="FFFFFF" w:themeFill="background1"/>
              <w:spacing w:before="0" w:beforeAutospacing="0" w:after="0" w:afterAutospacing="0"/>
              <w:ind w:left="0" w:right="0"/>
              <w:jc w:val="both"/>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含常规手术衣1件、双层可吸水尺寸为120*80的垫单1张、双层可吸水尺寸为60*60的垫单3张、尺寸为200*150的单层洞巾1张、尺寸为150*80的单层中单1张、尺寸为100*80单层中单2张及四周封边尺寸为30*20的带尾纱布1张。</w:t>
            </w:r>
          </w:p>
        </w:tc>
        <w:tc>
          <w:tcPr>
            <w:tcW w:w="575" w:type="dxa"/>
            <w:shd w:val="clear" w:color="auto" w:fill="auto"/>
            <w:vAlign w:val="center"/>
          </w:tcPr>
          <w:p w14:paraId="1EA08C9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510684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100</w:t>
            </w:r>
          </w:p>
        </w:tc>
        <w:tc>
          <w:tcPr>
            <w:tcW w:w="950" w:type="dxa"/>
            <w:vMerge w:val="continue"/>
            <w:shd w:val="clear" w:color="auto" w:fill="auto"/>
            <w:vAlign w:val="center"/>
          </w:tcPr>
          <w:p w14:paraId="4F979D3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42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DDDE64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BFDA9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一次性使用防返流引流袋</w:t>
            </w:r>
          </w:p>
        </w:tc>
        <w:tc>
          <w:tcPr>
            <w:tcW w:w="1725" w:type="dxa"/>
            <w:shd w:val="clear" w:color="auto" w:fill="auto"/>
            <w:vAlign w:val="center"/>
          </w:tcPr>
          <w:p w14:paraId="5521B5C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1000ml 防返流</w:t>
            </w:r>
          </w:p>
        </w:tc>
        <w:tc>
          <w:tcPr>
            <w:tcW w:w="3975" w:type="dxa"/>
            <w:shd w:val="clear" w:color="auto" w:fill="auto"/>
            <w:vAlign w:val="center"/>
          </w:tcPr>
          <w:p w14:paraId="311A9C4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1000ml 防返流</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1936A4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258020E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6.9</w:t>
            </w:r>
          </w:p>
        </w:tc>
        <w:tc>
          <w:tcPr>
            <w:tcW w:w="950" w:type="dxa"/>
            <w:vMerge w:val="continue"/>
            <w:shd w:val="clear" w:color="auto" w:fill="auto"/>
            <w:vAlign w:val="center"/>
          </w:tcPr>
          <w:p w14:paraId="708787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95B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0FD5A4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73696E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一次性口腔器械盒</w:t>
            </w:r>
          </w:p>
        </w:tc>
        <w:tc>
          <w:tcPr>
            <w:tcW w:w="1725" w:type="dxa"/>
            <w:shd w:val="clear" w:color="auto" w:fill="auto"/>
            <w:vAlign w:val="center"/>
          </w:tcPr>
          <w:p w14:paraId="39C958F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A31F1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包含“托盘、口镜、探针、镊子、棉球、围巾”</w:t>
            </w:r>
          </w:p>
        </w:tc>
        <w:tc>
          <w:tcPr>
            <w:tcW w:w="575" w:type="dxa"/>
            <w:shd w:val="clear" w:color="auto" w:fill="auto"/>
            <w:vAlign w:val="center"/>
          </w:tcPr>
          <w:p w14:paraId="17B154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盒</w:t>
            </w:r>
          </w:p>
        </w:tc>
        <w:tc>
          <w:tcPr>
            <w:tcW w:w="812" w:type="dxa"/>
            <w:shd w:val="clear" w:color="auto" w:fill="auto"/>
            <w:vAlign w:val="center"/>
          </w:tcPr>
          <w:p w14:paraId="5A40FC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w:t>
            </w:r>
          </w:p>
        </w:tc>
        <w:tc>
          <w:tcPr>
            <w:tcW w:w="950" w:type="dxa"/>
            <w:vMerge w:val="continue"/>
            <w:shd w:val="clear" w:color="auto" w:fill="auto"/>
            <w:vAlign w:val="center"/>
          </w:tcPr>
          <w:p w14:paraId="642F9E8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BE6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33" w:type="dxa"/>
            <w:vMerge w:val="continue"/>
            <w:shd w:val="clear" w:color="auto" w:fill="auto"/>
            <w:vAlign w:val="center"/>
          </w:tcPr>
          <w:p w14:paraId="694AF2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5A08123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一次性使用无菌手术包</w:t>
            </w:r>
          </w:p>
        </w:tc>
        <w:tc>
          <w:tcPr>
            <w:tcW w:w="1725" w:type="dxa"/>
            <w:shd w:val="clear" w:color="auto" w:fill="auto"/>
            <w:vAlign w:val="center"/>
          </w:tcPr>
          <w:p w14:paraId="5A7B76B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C型</w:t>
            </w:r>
          </w:p>
        </w:tc>
        <w:tc>
          <w:tcPr>
            <w:tcW w:w="3975" w:type="dxa"/>
            <w:shd w:val="clear" w:color="auto" w:fill="auto"/>
            <w:vAlign w:val="center"/>
          </w:tcPr>
          <w:p w14:paraId="0E028A50">
            <w:pPr>
              <w:keepNext w:val="0"/>
              <w:keepLines w:val="0"/>
              <w:widowControl/>
              <w:suppressLineNumbers w:val="0"/>
              <w:shd w:val="clear" w:fill="FFFFFF" w:themeFill="background1"/>
              <w:spacing w:before="0" w:beforeAutospacing="0" w:after="0" w:afterAutospacing="0"/>
              <w:ind w:left="0" w:right="0"/>
              <w:jc w:val="both"/>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包含1张尺寸为150*150的防水外包布、1张尺寸为150*220的防水内包布、2件M标准性能的防水手术衣、2件L标准性能的防水手术衣、1张160*300的防水洞巾、2张100*160的防水中单、4张60*80的防水治疗巾、1个250ml的弯盘、1个500ml的塑料碗、1个50ml的塑料杯</w:t>
            </w:r>
          </w:p>
        </w:tc>
        <w:tc>
          <w:tcPr>
            <w:tcW w:w="575" w:type="dxa"/>
            <w:shd w:val="clear" w:color="auto" w:fill="auto"/>
            <w:vAlign w:val="center"/>
          </w:tcPr>
          <w:p w14:paraId="298B77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包</w:t>
            </w:r>
          </w:p>
        </w:tc>
        <w:tc>
          <w:tcPr>
            <w:tcW w:w="812" w:type="dxa"/>
            <w:shd w:val="clear" w:color="auto" w:fill="auto"/>
            <w:vAlign w:val="center"/>
          </w:tcPr>
          <w:p w14:paraId="4EB6856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110</w:t>
            </w:r>
          </w:p>
        </w:tc>
        <w:tc>
          <w:tcPr>
            <w:tcW w:w="950" w:type="dxa"/>
            <w:vMerge w:val="continue"/>
            <w:shd w:val="clear" w:color="auto" w:fill="auto"/>
            <w:vAlign w:val="center"/>
          </w:tcPr>
          <w:p w14:paraId="58558C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F07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33" w:type="dxa"/>
            <w:vMerge w:val="restart"/>
            <w:shd w:val="clear" w:color="auto" w:fill="auto"/>
            <w:vAlign w:val="center"/>
          </w:tcPr>
          <w:p w14:paraId="1233772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457CCBD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600387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79DCB74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32AA97C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4D94E38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10</w:t>
            </w:r>
          </w:p>
          <w:p w14:paraId="7CFB22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077CDC6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48FF8BC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78EF579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4046DF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48ED0B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7B876F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p w14:paraId="2C95DD5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p w14:paraId="09A3C1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vMerge w:val="restart"/>
            <w:shd w:val="clear" w:color="auto" w:fill="auto"/>
            <w:vAlign w:val="center"/>
          </w:tcPr>
          <w:p w14:paraId="0024B1C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小针刀</w:t>
            </w:r>
          </w:p>
        </w:tc>
        <w:tc>
          <w:tcPr>
            <w:tcW w:w="1725" w:type="dxa"/>
            <w:vMerge w:val="restart"/>
            <w:shd w:val="clear" w:color="auto" w:fill="auto"/>
            <w:vAlign w:val="center"/>
          </w:tcPr>
          <w:p w14:paraId="2E19437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5EC0CB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1.0*50</w:t>
            </w:r>
          </w:p>
        </w:tc>
        <w:tc>
          <w:tcPr>
            <w:tcW w:w="575" w:type="dxa"/>
            <w:vMerge w:val="restart"/>
            <w:shd w:val="clear" w:color="auto" w:fill="auto"/>
            <w:vAlign w:val="center"/>
          </w:tcPr>
          <w:p w14:paraId="3C8CC34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vMerge w:val="restart"/>
            <w:shd w:val="clear" w:color="auto" w:fill="auto"/>
            <w:vAlign w:val="center"/>
          </w:tcPr>
          <w:p w14:paraId="28A92C6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w:t>
            </w:r>
          </w:p>
        </w:tc>
        <w:tc>
          <w:tcPr>
            <w:tcW w:w="950" w:type="dxa"/>
            <w:vMerge w:val="restart"/>
            <w:shd w:val="clear" w:color="auto" w:fill="auto"/>
            <w:vAlign w:val="center"/>
          </w:tcPr>
          <w:p w14:paraId="0FAA6F7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618C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33" w:type="dxa"/>
            <w:vMerge w:val="continue"/>
            <w:shd w:val="clear" w:color="auto" w:fill="auto"/>
            <w:vAlign w:val="center"/>
          </w:tcPr>
          <w:p w14:paraId="02B866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0E8E19D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22419B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146CE57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1.0*80</w:t>
            </w:r>
          </w:p>
        </w:tc>
        <w:tc>
          <w:tcPr>
            <w:tcW w:w="575" w:type="dxa"/>
            <w:vMerge w:val="continue"/>
            <w:shd w:val="clear" w:color="auto" w:fill="auto"/>
            <w:vAlign w:val="center"/>
          </w:tcPr>
          <w:p w14:paraId="20F82FE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345C358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7DEEF6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B63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shd w:val="clear" w:color="auto" w:fill="auto"/>
            <w:vAlign w:val="center"/>
          </w:tcPr>
          <w:p w14:paraId="4F8C99F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106EDE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7A91C6F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09E8746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0.8*80</w:t>
            </w:r>
          </w:p>
        </w:tc>
        <w:tc>
          <w:tcPr>
            <w:tcW w:w="575" w:type="dxa"/>
            <w:vMerge w:val="continue"/>
            <w:shd w:val="clear" w:color="auto" w:fill="auto"/>
            <w:vAlign w:val="center"/>
          </w:tcPr>
          <w:p w14:paraId="254375E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07323F7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75F7FA9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25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33" w:type="dxa"/>
            <w:vMerge w:val="continue"/>
            <w:shd w:val="clear" w:color="auto" w:fill="auto"/>
            <w:vAlign w:val="center"/>
          </w:tcPr>
          <w:p w14:paraId="0BFD8B8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44B9A88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508960B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0F8259B7">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0.8*50</w:t>
            </w:r>
          </w:p>
        </w:tc>
        <w:tc>
          <w:tcPr>
            <w:tcW w:w="575" w:type="dxa"/>
            <w:vMerge w:val="continue"/>
            <w:shd w:val="clear" w:color="auto" w:fill="auto"/>
            <w:vAlign w:val="center"/>
          </w:tcPr>
          <w:p w14:paraId="17AF1A0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408305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66342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C50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33" w:type="dxa"/>
            <w:vMerge w:val="continue"/>
            <w:shd w:val="clear" w:color="auto" w:fill="auto"/>
            <w:vAlign w:val="center"/>
          </w:tcPr>
          <w:p w14:paraId="378673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7E96B0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5ACDCD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49D2F874">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0.6*80</w:t>
            </w:r>
          </w:p>
        </w:tc>
        <w:tc>
          <w:tcPr>
            <w:tcW w:w="575" w:type="dxa"/>
            <w:vMerge w:val="continue"/>
            <w:shd w:val="clear" w:color="auto" w:fill="auto"/>
            <w:vAlign w:val="center"/>
          </w:tcPr>
          <w:p w14:paraId="16E8BB2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6A27C87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1298B08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1C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33" w:type="dxa"/>
            <w:vMerge w:val="continue"/>
            <w:shd w:val="clear" w:color="auto" w:fill="auto"/>
            <w:vAlign w:val="center"/>
          </w:tcPr>
          <w:p w14:paraId="7BC9A6D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290FF4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02A7EC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6AEFE609">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0.6*75</w:t>
            </w:r>
          </w:p>
        </w:tc>
        <w:tc>
          <w:tcPr>
            <w:tcW w:w="575" w:type="dxa"/>
            <w:vMerge w:val="continue"/>
            <w:shd w:val="clear" w:color="auto" w:fill="auto"/>
            <w:vAlign w:val="center"/>
          </w:tcPr>
          <w:p w14:paraId="769F47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698E8F6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C5EC1E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1D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3" w:type="dxa"/>
            <w:vMerge w:val="continue"/>
            <w:shd w:val="clear" w:color="auto" w:fill="auto"/>
            <w:vAlign w:val="center"/>
          </w:tcPr>
          <w:p w14:paraId="29489FD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275174D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562E9FD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22C007E9">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0.6*50</w:t>
            </w:r>
          </w:p>
        </w:tc>
        <w:tc>
          <w:tcPr>
            <w:tcW w:w="575" w:type="dxa"/>
            <w:vMerge w:val="continue"/>
            <w:shd w:val="clear" w:color="auto" w:fill="auto"/>
            <w:vAlign w:val="center"/>
          </w:tcPr>
          <w:p w14:paraId="566E3A4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6E24C88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80F0EB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DA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3" w:type="dxa"/>
            <w:vMerge w:val="continue"/>
            <w:shd w:val="clear" w:color="auto" w:fill="auto"/>
            <w:vAlign w:val="center"/>
          </w:tcPr>
          <w:p w14:paraId="6AE078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4FE8ED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170882D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61A86E66">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0.5*75</w:t>
            </w:r>
          </w:p>
        </w:tc>
        <w:tc>
          <w:tcPr>
            <w:tcW w:w="575" w:type="dxa"/>
            <w:vMerge w:val="continue"/>
            <w:shd w:val="clear" w:color="auto" w:fill="auto"/>
            <w:vAlign w:val="center"/>
          </w:tcPr>
          <w:p w14:paraId="652790E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07EE42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3F4412B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96C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3" w:type="dxa"/>
            <w:vMerge w:val="continue"/>
            <w:shd w:val="clear" w:color="auto" w:fill="auto"/>
            <w:vAlign w:val="center"/>
          </w:tcPr>
          <w:p w14:paraId="5F0D07A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2F9B5EC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212011B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53A9EE4F">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0.4*75</w:t>
            </w:r>
          </w:p>
        </w:tc>
        <w:tc>
          <w:tcPr>
            <w:tcW w:w="575" w:type="dxa"/>
            <w:vMerge w:val="continue"/>
            <w:shd w:val="clear" w:color="auto" w:fill="auto"/>
            <w:vAlign w:val="center"/>
          </w:tcPr>
          <w:p w14:paraId="25B24F0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00AD632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CD517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F4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3" w:type="dxa"/>
            <w:vMerge w:val="continue"/>
            <w:shd w:val="clear" w:color="auto" w:fill="auto"/>
            <w:vAlign w:val="center"/>
          </w:tcPr>
          <w:p w14:paraId="38AEA8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2D8D54C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39812B5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2D87B506">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0.35*75</w:t>
            </w:r>
          </w:p>
        </w:tc>
        <w:tc>
          <w:tcPr>
            <w:tcW w:w="575" w:type="dxa"/>
            <w:vMerge w:val="continue"/>
            <w:shd w:val="clear" w:color="auto" w:fill="auto"/>
            <w:vAlign w:val="center"/>
          </w:tcPr>
          <w:p w14:paraId="76A8A0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747903B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105F0D3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006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3" w:type="dxa"/>
            <w:vMerge w:val="continue"/>
            <w:shd w:val="clear" w:color="auto" w:fill="auto"/>
            <w:vAlign w:val="center"/>
          </w:tcPr>
          <w:p w14:paraId="2133C3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vMerge w:val="continue"/>
            <w:shd w:val="clear" w:color="auto" w:fill="auto"/>
            <w:vAlign w:val="center"/>
          </w:tcPr>
          <w:p w14:paraId="065F9F1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1725" w:type="dxa"/>
            <w:vMerge w:val="continue"/>
            <w:shd w:val="clear" w:color="auto" w:fill="auto"/>
            <w:vAlign w:val="center"/>
          </w:tcPr>
          <w:p w14:paraId="71D1433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10C5686B">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0.35*25</w:t>
            </w:r>
          </w:p>
        </w:tc>
        <w:tc>
          <w:tcPr>
            <w:tcW w:w="575" w:type="dxa"/>
            <w:vMerge w:val="continue"/>
            <w:shd w:val="clear" w:color="auto" w:fill="auto"/>
            <w:vAlign w:val="center"/>
          </w:tcPr>
          <w:p w14:paraId="5FDA0DD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5096734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489B2BC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DF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33" w:type="dxa"/>
            <w:vMerge w:val="continue"/>
            <w:shd w:val="clear" w:color="auto" w:fill="auto"/>
            <w:vAlign w:val="center"/>
          </w:tcPr>
          <w:p w14:paraId="01D6B8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38B24E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一次性使用浮针</w:t>
            </w:r>
          </w:p>
        </w:tc>
        <w:tc>
          <w:tcPr>
            <w:tcW w:w="1725" w:type="dxa"/>
            <w:vMerge w:val="restart"/>
            <w:shd w:val="clear" w:color="auto" w:fill="auto"/>
            <w:vAlign w:val="center"/>
          </w:tcPr>
          <w:p w14:paraId="4E351443">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48CE4D3">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大</w:t>
            </w:r>
          </w:p>
        </w:tc>
        <w:tc>
          <w:tcPr>
            <w:tcW w:w="575" w:type="dxa"/>
            <w:shd w:val="clear" w:color="auto" w:fill="auto"/>
            <w:vAlign w:val="center"/>
          </w:tcPr>
          <w:p w14:paraId="1552742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5F426D5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10</w:t>
            </w:r>
          </w:p>
        </w:tc>
        <w:tc>
          <w:tcPr>
            <w:tcW w:w="950" w:type="dxa"/>
            <w:vMerge w:val="continue"/>
            <w:shd w:val="clear" w:color="auto" w:fill="auto"/>
            <w:vAlign w:val="center"/>
          </w:tcPr>
          <w:p w14:paraId="1B438F1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D8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33" w:type="dxa"/>
            <w:vMerge w:val="continue"/>
            <w:shd w:val="clear" w:color="auto" w:fill="auto"/>
            <w:vAlign w:val="center"/>
          </w:tcPr>
          <w:p w14:paraId="5D93490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62BB9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一次性使用浮针</w:t>
            </w:r>
          </w:p>
        </w:tc>
        <w:tc>
          <w:tcPr>
            <w:tcW w:w="1725" w:type="dxa"/>
            <w:vMerge w:val="continue"/>
            <w:shd w:val="clear" w:color="auto" w:fill="auto"/>
            <w:vAlign w:val="center"/>
          </w:tcPr>
          <w:p w14:paraId="3B91807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08D18FE1">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中</w:t>
            </w:r>
          </w:p>
        </w:tc>
        <w:tc>
          <w:tcPr>
            <w:tcW w:w="575" w:type="dxa"/>
            <w:shd w:val="clear" w:color="auto" w:fill="auto"/>
            <w:vAlign w:val="center"/>
          </w:tcPr>
          <w:p w14:paraId="493D9800">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61AF513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10</w:t>
            </w:r>
          </w:p>
        </w:tc>
        <w:tc>
          <w:tcPr>
            <w:tcW w:w="950" w:type="dxa"/>
            <w:vMerge w:val="continue"/>
            <w:shd w:val="clear" w:color="auto" w:fill="auto"/>
            <w:vAlign w:val="center"/>
          </w:tcPr>
          <w:p w14:paraId="655D41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57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9B5D40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60762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一次性使用浮针</w:t>
            </w:r>
          </w:p>
        </w:tc>
        <w:tc>
          <w:tcPr>
            <w:tcW w:w="1725" w:type="dxa"/>
            <w:vMerge w:val="continue"/>
            <w:shd w:val="clear" w:color="auto" w:fill="auto"/>
            <w:vAlign w:val="center"/>
          </w:tcPr>
          <w:p w14:paraId="76C781D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5BA8D706">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小</w:t>
            </w:r>
          </w:p>
        </w:tc>
        <w:tc>
          <w:tcPr>
            <w:tcW w:w="575" w:type="dxa"/>
            <w:shd w:val="clear" w:color="auto" w:fill="auto"/>
            <w:vAlign w:val="center"/>
          </w:tcPr>
          <w:p w14:paraId="0C60DB03">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0E5DD94C">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10</w:t>
            </w:r>
          </w:p>
        </w:tc>
        <w:tc>
          <w:tcPr>
            <w:tcW w:w="950" w:type="dxa"/>
            <w:vMerge w:val="continue"/>
            <w:shd w:val="clear" w:color="auto" w:fill="auto"/>
            <w:vAlign w:val="center"/>
          </w:tcPr>
          <w:p w14:paraId="5E74A7D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12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0511507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11</w:t>
            </w:r>
          </w:p>
        </w:tc>
        <w:tc>
          <w:tcPr>
            <w:tcW w:w="2808" w:type="dxa"/>
            <w:shd w:val="clear" w:color="auto" w:fill="auto"/>
            <w:vAlign w:val="center"/>
          </w:tcPr>
          <w:p w14:paraId="72108D4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可吸收性外科缝线</w:t>
            </w:r>
          </w:p>
        </w:tc>
        <w:tc>
          <w:tcPr>
            <w:tcW w:w="1725" w:type="dxa"/>
            <w:shd w:val="clear" w:color="auto" w:fill="auto"/>
            <w:vAlign w:val="center"/>
          </w:tcPr>
          <w:p w14:paraId="40D35F7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AB055C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用于穴位埋线，</w:t>
            </w:r>
            <w:r>
              <w:rPr>
                <w:rFonts w:hint="eastAsia" w:ascii="方正仿宋_GBK" w:hAnsi="宋体" w:eastAsia="方正仿宋_GBK"/>
                <w:b w:val="0"/>
                <w:bCs/>
                <w:sz w:val="16"/>
                <w:szCs w:val="16"/>
                <w:highlight w:val="none"/>
              </w:rPr>
              <w:t>3-0</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2cm每根，每包10根</w:t>
            </w:r>
          </w:p>
        </w:tc>
        <w:tc>
          <w:tcPr>
            <w:tcW w:w="575" w:type="dxa"/>
            <w:shd w:val="clear" w:color="auto" w:fill="auto"/>
            <w:vAlign w:val="center"/>
          </w:tcPr>
          <w:p w14:paraId="437B8B1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包</w:t>
            </w:r>
          </w:p>
        </w:tc>
        <w:tc>
          <w:tcPr>
            <w:tcW w:w="812" w:type="dxa"/>
            <w:shd w:val="clear" w:color="auto" w:fill="auto"/>
            <w:vAlign w:val="center"/>
          </w:tcPr>
          <w:p w14:paraId="350D12D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27.1</w:t>
            </w:r>
          </w:p>
        </w:tc>
        <w:tc>
          <w:tcPr>
            <w:tcW w:w="950" w:type="dxa"/>
            <w:vMerge w:val="restart"/>
            <w:shd w:val="clear" w:color="auto" w:fill="auto"/>
            <w:vAlign w:val="center"/>
          </w:tcPr>
          <w:p w14:paraId="170C1D8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769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2BC69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4FB6A00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可吸收性外科缝线</w:t>
            </w:r>
          </w:p>
        </w:tc>
        <w:tc>
          <w:tcPr>
            <w:tcW w:w="1725" w:type="dxa"/>
            <w:shd w:val="clear" w:color="auto" w:fill="auto"/>
            <w:vAlign w:val="center"/>
          </w:tcPr>
          <w:p w14:paraId="52C2C41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792ED0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用于穴位埋线，</w:t>
            </w:r>
            <w:r>
              <w:rPr>
                <w:rFonts w:hint="eastAsia" w:ascii="方正仿宋_GBK" w:hAnsi="宋体" w:eastAsia="方正仿宋_GBK"/>
                <w:b w:val="0"/>
                <w:bCs/>
                <w:sz w:val="16"/>
                <w:szCs w:val="16"/>
                <w:highlight w:val="none"/>
              </w:rPr>
              <w:t>4-0</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2cm每根，每包10根</w:t>
            </w:r>
          </w:p>
        </w:tc>
        <w:tc>
          <w:tcPr>
            <w:tcW w:w="575" w:type="dxa"/>
            <w:shd w:val="clear" w:color="auto" w:fill="auto"/>
            <w:vAlign w:val="center"/>
          </w:tcPr>
          <w:p w14:paraId="5822F77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包</w:t>
            </w:r>
          </w:p>
        </w:tc>
        <w:tc>
          <w:tcPr>
            <w:tcW w:w="812" w:type="dxa"/>
            <w:shd w:val="clear" w:color="auto" w:fill="auto"/>
            <w:vAlign w:val="center"/>
          </w:tcPr>
          <w:p w14:paraId="1EAE4D7F">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27.1</w:t>
            </w:r>
          </w:p>
        </w:tc>
        <w:tc>
          <w:tcPr>
            <w:tcW w:w="950" w:type="dxa"/>
            <w:vMerge w:val="continue"/>
            <w:shd w:val="clear" w:color="auto" w:fill="auto"/>
            <w:vAlign w:val="center"/>
          </w:tcPr>
          <w:p w14:paraId="6A0E1A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C21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65EB12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12</w:t>
            </w:r>
          </w:p>
        </w:tc>
        <w:tc>
          <w:tcPr>
            <w:tcW w:w="2808" w:type="dxa"/>
            <w:shd w:val="clear" w:color="auto" w:fill="auto"/>
            <w:vAlign w:val="center"/>
          </w:tcPr>
          <w:p w14:paraId="2E983A4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外周神经从刺激针</w:t>
            </w:r>
          </w:p>
        </w:tc>
        <w:tc>
          <w:tcPr>
            <w:tcW w:w="1725" w:type="dxa"/>
            <w:shd w:val="clear" w:color="auto" w:fill="auto"/>
            <w:vAlign w:val="center"/>
          </w:tcPr>
          <w:p w14:paraId="65B4D91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4892112CN</w:t>
            </w:r>
          </w:p>
        </w:tc>
        <w:tc>
          <w:tcPr>
            <w:tcW w:w="3975" w:type="dxa"/>
            <w:vMerge w:val="restart"/>
            <w:shd w:val="clear" w:color="auto" w:fill="auto"/>
            <w:vAlign w:val="center"/>
          </w:tcPr>
          <w:p w14:paraId="7CDCD19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兼容医院在用设备Stimuplex* HNS 12，可收费</w:t>
            </w:r>
          </w:p>
        </w:tc>
        <w:tc>
          <w:tcPr>
            <w:tcW w:w="575" w:type="dxa"/>
            <w:shd w:val="clear" w:color="auto" w:fill="auto"/>
            <w:vAlign w:val="center"/>
          </w:tcPr>
          <w:p w14:paraId="2D2A126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根</w:t>
            </w:r>
          </w:p>
        </w:tc>
        <w:tc>
          <w:tcPr>
            <w:tcW w:w="812" w:type="dxa"/>
            <w:shd w:val="clear" w:color="auto" w:fill="auto"/>
            <w:vAlign w:val="center"/>
          </w:tcPr>
          <w:p w14:paraId="071362F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150</w:t>
            </w:r>
          </w:p>
        </w:tc>
        <w:tc>
          <w:tcPr>
            <w:tcW w:w="950" w:type="dxa"/>
            <w:vMerge w:val="restart"/>
            <w:shd w:val="clear" w:color="auto" w:fill="auto"/>
            <w:vAlign w:val="center"/>
          </w:tcPr>
          <w:p w14:paraId="6FC260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3477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CDDC6D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339D8B4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外周神经从刺激针</w:t>
            </w:r>
          </w:p>
        </w:tc>
        <w:tc>
          <w:tcPr>
            <w:tcW w:w="1725" w:type="dxa"/>
            <w:shd w:val="clear" w:color="auto" w:fill="auto"/>
            <w:vAlign w:val="center"/>
          </w:tcPr>
          <w:p w14:paraId="2903CD7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4892105CN</w:t>
            </w:r>
          </w:p>
        </w:tc>
        <w:tc>
          <w:tcPr>
            <w:tcW w:w="3975" w:type="dxa"/>
            <w:vMerge w:val="continue"/>
            <w:shd w:val="clear" w:color="auto" w:fill="auto"/>
            <w:vAlign w:val="center"/>
          </w:tcPr>
          <w:p w14:paraId="179BFED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p>
        </w:tc>
        <w:tc>
          <w:tcPr>
            <w:tcW w:w="575" w:type="dxa"/>
            <w:shd w:val="clear" w:color="auto" w:fill="auto"/>
            <w:vAlign w:val="center"/>
          </w:tcPr>
          <w:p w14:paraId="7D7C43ED">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根</w:t>
            </w:r>
          </w:p>
        </w:tc>
        <w:tc>
          <w:tcPr>
            <w:tcW w:w="812" w:type="dxa"/>
            <w:shd w:val="clear" w:color="auto" w:fill="auto"/>
            <w:vAlign w:val="center"/>
          </w:tcPr>
          <w:p w14:paraId="559D5A6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150</w:t>
            </w:r>
          </w:p>
        </w:tc>
        <w:tc>
          <w:tcPr>
            <w:tcW w:w="950" w:type="dxa"/>
            <w:vMerge w:val="continue"/>
            <w:shd w:val="clear" w:color="auto" w:fill="auto"/>
            <w:vAlign w:val="center"/>
          </w:tcPr>
          <w:p w14:paraId="3197BA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7AE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35D548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13</w:t>
            </w:r>
          </w:p>
        </w:tc>
        <w:tc>
          <w:tcPr>
            <w:tcW w:w="2808" w:type="dxa"/>
            <w:shd w:val="clear" w:color="auto" w:fill="auto"/>
            <w:vAlign w:val="center"/>
          </w:tcPr>
          <w:p w14:paraId="190075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医用几丁糖（关节腔内注射用）</w:t>
            </w:r>
          </w:p>
        </w:tc>
        <w:tc>
          <w:tcPr>
            <w:tcW w:w="1725" w:type="dxa"/>
            <w:shd w:val="clear" w:color="auto" w:fill="auto"/>
            <w:vAlign w:val="center"/>
          </w:tcPr>
          <w:p w14:paraId="789596B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B7BC5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2ml</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538E0F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573A910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600</w:t>
            </w:r>
          </w:p>
        </w:tc>
        <w:tc>
          <w:tcPr>
            <w:tcW w:w="950" w:type="dxa"/>
            <w:shd w:val="clear" w:color="auto" w:fill="auto"/>
            <w:vAlign w:val="center"/>
          </w:tcPr>
          <w:p w14:paraId="7E2A579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250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3" w:type="dxa"/>
            <w:vMerge w:val="restart"/>
            <w:shd w:val="clear" w:color="auto" w:fill="auto"/>
            <w:vAlign w:val="center"/>
          </w:tcPr>
          <w:p w14:paraId="16FF88A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14</w:t>
            </w:r>
          </w:p>
        </w:tc>
        <w:tc>
          <w:tcPr>
            <w:tcW w:w="2808" w:type="dxa"/>
            <w:shd w:val="clear" w:color="auto" w:fill="auto"/>
            <w:vAlign w:val="center"/>
          </w:tcPr>
          <w:p w14:paraId="06D5BD7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钛缆内固定系统</w:t>
            </w:r>
          </w:p>
        </w:tc>
        <w:tc>
          <w:tcPr>
            <w:tcW w:w="1725" w:type="dxa"/>
            <w:shd w:val="clear" w:color="auto" w:fill="auto"/>
            <w:vAlign w:val="center"/>
          </w:tcPr>
          <w:p w14:paraId="5537267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E5ED1C4">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直径1.0-1.8mm,长度500-600mm（范围内限三个型号</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所报的三个型号在需求范围内需不相同），可收费</w:t>
            </w:r>
          </w:p>
        </w:tc>
        <w:tc>
          <w:tcPr>
            <w:tcW w:w="575" w:type="dxa"/>
            <w:shd w:val="clear" w:color="auto" w:fill="auto"/>
            <w:vAlign w:val="center"/>
          </w:tcPr>
          <w:p w14:paraId="299C5C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0331476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4045</w:t>
            </w:r>
          </w:p>
        </w:tc>
        <w:tc>
          <w:tcPr>
            <w:tcW w:w="950" w:type="dxa"/>
            <w:vMerge w:val="restart"/>
            <w:shd w:val="clear" w:color="auto" w:fill="auto"/>
            <w:vAlign w:val="center"/>
          </w:tcPr>
          <w:p w14:paraId="2D32977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489D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27C5D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15B944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钛缆内固定系统</w:t>
            </w:r>
          </w:p>
        </w:tc>
        <w:tc>
          <w:tcPr>
            <w:tcW w:w="1725" w:type="dxa"/>
            <w:shd w:val="clear" w:color="auto" w:fill="auto"/>
            <w:vAlign w:val="center"/>
          </w:tcPr>
          <w:p w14:paraId="56E9411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21B0E7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直径1.0-1.8mm,长度500-600mm（范围内限三个型号</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所报的三个型号在需求范围内需不相同），可收费</w:t>
            </w:r>
          </w:p>
        </w:tc>
        <w:tc>
          <w:tcPr>
            <w:tcW w:w="575" w:type="dxa"/>
            <w:shd w:val="clear" w:color="auto" w:fill="auto"/>
            <w:vAlign w:val="center"/>
          </w:tcPr>
          <w:p w14:paraId="7C42BA4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69F7D28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4045</w:t>
            </w:r>
          </w:p>
        </w:tc>
        <w:tc>
          <w:tcPr>
            <w:tcW w:w="950" w:type="dxa"/>
            <w:vMerge w:val="continue"/>
            <w:shd w:val="clear" w:color="auto" w:fill="auto"/>
            <w:vAlign w:val="center"/>
          </w:tcPr>
          <w:p w14:paraId="25C93B9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A58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AA814D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119C363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钛缆内固定系统</w:t>
            </w:r>
          </w:p>
        </w:tc>
        <w:tc>
          <w:tcPr>
            <w:tcW w:w="1725" w:type="dxa"/>
            <w:shd w:val="clear" w:color="auto" w:fill="auto"/>
            <w:vAlign w:val="center"/>
          </w:tcPr>
          <w:p w14:paraId="54A85E3C">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ED024F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直径1.0-1.8mm,长度500-600mm（范围内限三个型号</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所报的三个型号在需求范围内需不相同），可收费</w:t>
            </w:r>
          </w:p>
        </w:tc>
        <w:tc>
          <w:tcPr>
            <w:tcW w:w="575" w:type="dxa"/>
            <w:shd w:val="clear" w:color="auto" w:fill="auto"/>
            <w:vAlign w:val="center"/>
          </w:tcPr>
          <w:p w14:paraId="3BAA624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631B2A1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4045</w:t>
            </w:r>
          </w:p>
        </w:tc>
        <w:tc>
          <w:tcPr>
            <w:tcW w:w="950" w:type="dxa"/>
            <w:vMerge w:val="continue"/>
            <w:shd w:val="clear" w:color="auto" w:fill="auto"/>
            <w:vAlign w:val="center"/>
          </w:tcPr>
          <w:p w14:paraId="50CD574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A8D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5DB87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4B4EC7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单独绑扎钢绳</w:t>
            </w:r>
          </w:p>
        </w:tc>
        <w:tc>
          <w:tcPr>
            <w:tcW w:w="1725" w:type="dxa"/>
            <w:shd w:val="clear" w:color="auto" w:fill="auto"/>
            <w:vAlign w:val="center"/>
          </w:tcPr>
          <w:p w14:paraId="6E7AB96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045903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0.8mm</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03894B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03A965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2250</w:t>
            </w:r>
          </w:p>
        </w:tc>
        <w:tc>
          <w:tcPr>
            <w:tcW w:w="950" w:type="dxa"/>
            <w:vMerge w:val="continue"/>
            <w:shd w:val="clear" w:color="auto" w:fill="auto"/>
            <w:vAlign w:val="center"/>
          </w:tcPr>
          <w:p w14:paraId="4F57B3E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56F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36B964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6751B84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单独绑扎钢绳</w:t>
            </w:r>
          </w:p>
        </w:tc>
        <w:tc>
          <w:tcPr>
            <w:tcW w:w="1725" w:type="dxa"/>
            <w:shd w:val="clear" w:color="auto" w:fill="auto"/>
            <w:vAlign w:val="center"/>
          </w:tcPr>
          <w:p w14:paraId="4F79667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81AA25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1.0mm</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5EA004B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0727847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2250</w:t>
            </w:r>
          </w:p>
        </w:tc>
        <w:tc>
          <w:tcPr>
            <w:tcW w:w="950" w:type="dxa"/>
            <w:vMerge w:val="continue"/>
            <w:shd w:val="clear" w:color="auto" w:fill="auto"/>
            <w:vAlign w:val="center"/>
          </w:tcPr>
          <w:p w14:paraId="7B00D6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080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749D54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clear" w:color="auto" w:fill="auto"/>
            <w:vAlign w:val="center"/>
          </w:tcPr>
          <w:p w14:paraId="0A2C90B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单独绑扎钢绳</w:t>
            </w:r>
          </w:p>
        </w:tc>
        <w:tc>
          <w:tcPr>
            <w:tcW w:w="1725" w:type="dxa"/>
            <w:shd w:val="clear" w:color="auto" w:fill="auto"/>
            <w:vAlign w:val="center"/>
          </w:tcPr>
          <w:p w14:paraId="383248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45098A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1.2mm</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00AF9AC3">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14B2D66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2250</w:t>
            </w:r>
          </w:p>
        </w:tc>
        <w:tc>
          <w:tcPr>
            <w:tcW w:w="950" w:type="dxa"/>
            <w:vMerge w:val="continue"/>
            <w:shd w:val="clear" w:color="auto" w:fill="auto"/>
            <w:vAlign w:val="center"/>
          </w:tcPr>
          <w:p w14:paraId="65FC822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D7B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278C065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15</w:t>
            </w:r>
          </w:p>
        </w:tc>
        <w:tc>
          <w:tcPr>
            <w:tcW w:w="2808" w:type="dxa"/>
            <w:shd w:val="clear" w:color="auto" w:fill="auto"/>
            <w:vAlign w:val="center"/>
          </w:tcPr>
          <w:p w14:paraId="286E7FE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富血小板血浆（PRP）制备用套装</w:t>
            </w:r>
          </w:p>
        </w:tc>
        <w:tc>
          <w:tcPr>
            <w:tcW w:w="1725" w:type="dxa"/>
            <w:shd w:val="clear" w:color="auto" w:fill="auto"/>
            <w:vAlign w:val="center"/>
          </w:tcPr>
          <w:p w14:paraId="02D5A29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93D6EF2">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yellow"/>
                <w:lang w:val="en-US" w:eastAsia="zh-CN" w:bidi="ar-SA"/>
              </w:rPr>
            </w:pPr>
            <w:r>
              <w:rPr>
                <w:rFonts w:hint="eastAsia" w:ascii="方正仿宋_GBK" w:hAnsi="宋体" w:eastAsia="方正仿宋_GBK"/>
                <w:b w:val="0"/>
                <w:bCs/>
                <w:sz w:val="16"/>
                <w:szCs w:val="16"/>
                <w:highlight w:val="none"/>
              </w:rPr>
              <w:t>大号（50-60ml)</w:t>
            </w:r>
            <w:r>
              <w:rPr>
                <w:rFonts w:hint="eastAsia" w:ascii="方正仿宋_GBK" w:hAnsi="宋体" w:eastAsia="方正仿宋_GBK"/>
                <w:b w:val="0"/>
                <w:bCs/>
                <w:sz w:val="16"/>
                <w:szCs w:val="16"/>
                <w:highlight w:val="none"/>
                <w:lang w:val="en-US" w:eastAsia="zh-CN"/>
              </w:rPr>
              <w:t>,兼容医院现有的威高WG-YLJ-I的医用离心机，可收费</w:t>
            </w:r>
          </w:p>
        </w:tc>
        <w:tc>
          <w:tcPr>
            <w:tcW w:w="575" w:type="dxa"/>
            <w:shd w:val="clear" w:color="auto" w:fill="auto"/>
            <w:vAlign w:val="center"/>
          </w:tcPr>
          <w:p w14:paraId="1D96CA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47DDE87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9208</w:t>
            </w:r>
          </w:p>
        </w:tc>
        <w:tc>
          <w:tcPr>
            <w:tcW w:w="950" w:type="dxa"/>
            <w:vMerge w:val="restart"/>
            <w:shd w:val="clear" w:color="auto" w:fill="auto"/>
            <w:vAlign w:val="center"/>
          </w:tcPr>
          <w:p w14:paraId="50E990D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7B8F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2D1C4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magenta"/>
                <w:lang w:val="en-US" w:eastAsia="zh-CN"/>
              </w:rPr>
            </w:pPr>
          </w:p>
        </w:tc>
        <w:tc>
          <w:tcPr>
            <w:tcW w:w="2808" w:type="dxa"/>
            <w:shd w:val="clear" w:color="auto" w:fill="auto"/>
            <w:vAlign w:val="center"/>
          </w:tcPr>
          <w:p w14:paraId="238E075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富血小板血浆（PRP）制备用套装</w:t>
            </w:r>
          </w:p>
        </w:tc>
        <w:tc>
          <w:tcPr>
            <w:tcW w:w="1725" w:type="dxa"/>
            <w:shd w:val="clear" w:color="auto" w:fill="auto"/>
            <w:vAlign w:val="center"/>
          </w:tcPr>
          <w:p w14:paraId="2179B35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7DA7F18">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yellow"/>
                <w:lang w:val="en-US" w:eastAsia="zh-CN" w:bidi="ar-SA"/>
              </w:rPr>
            </w:pPr>
            <w:r>
              <w:rPr>
                <w:rFonts w:hint="eastAsia" w:ascii="方正仿宋_GBK" w:hAnsi="宋体" w:eastAsia="方正仿宋_GBK"/>
                <w:b w:val="0"/>
                <w:bCs/>
                <w:sz w:val="16"/>
                <w:szCs w:val="16"/>
                <w:highlight w:val="none"/>
              </w:rPr>
              <w:t>小号（20-30ml）</w:t>
            </w:r>
            <w:r>
              <w:rPr>
                <w:rFonts w:hint="eastAsia" w:ascii="方正仿宋_GBK" w:hAnsi="宋体" w:eastAsia="方正仿宋_GBK"/>
                <w:b w:val="0"/>
                <w:bCs/>
                <w:sz w:val="16"/>
                <w:szCs w:val="16"/>
                <w:highlight w:val="none"/>
                <w:lang w:val="en-US" w:eastAsia="zh-CN"/>
              </w:rPr>
              <w:t>,兼容医院现有的威高WG-YLJ-I的医用离心机，可收费</w:t>
            </w:r>
          </w:p>
        </w:tc>
        <w:tc>
          <w:tcPr>
            <w:tcW w:w="575" w:type="dxa"/>
            <w:shd w:val="clear" w:color="auto" w:fill="auto"/>
            <w:vAlign w:val="center"/>
          </w:tcPr>
          <w:p w14:paraId="0475020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套</w:t>
            </w:r>
          </w:p>
        </w:tc>
        <w:tc>
          <w:tcPr>
            <w:tcW w:w="812" w:type="dxa"/>
            <w:shd w:val="clear" w:color="auto" w:fill="auto"/>
            <w:vAlign w:val="center"/>
          </w:tcPr>
          <w:p w14:paraId="24E3D12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9208</w:t>
            </w:r>
          </w:p>
        </w:tc>
        <w:tc>
          <w:tcPr>
            <w:tcW w:w="950" w:type="dxa"/>
            <w:vMerge w:val="continue"/>
            <w:shd w:val="clear" w:color="auto" w:fill="auto"/>
            <w:vAlign w:val="center"/>
          </w:tcPr>
          <w:p w14:paraId="4CBEB03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84F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7CC898E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16</w:t>
            </w:r>
          </w:p>
        </w:tc>
        <w:tc>
          <w:tcPr>
            <w:tcW w:w="2808" w:type="dxa"/>
            <w:shd w:val="solid" w:color="FFFFFF" w:fill="auto"/>
            <w:vAlign w:val="center"/>
          </w:tcPr>
          <w:p w14:paraId="7E435CF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一次性使用真空采血管</w:t>
            </w:r>
          </w:p>
        </w:tc>
        <w:tc>
          <w:tcPr>
            <w:tcW w:w="1725" w:type="dxa"/>
            <w:shd w:val="clear" w:color="auto" w:fill="auto"/>
            <w:vAlign w:val="center"/>
          </w:tcPr>
          <w:p w14:paraId="0DC5C2A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8B061F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肝素钠5ml（绿色）</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7B3B356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solid" w:color="FFFFFF" w:fill="auto"/>
            <w:vAlign w:val="center"/>
          </w:tcPr>
          <w:p w14:paraId="5A1A257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restart"/>
            <w:shd w:val="clear" w:color="auto" w:fill="auto"/>
            <w:vAlign w:val="center"/>
          </w:tcPr>
          <w:p w14:paraId="4E4B19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4173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91A733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solid" w:color="FFFFFF" w:fill="auto"/>
            <w:vAlign w:val="center"/>
          </w:tcPr>
          <w:p w14:paraId="5CE5C54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一次性使用真空采血管</w:t>
            </w:r>
          </w:p>
        </w:tc>
        <w:tc>
          <w:tcPr>
            <w:tcW w:w="1725" w:type="dxa"/>
            <w:shd w:val="clear" w:color="auto" w:fill="auto"/>
            <w:vAlign w:val="center"/>
          </w:tcPr>
          <w:p w14:paraId="4BE25CE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11D6C4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氯化钠+肝素钠2ml（灰色）</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5DD63A2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solid" w:color="FFFFFF" w:fill="auto"/>
            <w:vAlign w:val="center"/>
          </w:tcPr>
          <w:p w14:paraId="415CDE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continue"/>
            <w:shd w:val="clear" w:color="auto" w:fill="auto"/>
            <w:vAlign w:val="center"/>
          </w:tcPr>
          <w:p w14:paraId="1DF78A1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C6E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0AFF9B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solid" w:color="FFFFFF" w:fill="auto"/>
            <w:vAlign w:val="center"/>
          </w:tcPr>
          <w:p w14:paraId="669B422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一次性使用真空采血管</w:t>
            </w:r>
          </w:p>
        </w:tc>
        <w:tc>
          <w:tcPr>
            <w:tcW w:w="1725" w:type="dxa"/>
            <w:shd w:val="clear" w:color="auto" w:fill="auto"/>
            <w:vAlign w:val="center"/>
          </w:tcPr>
          <w:p w14:paraId="76E472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7FFFAB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胶塞密封式，EDTA-K2，K2E 2ml（紫色)</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3E09303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solid" w:color="FFFFFF" w:fill="auto"/>
            <w:vAlign w:val="center"/>
          </w:tcPr>
          <w:p w14:paraId="2D93016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continue"/>
            <w:shd w:val="clear" w:color="auto" w:fill="auto"/>
            <w:vAlign w:val="center"/>
          </w:tcPr>
          <w:p w14:paraId="2771870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C3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41665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solid" w:color="FFFFFF" w:fill="auto"/>
            <w:vAlign w:val="center"/>
          </w:tcPr>
          <w:p w14:paraId="083E815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一次性使用真空采血管</w:t>
            </w:r>
          </w:p>
        </w:tc>
        <w:tc>
          <w:tcPr>
            <w:tcW w:w="1725" w:type="dxa"/>
            <w:shd w:val="clear" w:color="auto" w:fill="auto"/>
            <w:vAlign w:val="center"/>
          </w:tcPr>
          <w:p w14:paraId="61EC11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2193E7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胶塞密封式，柠檬酸钠（9:1），NC4，1.6ml（黑色）</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391EEF9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solid" w:color="FFFFFF" w:fill="auto"/>
            <w:vAlign w:val="center"/>
          </w:tcPr>
          <w:p w14:paraId="73E2E1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continue"/>
            <w:shd w:val="clear" w:color="auto" w:fill="auto"/>
            <w:vAlign w:val="center"/>
          </w:tcPr>
          <w:p w14:paraId="339C9D3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262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vAlign w:val="center"/>
          </w:tcPr>
          <w:p w14:paraId="7A6287A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2808" w:type="dxa"/>
            <w:shd w:val="solid" w:color="FFFFFF" w:fill="auto"/>
            <w:vAlign w:val="center"/>
          </w:tcPr>
          <w:p w14:paraId="28B94E1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一次性使用真空采血管</w:t>
            </w:r>
          </w:p>
        </w:tc>
        <w:tc>
          <w:tcPr>
            <w:tcW w:w="1725" w:type="dxa"/>
            <w:shd w:val="clear" w:color="auto" w:fill="auto"/>
            <w:vAlign w:val="center"/>
          </w:tcPr>
          <w:p w14:paraId="3C30927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F38F3A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胶塞密封式，柠檬酸钠（9:1），NC9，2.7ml（蓝色）</w:t>
            </w:r>
            <w:r>
              <w:rPr>
                <w:rFonts w:hint="eastAsia" w:ascii="方正仿宋_GBK" w:hAnsi="宋体" w:eastAsia="方正仿宋_GBK"/>
                <w:b w:val="0"/>
                <w:bCs/>
                <w:sz w:val="16"/>
                <w:szCs w:val="16"/>
                <w:highlight w:val="none"/>
                <w:lang w:val="en-US" w:eastAsia="zh-CN"/>
              </w:rPr>
              <w:t>，可收费</w:t>
            </w:r>
          </w:p>
        </w:tc>
        <w:tc>
          <w:tcPr>
            <w:tcW w:w="575" w:type="dxa"/>
            <w:vAlign w:val="center"/>
          </w:tcPr>
          <w:p w14:paraId="3C99CA3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solid" w:color="FFFFFF" w:fill="auto"/>
            <w:vAlign w:val="center"/>
          </w:tcPr>
          <w:p w14:paraId="1FA5CF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0.85</w:t>
            </w:r>
          </w:p>
        </w:tc>
        <w:tc>
          <w:tcPr>
            <w:tcW w:w="950" w:type="dxa"/>
            <w:vMerge w:val="continue"/>
            <w:vAlign w:val="center"/>
          </w:tcPr>
          <w:p w14:paraId="4C3DC98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F4C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Align w:val="center"/>
          </w:tcPr>
          <w:p w14:paraId="2240471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17</w:t>
            </w:r>
          </w:p>
        </w:tc>
        <w:tc>
          <w:tcPr>
            <w:tcW w:w="2808" w:type="dxa"/>
            <w:shd w:val="clear" w:color="FFFFCC" w:fill="auto"/>
            <w:vAlign w:val="center"/>
          </w:tcPr>
          <w:p w14:paraId="2D0068F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一次性使用取石网篮</w:t>
            </w:r>
          </w:p>
        </w:tc>
        <w:tc>
          <w:tcPr>
            <w:tcW w:w="1725" w:type="dxa"/>
            <w:shd w:val="clear" w:color="FFFFCC" w:fill="auto"/>
            <w:vAlign w:val="center"/>
          </w:tcPr>
          <w:p w14:paraId="196E959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vAlign w:val="center"/>
          </w:tcPr>
          <w:p w14:paraId="1CDC0E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泌尿用三丝</w:t>
            </w:r>
            <w:r>
              <w:rPr>
                <w:rFonts w:hint="eastAsia" w:ascii="方正仿宋_GBK" w:hAnsi="宋体" w:eastAsia="方正仿宋_GBK"/>
                <w:b w:val="0"/>
                <w:bCs/>
                <w:sz w:val="16"/>
                <w:szCs w:val="16"/>
                <w:highlight w:val="none"/>
                <w:lang w:val="en-US" w:eastAsia="zh-CN"/>
              </w:rPr>
              <w:t>,内镜钳道孔径</w:t>
            </w:r>
            <w:r>
              <w:rPr>
                <w:rFonts w:hint="eastAsia" w:ascii="方正仿宋_GBK" w:hAnsi="宋体" w:eastAsia="方正仿宋_GBK"/>
                <w:b w:val="0"/>
                <w:bCs/>
                <w:sz w:val="16"/>
                <w:szCs w:val="16"/>
                <w:highlight w:val="none"/>
              </w:rPr>
              <w:t>1.7F，长度120cm</w:t>
            </w:r>
            <w:r>
              <w:rPr>
                <w:rFonts w:hint="eastAsia" w:ascii="方正仿宋_GBK" w:hAnsi="宋体" w:eastAsia="方正仿宋_GBK"/>
                <w:b w:val="0"/>
                <w:bCs/>
                <w:sz w:val="16"/>
                <w:szCs w:val="16"/>
                <w:highlight w:val="none"/>
                <w:lang w:val="en-US" w:eastAsia="zh-CN"/>
              </w:rPr>
              <w:t>，可收费</w:t>
            </w:r>
          </w:p>
        </w:tc>
        <w:tc>
          <w:tcPr>
            <w:tcW w:w="575" w:type="dxa"/>
            <w:vAlign w:val="center"/>
          </w:tcPr>
          <w:p w14:paraId="121B87D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套</w:t>
            </w:r>
          </w:p>
        </w:tc>
        <w:tc>
          <w:tcPr>
            <w:tcW w:w="812" w:type="dxa"/>
            <w:shd w:val="solid" w:color="FFFFFF" w:fill="auto"/>
            <w:vAlign w:val="center"/>
          </w:tcPr>
          <w:p w14:paraId="6B84BA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3500</w:t>
            </w:r>
          </w:p>
        </w:tc>
        <w:tc>
          <w:tcPr>
            <w:tcW w:w="950" w:type="dxa"/>
            <w:vAlign w:val="center"/>
          </w:tcPr>
          <w:p w14:paraId="0C3B630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27CF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14E3EB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18</w:t>
            </w:r>
          </w:p>
        </w:tc>
        <w:tc>
          <w:tcPr>
            <w:tcW w:w="2808" w:type="dxa"/>
            <w:shd w:val="clear" w:color="auto" w:fill="auto"/>
            <w:vAlign w:val="center"/>
          </w:tcPr>
          <w:p w14:paraId="222CA5E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压敏胶带（肌内效贴）</w:t>
            </w:r>
          </w:p>
        </w:tc>
        <w:tc>
          <w:tcPr>
            <w:tcW w:w="1725" w:type="dxa"/>
            <w:shd w:val="clear" w:color="auto" w:fill="auto"/>
            <w:vAlign w:val="center"/>
          </w:tcPr>
          <w:p w14:paraId="1838553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7D066DA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5cm*5M</w:t>
            </w:r>
          </w:p>
        </w:tc>
        <w:tc>
          <w:tcPr>
            <w:tcW w:w="575" w:type="dxa"/>
            <w:shd w:val="clear" w:color="auto" w:fill="auto"/>
            <w:vAlign w:val="center"/>
          </w:tcPr>
          <w:p w14:paraId="3CEF7CE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卷</w:t>
            </w:r>
          </w:p>
        </w:tc>
        <w:tc>
          <w:tcPr>
            <w:tcW w:w="812" w:type="dxa"/>
            <w:shd w:val="clear" w:color="auto" w:fill="auto"/>
            <w:vAlign w:val="center"/>
          </w:tcPr>
          <w:p w14:paraId="007E053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60</w:t>
            </w:r>
          </w:p>
        </w:tc>
        <w:tc>
          <w:tcPr>
            <w:tcW w:w="950" w:type="dxa"/>
            <w:shd w:val="clear" w:color="auto" w:fill="auto"/>
            <w:vAlign w:val="center"/>
          </w:tcPr>
          <w:p w14:paraId="4D82F29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170F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41E74E0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19</w:t>
            </w:r>
          </w:p>
        </w:tc>
        <w:tc>
          <w:tcPr>
            <w:tcW w:w="2808" w:type="dxa"/>
            <w:shd w:val="clear" w:color="auto" w:fill="auto"/>
            <w:vAlign w:val="center"/>
          </w:tcPr>
          <w:p w14:paraId="5AB6A9B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5FD46E5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FFFAE79">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双面齿（长度130mm±65mm,直径4mm±0.3mm）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31E9238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63D2B6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restart"/>
            <w:shd w:val="clear" w:color="auto" w:fill="auto"/>
            <w:vAlign w:val="center"/>
          </w:tcPr>
          <w:p w14:paraId="654E67B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6041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E4C93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490BB57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00D4E1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8C3D70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双面齿（长度130mm±57mm,直径4mm±0.3mm,S接口）</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2D7C47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6D5C5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5929104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1DE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AE0022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0B5280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3D5589C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24DC32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全径内单齿（长度130mm±65mm,直径4mm±0.3mm）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497946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F84BCF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022D8EC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69A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AA0270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4854F70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5893D32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16A249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全径内单齿（长度130mm±57mm,直径4mm±0.3mm,S接口）</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7513DA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2286324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4B992D3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9D1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79174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03033F3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07D16F6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01D36A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全径内双齿（长度130mm±65mm,直径4mm±0.3mm）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512A4A5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84E87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7DDF743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59A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7494BD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37A176D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一次性无菌关节刨刀</w:t>
            </w:r>
          </w:p>
        </w:tc>
        <w:tc>
          <w:tcPr>
            <w:tcW w:w="1725" w:type="dxa"/>
            <w:shd w:val="clear" w:color="auto" w:fill="auto"/>
            <w:vAlign w:val="center"/>
          </w:tcPr>
          <w:p w14:paraId="780375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23CAB3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全径内双齿（长度130mm±57mm,直径4mm±0.3mm,S接口）</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0431701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3C0841F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455856C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C39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0F5D4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0F2B76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一次性无菌关节钻头</w:t>
            </w:r>
          </w:p>
        </w:tc>
        <w:tc>
          <w:tcPr>
            <w:tcW w:w="1725" w:type="dxa"/>
            <w:shd w:val="clear" w:color="auto" w:fill="auto"/>
            <w:vAlign w:val="center"/>
          </w:tcPr>
          <w:p w14:paraId="4D478A2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1C2014F">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柱形钻头（长度130mm±65mm,直径5.5mm±1.2mm）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21892B4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47F99D6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201148E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012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C79263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0B4D52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一次性无菌关节钻头</w:t>
            </w:r>
          </w:p>
        </w:tc>
        <w:tc>
          <w:tcPr>
            <w:tcW w:w="1725" w:type="dxa"/>
            <w:shd w:val="clear" w:color="auto" w:fill="auto"/>
            <w:vAlign w:val="center"/>
          </w:tcPr>
          <w:p w14:paraId="4C7A1B1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70B9AE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柱形钻头（长度130mm±57mm,直径5.5mm±1.2mm,S接口）</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0C596BC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538893D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21B5CC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2BF9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A5DA1C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1005F74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一次性无菌关节钻头</w:t>
            </w:r>
          </w:p>
        </w:tc>
        <w:tc>
          <w:tcPr>
            <w:tcW w:w="1725" w:type="dxa"/>
            <w:shd w:val="clear" w:color="auto" w:fill="auto"/>
            <w:vAlign w:val="center"/>
          </w:tcPr>
          <w:p w14:paraId="741D99A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7A9F0C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球形钻头（长度130mm±65mm,直径4mm±1.5mm）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3ADE424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3136433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79A0FCF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F1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765AD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36C752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一次性无菌关节钻头</w:t>
            </w:r>
          </w:p>
        </w:tc>
        <w:tc>
          <w:tcPr>
            <w:tcW w:w="1725" w:type="dxa"/>
            <w:shd w:val="clear" w:color="auto" w:fill="auto"/>
            <w:vAlign w:val="center"/>
          </w:tcPr>
          <w:p w14:paraId="582312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3E2DF33F">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球形钻头（长度130mm±57mm,直径4mm±1.5mm,S接口）</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6571E5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2C0D9F5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2000</w:t>
            </w:r>
          </w:p>
        </w:tc>
        <w:tc>
          <w:tcPr>
            <w:tcW w:w="950" w:type="dxa"/>
            <w:vMerge w:val="continue"/>
            <w:shd w:val="clear" w:color="auto" w:fill="auto"/>
            <w:vAlign w:val="center"/>
          </w:tcPr>
          <w:p w14:paraId="467938D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5F5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A520D7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B98FB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00CD200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15CC1B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金刚砂(长度125mm±15mm,磨头直径2mm)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5A78699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B702BA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1184BFB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8DF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0C1B9A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2E6AD81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0CCC659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37E7E2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金刚砂(长度125mm±15mm,磨头直径3mm)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3F62E03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C86728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51828B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5C6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CB4FAC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1FDA8D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637D5D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D5E8D1D">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金刚砂(长度125mm±15mm,磨头直径4mm)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54A598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75E7FBD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779F0C9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250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B46668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1BC22C1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6748311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5912B26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切削刃(长度125mm±15mm,磨头直径2mm)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3E4FDA3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6210B6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57A9D29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F47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183C8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459B349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2F26E50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4381B8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切削刃(长度125mm±15mm,磨头直径3mm)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0F0E90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2C00264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37C1B7C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D57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C950E6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69BFA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一次性无菌磨钻头</w:t>
            </w:r>
          </w:p>
        </w:tc>
        <w:tc>
          <w:tcPr>
            <w:tcW w:w="1725" w:type="dxa"/>
            <w:shd w:val="clear" w:color="auto" w:fill="auto"/>
            <w:vAlign w:val="center"/>
          </w:tcPr>
          <w:p w14:paraId="71B7384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15A98A5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切削刃(长度125mm±15mm,磨头直径4mm)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6353032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0DB657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2500</w:t>
            </w:r>
          </w:p>
        </w:tc>
        <w:tc>
          <w:tcPr>
            <w:tcW w:w="950" w:type="dxa"/>
            <w:vMerge w:val="continue"/>
            <w:shd w:val="clear" w:color="auto" w:fill="auto"/>
            <w:vAlign w:val="center"/>
          </w:tcPr>
          <w:p w14:paraId="2C92295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304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26AF62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288AA7D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一次性使用无菌护鞘锯片</w:t>
            </w:r>
          </w:p>
        </w:tc>
        <w:tc>
          <w:tcPr>
            <w:tcW w:w="1725" w:type="dxa"/>
            <w:shd w:val="clear" w:color="auto" w:fill="auto"/>
            <w:vAlign w:val="center"/>
          </w:tcPr>
          <w:p w14:paraId="7DED858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22D61211">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锯切深度90mm±60mm,锯片宽度10mm±3mm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716DA71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2725F93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4000</w:t>
            </w:r>
          </w:p>
        </w:tc>
        <w:tc>
          <w:tcPr>
            <w:tcW w:w="950" w:type="dxa"/>
            <w:vMerge w:val="continue"/>
            <w:shd w:val="clear" w:color="auto" w:fill="auto"/>
            <w:vAlign w:val="center"/>
          </w:tcPr>
          <w:p w14:paraId="0E048A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746C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100ED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67850A3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一次性使用无菌护鞘锯片</w:t>
            </w:r>
          </w:p>
        </w:tc>
        <w:tc>
          <w:tcPr>
            <w:tcW w:w="1725" w:type="dxa"/>
            <w:shd w:val="clear" w:color="auto" w:fill="auto"/>
            <w:vAlign w:val="center"/>
          </w:tcPr>
          <w:p w14:paraId="2BA3F7A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5D30E92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锯切深度90mm±52mm,锯片宽度16mm±10mm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0DCEC73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3D6BD5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4000</w:t>
            </w:r>
          </w:p>
        </w:tc>
        <w:tc>
          <w:tcPr>
            <w:tcW w:w="950" w:type="dxa"/>
            <w:vMerge w:val="continue"/>
            <w:shd w:val="clear" w:color="auto" w:fill="auto"/>
            <w:vAlign w:val="center"/>
          </w:tcPr>
          <w:p w14:paraId="790AF57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8A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E5FCA0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3FBE9B6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一次性使用无菌护鞘锯片</w:t>
            </w:r>
          </w:p>
        </w:tc>
        <w:tc>
          <w:tcPr>
            <w:tcW w:w="1725" w:type="dxa"/>
            <w:shd w:val="clear" w:color="auto" w:fill="auto"/>
            <w:vAlign w:val="center"/>
          </w:tcPr>
          <w:p w14:paraId="124E6BA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5CFFD8A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锯切深度90mm±52mm,锯片宽度20mm±11mm</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兼容西山骨科手术动力装置DK-O-MCS，可收费</w:t>
            </w:r>
          </w:p>
        </w:tc>
        <w:tc>
          <w:tcPr>
            <w:tcW w:w="575" w:type="dxa"/>
            <w:shd w:val="clear" w:color="auto" w:fill="auto"/>
            <w:vAlign w:val="center"/>
          </w:tcPr>
          <w:p w14:paraId="169CE6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个</w:t>
            </w:r>
          </w:p>
        </w:tc>
        <w:tc>
          <w:tcPr>
            <w:tcW w:w="812" w:type="dxa"/>
            <w:shd w:val="clear" w:color="auto" w:fill="auto"/>
            <w:vAlign w:val="center"/>
          </w:tcPr>
          <w:p w14:paraId="0D118FA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4000</w:t>
            </w:r>
          </w:p>
        </w:tc>
        <w:tc>
          <w:tcPr>
            <w:tcW w:w="950" w:type="dxa"/>
            <w:vMerge w:val="continue"/>
            <w:shd w:val="clear" w:color="auto" w:fill="auto"/>
            <w:vAlign w:val="center"/>
          </w:tcPr>
          <w:p w14:paraId="6B237B4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0130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48D2B59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20</w:t>
            </w:r>
          </w:p>
        </w:tc>
        <w:tc>
          <w:tcPr>
            <w:tcW w:w="2808" w:type="dxa"/>
            <w:shd w:val="clear" w:color="auto" w:fill="auto"/>
            <w:vAlign w:val="center"/>
          </w:tcPr>
          <w:p w14:paraId="4494981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一次性使用胸腔引流瓶</w:t>
            </w:r>
          </w:p>
        </w:tc>
        <w:tc>
          <w:tcPr>
            <w:tcW w:w="1725" w:type="dxa"/>
            <w:shd w:val="clear" w:color="auto" w:fill="auto"/>
            <w:vAlign w:val="center"/>
          </w:tcPr>
          <w:p w14:paraId="7BFB86E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3FE399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III型（三腔）</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1FA6E1E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只</w:t>
            </w:r>
          </w:p>
        </w:tc>
        <w:tc>
          <w:tcPr>
            <w:tcW w:w="812" w:type="dxa"/>
            <w:shd w:val="clear" w:color="auto" w:fill="auto"/>
            <w:vAlign w:val="center"/>
          </w:tcPr>
          <w:p w14:paraId="14CE60E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120</w:t>
            </w:r>
          </w:p>
        </w:tc>
        <w:tc>
          <w:tcPr>
            <w:tcW w:w="950" w:type="dxa"/>
            <w:vMerge w:val="restart"/>
            <w:shd w:val="clear" w:color="auto" w:fill="auto"/>
            <w:vAlign w:val="center"/>
          </w:tcPr>
          <w:p w14:paraId="3B9709A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3D03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2B5113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4AD5458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可控式吸痰管</w:t>
            </w:r>
          </w:p>
        </w:tc>
        <w:tc>
          <w:tcPr>
            <w:tcW w:w="1725" w:type="dxa"/>
            <w:shd w:val="clear" w:color="auto" w:fill="auto"/>
            <w:vAlign w:val="center"/>
          </w:tcPr>
          <w:p w14:paraId="37118D3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DRE-PE 14F</w:t>
            </w:r>
          </w:p>
          <w:p w14:paraId="58A5203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(纤支镜专用)</w:t>
            </w:r>
          </w:p>
        </w:tc>
        <w:tc>
          <w:tcPr>
            <w:tcW w:w="3975" w:type="dxa"/>
            <w:shd w:val="clear" w:color="auto" w:fill="auto"/>
            <w:vAlign w:val="center"/>
          </w:tcPr>
          <w:p w14:paraId="01A5BA8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14F</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rPr>
              <w:t>纤支镜专用</w:t>
            </w:r>
            <w:r>
              <w:rPr>
                <w:rFonts w:hint="eastAsia" w:ascii="方正仿宋_GBK" w:hAnsi="宋体" w:eastAsia="方正仿宋_GBK"/>
                <w:b w:val="0"/>
                <w:bCs/>
                <w:sz w:val="16"/>
                <w:szCs w:val="16"/>
                <w:highlight w:val="none"/>
                <w:lang w:eastAsia="zh-CN"/>
              </w:rPr>
              <w:t>，</w:t>
            </w:r>
            <w:r>
              <w:rPr>
                <w:rFonts w:hint="eastAsia" w:ascii="方正仿宋_GBK" w:hAnsi="宋体" w:eastAsia="方正仿宋_GBK"/>
                <w:b w:val="0"/>
                <w:bCs/>
                <w:sz w:val="16"/>
                <w:szCs w:val="16"/>
                <w:highlight w:val="none"/>
                <w:lang w:val="en-US" w:eastAsia="zh-CN"/>
              </w:rPr>
              <w:t>可控式，带杯 ，可收费</w:t>
            </w:r>
          </w:p>
        </w:tc>
        <w:tc>
          <w:tcPr>
            <w:tcW w:w="575" w:type="dxa"/>
            <w:shd w:val="clear" w:color="auto" w:fill="auto"/>
            <w:vAlign w:val="center"/>
          </w:tcPr>
          <w:p w14:paraId="0B60A34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根</w:t>
            </w:r>
          </w:p>
        </w:tc>
        <w:tc>
          <w:tcPr>
            <w:tcW w:w="812" w:type="dxa"/>
            <w:shd w:val="clear" w:color="auto" w:fill="auto"/>
            <w:vAlign w:val="center"/>
          </w:tcPr>
          <w:p w14:paraId="4D33C3B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12.5</w:t>
            </w:r>
          </w:p>
        </w:tc>
        <w:tc>
          <w:tcPr>
            <w:tcW w:w="950" w:type="dxa"/>
            <w:vMerge w:val="continue"/>
            <w:shd w:val="clear" w:color="auto" w:fill="auto"/>
            <w:vAlign w:val="center"/>
          </w:tcPr>
          <w:p w14:paraId="74514B6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61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1E8129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04D04A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一次性使用血液透析用中心静脉导管</w:t>
            </w:r>
          </w:p>
        </w:tc>
        <w:tc>
          <w:tcPr>
            <w:tcW w:w="1725" w:type="dxa"/>
            <w:shd w:val="clear" w:color="auto" w:fill="auto"/>
            <w:vAlign w:val="center"/>
          </w:tcPr>
          <w:p w14:paraId="66840E4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9EB3AC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双腔</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55C9341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根</w:t>
            </w:r>
          </w:p>
        </w:tc>
        <w:tc>
          <w:tcPr>
            <w:tcW w:w="812" w:type="dxa"/>
            <w:shd w:val="clear" w:color="auto" w:fill="auto"/>
            <w:vAlign w:val="center"/>
          </w:tcPr>
          <w:p w14:paraId="2A696AF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1200</w:t>
            </w:r>
          </w:p>
        </w:tc>
        <w:tc>
          <w:tcPr>
            <w:tcW w:w="950" w:type="dxa"/>
            <w:vMerge w:val="continue"/>
            <w:shd w:val="clear" w:color="auto" w:fill="auto"/>
            <w:vAlign w:val="center"/>
          </w:tcPr>
          <w:p w14:paraId="2E93ABC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9FD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33" w:type="dxa"/>
            <w:vMerge w:val="continue"/>
            <w:shd w:val="clear" w:color="auto" w:fill="auto"/>
            <w:vAlign w:val="center"/>
          </w:tcPr>
          <w:p w14:paraId="60A60D0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A3766E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一次性使用三通阀</w:t>
            </w:r>
          </w:p>
        </w:tc>
        <w:tc>
          <w:tcPr>
            <w:tcW w:w="1725" w:type="dxa"/>
            <w:shd w:val="clear" w:color="auto" w:fill="auto"/>
            <w:vAlign w:val="center"/>
          </w:tcPr>
          <w:p w14:paraId="6F86678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6E7BE6A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三通旋塞</w:t>
            </w:r>
          </w:p>
        </w:tc>
        <w:tc>
          <w:tcPr>
            <w:tcW w:w="575" w:type="dxa"/>
            <w:shd w:val="clear" w:color="auto" w:fill="auto"/>
            <w:vAlign w:val="center"/>
          </w:tcPr>
          <w:p w14:paraId="4C3131A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只</w:t>
            </w:r>
          </w:p>
        </w:tc>
        <w:tc>
          <w:tcPr>
            <w:tcW w:w="812" w:type="dxa"/>
            <w:shd w:val="clear" w:color="auto" w:fill="auto"/>
            <w:vAlign w:val="center"/>
          </w:tcPr>
          <w:p w14:paraId="6741927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4.26</w:t>
            </w:r>
          </w:p>
        </w:tc>
        <w:tc>
          <w:tcPr>
            <w:tcW w:w="950" w:type="dxa"/>
            <w:vMerge w:val="continue"/>
            <w:shd w:val="clear" w:color="auto" w:fill="auto"/>
            <w:vAlign w:val="center"/>
          </w:tcPr>
          <w:p w14:paraId="4FBA458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42F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5B009E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E4ABA5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一次性使用密闭式吸痰管</w:t>
            </w:r>
          </w:p>
        </w:tc>
        <w:tc>
          <w:tcPr>
            <w:tcW w:w="1725" w:type="dxa"/>
            <w:shd w:val="clear" w:color="auto" w:fill="auto"/>
            <w:vAlign w:val="center"/>
          </w:tcPr>
          <w:p w14:paraId="6AF6787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9D3367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用于气管切开、多重耐药患者吸痰用，避免痰液飞溅，预防院感,</w:t>
            </w:r>
            <w:r>
              <w:rPr>
                <w:rFonts w:hint="eastAsia" w:ascii="方正仿宋_GBK" w:hAnsi="宋体" w:eastAsia="方正仿宋_GBK"/>
                <w:b w:val="0"/>
                <w:bCs/>
                <w:sz w:val="16"/>
                <w:szCs w:val="16"/>
                <w:highlight w:val="none"/>
              </w:rPr>
              <w:t>12F</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79ED4A0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2A0F585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250</w:t>
            </w:r>
          </w:p>
        </w:tc>
        <w:tc>
          <w:tcPr>
            <w:tcW w:w="950" w:type="dxa"/>
            <w:vMerge w:val="continue"/>
            <w:shd w:val="clear" w:color="auto" w:fill="auto"/>
            <w:vAlign w:val="center"/>
          </w:tcPr>
          <w:p w14:paraId="53CDFD6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87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2890877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21</w:t>
            </w:r>
          </w:p>
        </w:tc>
        <w:tc>
          <w:tcPr>
            <w:tcW w:w="2808" w:type="dxa"/>
            <w:shd w:val="clear" w:color="auto" w:fill="auto"/>
            <w:vAlign w:val="center"/>
          </w:tcPr>
          <w:p w14:paraId="5A206A6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灸疗装置</w:t>
            </w:r>
          </w:p>
        </w:tc>
        <w:tc>
          <w:tcPr>
            <w:tcW w:w="1725" w:type="dxa"/>
            <w:shd w:val="clear" w:color="auto" w:fill="auto"/>
            <w:vAlign w:val="center"/>
          </w:tcPr>
          <w:p w14:paraId="34D316A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滤烟隔物灸型LZ-029(4*100柱）</w:t>
            </w:r>
          </w:p>
        </w:tc>
        <w:tc>
          <w:tcPr>
            <w:tcW w:w="3975" w:type="dxa"/>
            <w:shd w:val="clear" w:color="auto" w:fill="auto"/>
            <w:vAlign w:val="center"/>
          </w:tcPr>
          <w:p w14:paraId="7E992F6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三层滤烟棉，恒温，硅胶底座，无烟，含1:1配置姜包，100柱配套不少于4个灸筒。</w:t>
            </w:r>
          </w:p>
        </w:tc>
        <w:tc>
          <w:tcPr>
            <w:tcW w:w="575" w:type="dxa"/>
            <w:shd w:val="clear" w:color="auto" w:fill="auto"/>
            <w:vAlign w:val="center"/>
          </w:tcPr>
          <w:p w14:paraId="1C7713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柱</w:t>
            </w:r>
          </w:p>
        </w:tc>
        <w:tc>
          <w:tcPr>
            <w:tcW w:w="812" w:type="dxa"/>
            <w:shd w:val="clear" w:color="auto" w:fill="auto"/>
            <w:vAlign w:val="center"/>
          </w:tcPr>
          <w:p w14:paraId="5BB284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4.5</w:t>
            </w:r>
          </w:p>
        </w:tc>
        <w:tc>
          <w:tcPr>
            <w:tcW w:w="950" w:type="dxa"/>
            <w:shd w:val="clear" w:color="auto" w:fill="auto"/>
            <w:vAlign w:val="center"/>
          </w:tcPr>
          <w:p w14:paraId="4E3D95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317A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6585D0D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22</w:t>
            </w:r>
          </w:p>
        </w:tc>
        <w:tc>
          <w:tcPr>
            <w:tcW w:w="2808" w:type="dxa"/>
            <w:shd w:val="clear" w:color="auto" w:fill="auto"/>
            <w:vAlign w:val="center"/>
          </w:tcPr>
          <w:p w14:paraId="6041240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测试卡</w:t>
            </w:r>
          </w:p>
        </w:tc>
        <w:tc>
          <w:tcPr>
            <w:tcW w:w="1725" w:type="dxa"/>
            <w:shd w:val="clear" w:color="auto" w:fill="auto"/>
            <w:vAlign w:val="center"/>
          </w:tcPr>
          <w:p w14:paraId="1C36CEC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SC9</w:t>
            </w:r>
          </w:p>
        </w:tc>
        <w:tc>
          <w:tcPr>
            <w:tcW w:w="3975" w:type="dxa"/>
            <w:shd w:val="clear" w:color="auto" w:fill="auto"/>
            <w:vAlign w:val="center"/>
          </w:tcPr>
          <w:p w14:paraId="17F79BC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检测项目仅为</w:t>
            </w:r>
            <w:r>
              <w:rPr>
                <w:rFonts w:hint="default" w:ascii="方正仿宋_GBK" w:hAnsi="宋体" w:eastAsia="方正仿宋_GBK"/>
                <w:b w:val="0"/>
                <w:bCs/>
                <w:sz w:val="16"/>
                <w:szCs w:val="16"/>
                <w:highlight w:val="none"/>
                <w:lang w:val="en-US" w:eastAsia="zh-CN"/>
              </w:rPr>
              <w:t>pH,pCO2,pO2,Hct</w:t>
            </w:r>
            <w:r>
              <w:rPr>
                <w:rFonts w:hint="eastAsia" w:ascii="方正仿宋_GBK" w:hAnsi="宋体" w:eastAsia="方正仿宋_GBK"/>
                <w:b w:val="0"/>
                <w:bCs/>
                <w:sz w:val="16"/>
                <w:szCs w:val="16"/>
                <w:highlight w:val="none"/>
                <w:lang w:val="en-US" w:eastAsia="zh-CN"/>
              </w:rPr>
              <w:t>，兼容血气分析仪ABL9，每盒不大于100人份</w:t>
            </w:r>
          </w:p>
        </w:tc>
        <w:tc>
          <w:tcPr>
            <w:tcW w:w="575" w:type="dxa"/>
            <w:shd w:val="clear" w:color="auto" w:fill="auto"/>
            <w:vAlign w:val="center"/>
          </w:tcPr>
          <w:p w14:paraId="0497B23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人份</w:t>
            </w:r>
          </w:p>
        </w:tc>
        <w:tc>
          <w:tcPr>
            <w:tcW w:w="812" w:type="dxa"/>
            <w:shd w:val="clear" w:color="auto" w:fill="auto"/>
            <w:vAlign w:val="center"/>
          </w:tcPr>
          <w:p w14:paraId="3319D47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30</w:t>
            </w:r>
          </w:p>
        </w:tc>
        <w:tc>
          <w:tcPr>
            <w:tcW w:w="950" w:type="dxa"/>
            <w:shd w:val="clear" w:color="auto" w:fill="auto"/>
            <w:vAlign w:val="center"/>
          </w:tcPr>
          <w:p w14:paraId="1641FBE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3296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72508D6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23</w:t>
            </w:r>
          </w:p>
        </w:tc>
        <w:tc>
          <w:tcPr>
            <w:tcW w:w="2808" w:type="dxa"/>
            <w:shd w:val="clear" w:color="auto" w:fill="auto"/>
            <w:vAlign w:val="center"/>
          </w:tcPr>
          <w:p w14:paraId="4D8DACC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一次性经皮穿刺活检针（同轴针）</w:t>
            </w:r>
          </w:p>
        </w:tc>
        <w:tc>
          <w:tcPr>
            <w:tcW w:w="1725" w:type="dxa"/>
            <w:shd w:val="clear" w:color="auto" w:fill="auto"/>
            <w:vAlign w:val="center"/>
          </w:tcPr>
          <w:p w14:paraId="701DD5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15G*11cm</w:t>
            </w:r>
          </w:p>
          <w:p w14:paraId="2A0FF25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3975" w:type="dxa"/>
            <w:shd w:val="clear" w:color="auto" w:fill="auto"/>
            <w:vAlign w:val="center"/>
          </w:tcPr>
          <w:p w14:paraId="1CCB921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同轴针</w:t>
            </w:r>
            <w:r>
              <w:rPr>
                <w:rFonts w:hint="eastAsia" w:ascii="方正仿宋_GBK" w:hAnsi="宋体" w:eastAsia="方正仿宋_GBK"/>
                <w:b w:val="0"/>
                <w:bCs/>
                <w:sz w:val="16"/>
                <w:szCs w:val="16"/>
                <w:highlight w:val="none"/>
                <w:lang w:val="en-US" w:eastAsia="zh-CN"/>
              </w:rPr>
              <w:t>,适配现用的一次性使用穿刺活检针，可收费</w:t>
            </w:r>
          </w:p>
        </w:tc>
        <w:tc>
          <w:tcPr>
            <w:tcW w:w="575" w:type="dxa"/>
            <w:vMerge w:val="restart"/>
            <w:shd w:val="clear" w:color="auto" w:fill="auto"/>
            <w:vAlign w:val="center"/>
          </w:tcPr>
          <w:p w14:paraId="2CB7314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根</w:t>
            </w:r>
          </w:p>
          <w:p w14:paraId="3F757F5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812" w:type="dxa"/>
            <w:vMerge w:val="restart"/>
            <w:shd w:val="clear" w:color="auto" w:fill="auto"/>
            <w:vAlign w:val="center"/>
          </w:tcPr>
          <w:p w14:paraId="034A3EC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280</w:t>
            </w:r>
          </w:p>
          <w:p w14:paraId="0D95645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950" w:type="dxa"/>
            <w:vMerge w:val="restart"/>
            <w:shd w:val="clear" w:color="auto" w:fill="auto"/>
            <w:vAlign w:val="center"/>
          </w:tcPr>
          <w:p w14:paraId="15A3524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40F7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1EEC4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6879105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一次性经皮穿刺活检针（同轴针）</w:t>
            </w:r>
          </w:p>
        </w:tc>
        <w:tc>
          <w:tcPr>
            <w:tcW w:w="1725" w:type="dxa"/>
            <w:shd w:val="clear" w:color="auto" w:fill="auto"/>
            <w:vAlign w:val="center"/>
          </w:tcPr>
          <w:p w14:paraId="4D908FC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17G*5cm</w:t>
            </w:r>
          </w:p>
          <w:p w14:paraId="6B188EF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1D20C68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同轴针</w:t>
            </w:r>
            <w:r>
              <w:rPr>
                <w:rFonts w:hint="eastAsia" w:ascii="方正仿宋_GBK" w:hAnsi="宋体" w:eastAsia="方正仿宋_GBK"/>
                <w:b w:val="0"/>
                <w:bCs/>
                <w:sz w:val="16"/>
                <w:szCs w:val="16"/>
                <w:highlight w:val="none"/>
                <w:lang w:val="en-US" w:eastAsia="zh-CN"/>
              </w:rPr>
              <w:t>,适配现用的一次性使用穿刺活检针，可收费</w:t>
            </w:r>
          </w:p>
        </w:tc>
        <w:tc>
          <w:tcPr>
            <w:tcW w:w="575" w:type="dxa"/>
            <w:vMerge w:val="continue"/>
            <w:shd w:val="clear" w:color="auto" w:fill="auto"/>
            <w:vAlign w:val="center"/>
          </w:tcPr>
          <w:p w14:paraId="6CF62C4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2A78BF2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03CDFC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1B2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D54EC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758C2B2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一次性经皮穿刺活检针（同轴针）</w:t>
            </w:r>
          </w:p>
        </w:tc>
        <w:tc>
          <w:tcPr>
            <w:tcW w:w="1725" w:type="dxa"/>
            <w:shd w:val="clear" w:color="auto" w:fill="auto"/>
            <w:vAlign w:val="center"/>
          </w:tcPr>
          <w:p w14:paraId="2C068EC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17G*11cm</w:t>
            </w:r>
          </w:p>
          <w:p w14:paraId="18E51F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c>
          <w:tcPr>
            <w:tcW w:w="3975" w:type="dxa"/>
            <w:shd w:val="clear" w:color="auto" w:fill="auto"/>
            <w:vAlign w:val="center"/>
          </w:tcPr>
          <w:p w14:paraId="69CE578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同轴针</w:t>
            </w:r>
            <w:r>
              <w:rPr>
                <w:rFonts w:hint="eastAsia" w:ascii="方正仿宋_GBK" w:hAnsi="宋体" w:eastAsia="方正仿宋_GBK"/>
                <w:b w:val="0"/>
                <w:bCs/>
                <w:sz w:val="16"/>
                <w:szCs w:val="16"/>
                <w:highlight w:val="none"/>
                <w:lang w:val="en-US" w:eastAsia="zh-CN"/>
              </w:rPr>
              <w:t>,适配现用的一次性使用穿刺活检针，可收费</w:t>
            </w:r>
          </w:p>
        </w:tc>
        <w:tc>
          <w:tcPr>
            <w:tcW w:w="575" w:type="dxa"/>
            <w:vMerge w:val="continue"/>
            <w:shd w:val="clear" w:color="auto" w:fill="auto"/>
            <w:vAlign w:val="center"/>
          </w:tcPr>
          <w:p w14:paraId="43BDDBB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5F2FB7B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7766E57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1D2D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4BFEAE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54EBAF3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一次性经皮穿刺活检针（同轴针）</w:t>
            </w:r>
          </w:p>
        </w:tc>
        <w:tc>
          <w:tcPr>
            <w:tcW w:w="1725" w:type="dxa"/>
            <w:shd w:val="clear" w:color="auto" w:fill="auto"/>
            <w:vAlign w:val="center"/>
          </w:tcPr>
          <w:p w14:paraId="5ED371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19G*11cm</w:t>
            </w:r>
          </w:p>
        </w:tc>
        <w:tc>
          <w:tcPr>
            <w:tcW w:w="3975" w:type="dxa"/>
            <w:shd w:val="clear" w:color="auto" w:fill="auto"/>
            <w:vAlign w:val="center"/>
          </w:tcPr>
          <w:p w14:paraId="6F7B4620">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同轴针</w:t>
            </w:r>
            <w:r>
              <w:rPr>
                <w:rFonts w:hint="eastAsia" w:ascii="方正仿宋_GBK" w:hAnsi="宋体" w:eastAsia="方正仿宋_GBK"/>
                <w:b w:val="0"/>
                <w:bCs/>
                <w:sz w:val="16"/>
                <w:szCs w:val="16"/>
                <w:highlight w:val="none"/>
                <w:lang w:val="en-US" w:eastAsia="zh-CN"/>
              </w:rPr>
              <w:t>,适配现用的一次性使用穿刺活检针，可收费</w:t>
            </w:r>
          </w:p>
        </w:tc>
        <w:tc>
          <w:tcPr>
            <w:tcW w:w="575" w:type="dxa"/>
            <w:vMerge w:val="continue"/>
            <w:shd w:val="clear" w:color="auto" w:fill="auto"/>
            <w:vAlign w:val="center"/>
          </w:tcPr>
          <w:p w14:paraId="7AE0A7C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812" w:type="dxa"/>
            <w:vMerge w:val="continue"/>
            <w:shd w:val="clear" w:color="auto" w:fill="auto"/>
            <w:vAlign w:val="center"/>
          </w:tcPr>
          <w:p w14:paraId="3506B8C3">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tc>
        <w:tc>
          <w:tcPr>
            <w:tcW w:w="950" w:type="dxa"/>
            <w:vMerge w:val="continue"/>
            <w:shd w:val="clear" w:color="auto" w:fill="auto"/>
            <w:vAlign w:val="center"/>
          </w:tcPr>
          <w:p w14:paraId="3CCB34C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p>
        </w:tc>
      </w:tr>
      <w:tr w14:paraId="60F5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02B4540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magenta"/>
                <w:lang w:val="en-US" w:eastAsia="zh-CN"/>
              </w:rPr>
            </w:pPr>
            <w:r>
              <w:rPr>
                <w:rFonts w:hint="eastAsia" w:ascii="方正仿宋_GBK" w:hAnsi="宋体" w:eastAsia="方正仿宋_GBK"/>
                <w:b w:val="0"/>
                <w:bCs/>
                <w:sz w:val="16"/>
                <w:szCs w:val="16"/>
                <w:highlight w:val="none"/>
                <w:lang w:val="en-US" w:eastAsia="zh-CN"/>
              </w:rPr>
              <w:t>24</w:t>
            </w:r>
          </w:p>
        </w:tc>
        <w:tc>
          <w:tcPr>
            <w:tcW w:w="2808" w:type="dxa"/>
            <w:shd w:val="clear" w:color="auto" w:fill="auto"/>
            <w:vAlign w:val="center"/>
          </w:tcPr>
          <w:p w14:paraId="302D56A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一次性使用射频套管针</w:t>
            </w:r>
          </w:p>
        </w:tc>
        <w:tc>
          <w:tcPr>
            <w:tcW w:w="1725" w:type="dxa"/>
            <w:shd w:val="clear" w:color="auto" w:fill="auto"/>
            <w:vAlign w:val="center"/>
          </w:tcPr>
          <w:p w14:paraId="27F189E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49434B4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22G*(100mm±10mm)*5mm</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0C7575E6">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根</w:t>
            </w:r>
          </w:p>
          <w:p w14:paraId="78B1EC1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p w14:paraId="687550F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lang w:val="en-US" w:eastAsia="zh-CN"/>
              </w:rPr>
            </w:pPr>
          </w:p>
        </w:tc>
        <w:tc>
          <w:tcPr>
            <w:tcW w:w="812" w:type="dxa"/>
            <w:shd w:val="clear" w:color="auto" w:fill="auto"/>
            <w:vAlign w:val="center"/>
          </w:tcPr>
          <w:p w14:paraId="378F2E3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1100</w:t>
            </w:r>
          </w:p>
          <w:p w14:paraId="4551503B">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b w:val="0"/>
                <w:bCs/>
                <w:sz w:val="16"/>
                <w:szCs w:val="16"/>
                <w:highlight w:val="none"/>
              </w:rPr>
            </w:pPr>
          </w:p>
          <w:p w14:paraId="108F96FA">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b w:val="0"/>
                <w:bCs/>
                <w:sz w:val="16"/>
                <w:szCs w:val="16"/>
                <w:highlight w:val="none"/>
                <w:lang w:val="en-US" w:eastAsia="zh-CN"/>
              </w:rPr>
            </w:pPr>
          </w:p>
        </w:tc>
        <w:tc>
          <w:tcPr>
            <w:tcW w:w="950" w:type="dxa"/>
            <w:vMerge w:val="restart"/>
            <w:shd w:val="clear" w:color="auto" w:fill="auto"/>
            <w:vAlign w:val="center"/>
          </w:tcPr>
          <w:p w14:paraId="4361C4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r w14:paraId="2F5C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FF07CE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c>
          <w:tcPr>
            <w:tcW w:w="2808" w:type="dxa"/>
            <w:shd w:val="clear" w:color="auto" w:fill="auto"/>
            <w:vAlign w:val="center"/>
          </w:tcPr>
          <w:p w14:paraId="00A4AF7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一次性使用射频套管针</w:t>
            </w:r>
          </w:p>
        </w:tc>
        <w:tc>
          <w:tcPr>
            <w:tcW w:w="1725" w:type="dxa"/>
            <w:shd w:val="clear" w:color="auto" w:fill="auto"/>
            <w:vAlign w:val="center"/>
          </w:tcPr>
          <w:p w14:paraId="43772DB1">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cstheme="minorBidi"/>
                <w:b w:val="0"/>
                <w:bCs/>
                <w:kern w:val="2"/>
                <w:sz w:val="16"/>
                <w:szCs w:val="16"/>
                <w:highlight w:val="none"/>
                <w:lang w:val="en-US" w:eastAsia="zh-CN" w:bidi="ar-SA"/>
              </w:rPr>
              <w:t>/</w:t>
            </w:r>
          </w:p>
        </w:tc>
        <w:tc>
          <w:tcPr>
            <w:tcW w:w="3975" w:type="dxa"/>
            <w:shd w:val="clear" w:color="auto" w:fill="auto"/>
            <w:vAlign w:val="center"/>
          </w:tcPr>
          <w:p w14:paraId="577CFA1A">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rPr>
              <w:t>20G*(145mm±10mm)*5mm</w:t>
            </w:r>
            <w:r>
              <w:rPr>
                <w:rFonts w:hint="eastAsia" w:ascii="方正仿宋_GBK" w:hAnsi="宋体" w:eastAsia="方正仿宋_GBK"/>
                <w:b w:val="0"/>
                <w:bCs/>
                <w:sz w:val="16"/>
                <w:szCs w:val="16"/>
                <w:highlight w:val="none"/>
                <w:lang w:val="en-US" w:eastAsia="zh-CN"/>
              </w:rPr>
              <w:t>，可收费</w:t>
            </w:r>
          </w:p>
        </w:tc>
        <w:tc>
          <w:tcPr>
            <w:tcW w:w="575" w:type="dxa"/>
            <w:shd w:val="clear" w:color="auto" w:fill="auto"/>
            <w:vAlign w:val="center"/>
          </w:tcPr>
          <w:p w14:paraId="57DF747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根</w:t>
            </w:r>
          </w:p>
        </w:tc>
        <w:tc>
          <w:tcPr>
            <w:tcW w:w="812" w:type="dxa"/>
            <w:shd w:val="clear" w:color="auto" w:fill="auto"/>
            <w:vAlign w:val="center"/>
          </w:tcPr>
          <w:p w14:paraId="2063900D">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kern w:val="2"/>
                <w:sz w:val="16"/>
                <w:szCs w:val="16"/>
                <w:highlight w:val="none"/>
                <w:lang w:val="en-US" w:eastAsia="zh-CN" w:bidi="ar-SA"/>
              </w:rPr>
            </w:pPr>
            <w:r>
              <w:rPr>
                <w:rFonts w:hint="eastAsia" w:ascii="方正仿宋_GBK" w:hAnsi="宋体" w:eastAsia="方正仿宋_GBK"/>
                <w:b w:val="0"/>
                <w:bCs/>
                <w:sz w:val="16"/>
                <w:szCs w:val="16"/>
                <w:highlight w:val="none"/>
                <w:lang w:val="en-US" w:eastAsia="zh-CN"/>
              </w:rPr>
              <w:t>1100</w:t>
            </w:r>
          </w:p>
        </w:tc>
        <w:tc>
          <w:tcPr>
            <w:tcW w:w="950" w:type="dxa"/>
            <w:vMerge w:val="continue"/>
            <w:shd w:val="clear" w:color="auto" w:fill="auto"/>
            <w:vAlign w:val="center"/>
          </w:tcPr>
          <w:p w14:paraId="53324BE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p>
        </w:tc>
      </w:tr>
      <w:tr w14:paraId="23AF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9E5790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25</w:t>
            </w:r>
          </w:p>
        </w:tc>
        <w:tc>
          <w:tcPr>
            <w:tcW w:w="2808" w:type="dxa"/>
            <w:shd w:val="clear" w:color="auto" w:fill="auto"/>
            <w:vAlign w:val="center"/>
          </w:tcPr>
          <w:p w14:paraId="586BFDB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(一次性)等离子体(射频)手术刀头/电极</w:t>
            </w:r>
          </w:p>
        </w:tc>
        <w:tc>
          <w:tcPr>
            <w:tcW w:w="1725" w:type="dxa"/>
            <w:shd w:val="clear" w:color="auto" w:fill="auto"/>
            <w:vAlign w:val="center"/>
          </w:tcPr>
          <w:p w14:paraId="5923939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w:t>
            </w:r>
          </w:p>
        </w:tc>
        <w:tc>
          <w:tcPr>
            <w:tcW w:w="3975" w:type="dxa"/>
            <w:shd w:val="clear" w:color="auto" w:fill="auto"/>
            <w:vAlign w:val="center"/>
          </w:tcPr>
          <w:p w14:paraId="06815C7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刀头(射频头)角度要求:40度-60度</w:t>
            </w:r>
          </w:p>
        </w:tc>
        <w:tc>
          <w:tcPr>
            <w:tcW w:w="575" w:type="dxa"/>
            <w:shd w:val="clear" w:color="auto" w:fill="auto"/>
            <w:vAlign w:val="center"/>
          </w:tcPr>
          <w:p w14:paraId="6F44DF2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rPr>
            </w:pPr>
            <w:r>
              <w:rPr>
                <w:rFonts w:hint="eastAsia" w:ascii="方正仿宋_GBK" w:hAnsi="宋体" w:eastAsia="方正仿宋_GBK"/>
                <w:b w:val="0"/>
                <w:bCs/>
                <w:sz w:val="16"/>
                <w:szCs w:val="16"/>
                <w:highlight w:val="none"/>
              </w:rPr>
              <w:t>支</w:t>
            </w:r>
          </w:p>
        </w:tc>
        <w:tc>
          <w:tcPr>
            <w:tcW w:w="812" w:type="dxa"/>
            <w:shd w:val="clear" w:color="auto" w:fill="auto"/>
            <w:vAlign w:val="center"/>
          </w:tcPr>
          <w:p w14:paraId="11BB73C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rPr>
              <w:t>3800</w:t>
            </w:r>
          </w:p>
        </w:tc>
        <w:tc>
          <w:tcPr>
            <w:tcW w:w="950" w:type="dxa"/>
            <w:shd w:val="clear" w:color="auto" w:fill="auto"/>
            <w:vAlign w:val="center"/>
          </w:tcPr>
          <w:p w14:paraId="2FDB78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sz w:val="16"/>
                <w:szCs w:val="16"/>
                <w:highlight w:val="none"/>
                <w:lang w:val="en-US" w:eastAsia="zh-CN"/>
              </w:rPr>
            </w:pPr>
            <w:r>
              <w:rPr>
                <w:rFonts w:hint="eastAsia" w:ascii="方正仿宋_GBK" w:hAnsi="宋体" w:eastAsia="方正仿宋_GBK"/>
                <w:b w:val="0"/>
                <w:bCs/>
                <w:sz w:val="16"/>
                <w:szCs w:val="16"/>
                <w:highlight w:val="none"/>
                <w:lang w:val="en-US" w:eastAsia="zh-CN"/>
              </w:rPr>
              <w:t>1</w:t>
            </w:r>
          </w:p>
        </w:tc>
      </w:tr>
    </w:tbl>
    <w:p w14:paraId="3F7BBC48">
      <w:pPr>
        <w:shd w:val="clear" w:fill="FFFFFF" w:themeFill="background1"/>
        <w:rPr>
          <w:rFonts w:hint="eastAsia" w:ascii="方正仿宋_GBK" w:eastAsia="方正仿宋_GBK"/>
          <w:b/>
          <w:color w:val="FF0000"/>
          <w:sz w:val="24"/>
          <w:szCs w:val="24"/>
        </w:rPr>
      </w:pPr>
    </w:p>
    <w:p w14:paraId="5BB7BC19">
      <w:pPr>
        <w:shd w:val="clear"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说明:  1</w:t>
      </w:r>
      <w:r>
        <w:rPr>
          <w:rFonts w:hint="eastAsia" w:ascii="方正仿宋_GBK" w:eastAsia="方正仿宋_GBK"/>
          <w:b/>
          <w:color w:val="FF0000"/>
          <w:sz w:val="24"/>
          <w:szCs w:val="24"/>
          <w:lang w:val="en-US" w:eastAsia="zh-CN"/>
        </w:rPr>
        <w:t>.分包4.5.6.7.8</w:t>
      </w:r>
      <w:r>
        <w:rPr>
          <w:rFonts w:hint="eastAsia" w:ascii="方正仿宋_GBK" w:eastAsia="方正仿宋_GBK"/>
          <w:b/>
          <w:color w:val="FF0000"/>
          <w:sz w:val="24"/>
          <w:szCs w:val="24"/>
        </w:rPr>
        <w:t>所需耗材</w:t>
      </w:r>
      <w:r>
        <w:rPr>
          <w:rFonts w:hint="eastAsia" w:ascii="方正仿宋_GBK" w:eastAsia="方正仿宋_GBK"/>
          <w:b/>
          <w:color w:val="FF0000"/>
          <w:sz w:val="24"/>
          <w:szCs w:val="24"/>
          <w:lang w:val="en-US" w:eastAsia="zh-CN"/>
        </w:rPr>
        <w:t>须在云平台货物超市交易，其余分包须</w:t>
      </w:r>
      <w:r>
        <w:rPr>
          <w:rFonts w:hint="eastAsia" w:ascii="方正仿宋_GBK" w:eastAsia="方正仿宋_GBK"/>
          <w:b/>
          <w:color w:val="FF0000"/>
          <w:sz w:val="24"/>
          <w:szCs w:val="24"/>
        </w:rPr>
        <w:t>在重庆药交所交易。</w:t>
      </w:r>
    </w:p>
    <w:p w14:paraId="1F363740">
      <w:pPr>
        <w:shd w:val="clear"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w:t>
      </w:r>
      <w:r>
        <w:rPr>
          <w:rFonts w:hint="eastAsia" w:ascii="方正仿宋_GBK" w:eastAsia="方正仿宋_GBK"/>
          <w:b/>
          <w:color w:val="FF0000"/>
          <w:sz w:val="24"/>
          <w:szCs w:val="24"/>
          <w:lang w:val="en-US" w:eastAsia="zh-CN"/>
        </w:rPr>
        <w:t>.</w:t>
      </w:r>
      <w:r>
        <w:rPr>
          <w:rFonts w:hint="eastAsia" w:ascii="方正仿宋_GBK" w:eastAsia="方正仿宋_GBK"/>
          <w:b/>
          <w:color w:val="FF0000"/>
          <w:sz w:val="24"/>
          <w:szCs w:val="24"/>
        </w:rPr>
        <w:t>鼓励生产厂家直接参与遴选。</w:t>
      </w:r>
    </w:p>
    <w:p w14:paraId="7D516184">
      <w:pPr>
        <w:shd w:val="clear" w:fill="FFFFFF" w:themeFill="background1"/>
        <w:ind w:left="1183" w:leftChars="406" w:hanging="330" w:hangingChars="137"/>
        <w:rPr>
          <w:rFonts w:ascii="方正仿宋_GBK" w:eastAsia="方正仿宋_GBK"/>
          <w:b/>
          <w:sz w:val="24"/>
          <w:szCs w:val="24"/>
        </w:rPr>
      </w:pPr>
      <w:r>
        <w:rPr>
          <w:rFonts w:hint="eastAsia" w:ascii="方正仿宋_GBK" w:eastAsia="方正仿宋_GBK"/>
          <w:b/>
          <w:color w:val="FF0000"/>
          <w:sz w:val="24"/>
          <w:szCs w:val="24"/>
        </w:rPr>
        <w:t>3</w:t>
      </w:r>
      <w:r>
        <w:rPr>
          <w:rFonts w:hint="eastAsia" w:ascii="方正仿宋_GBK" w:eastAsia="方正仿宋_GBK"/>
          <w:b/>
          <w:color w:val="FF0000"/>
          <w:sz w:val="24"/>
          <w:szCs w:val="24"/>
          <w:lang w:val="en-US" w:eastAsia="zh-CN"/>
        </w:rPr>
        <w:t>.</w:t>
      </w:r>
      <w:r>
        <w:rPr>
          <w:rFonts w:hint="eastAsia" w:ascii="方正仿宋_GBK" w:eastAsia="方正仿宋_GBK"/>
          <w:b/>
          <w:color w:val="FF0000"/>
          <w:sz w:val="24"/>
          <w:szCs w:val="24"/>
        </w:rPr>
        <w:t>欢迎与“所需耗材品名、参考规格型号”有同等使用目的、同等适用范围、同等质量、同等规格、同等临床用途，但与“所需耗材品名、参考规格型号”中的文字表述不一致的产品参加遴选。</w:t>
      </w:r>
    </w:p>
    <w:p w14:paraId="68833B37">
      <w:pPr>
        <w:shd w:val="clear" w:fill="FFFFFF" w:themeFill="background1"/>
        <w:ind w:firstLine="843" w:firstLineChars="350"/>
        <w:rPr>
          <w:rFonts w:ascii="方正仿宋_GBK" w:eastAsia="方正仿宋_GBK"/>
          <w:b/>
          <w:color w:val="FF0000"/>
          <w:sz w:val="24"/>
          <w:szCs w:val="24"/>
        </w:rPr>
      </w:pPr>
      <w:r>
        <w:rPr>
          <w:rFonts w:hint="eastAsia" w:ascii="方正仿宋_GBK" w:eastAsia="方正仿宋_GBK"/>
          <w:b/>
          <w:color w:val="FF0000"/>
          <w:sz w:val="24"/>
          <w:szCs w:val="24"/>
        </w:rPr>
        <w:t>4</w:t>
      </w:r>
      <w:r>
        <w:rPr>
          <w:rFonts w:hint="eastAsia" w:ascii="方正仿宋_GBK" w:eastAsia="方正仿宋_GBK"/>
          <w:b/>
          <w:color w:val="FF0000"/>
          <w:sz w:val="24"/>
          <w:szCs w:val="24"/>
          <w:lang w:val="en-US" w:eastAsia="zh-CN"/>
        </w:rPr>
        <w:t>.</w:t>
      </w:r>
      <w:r>
        <w:rPr>
          <w:rFonts w:hint="eastAsia" w:ascii="方正仿宋_GBK" w:eastAsia="方正仿宋_GBK"/>
          <w:b/>
          <w:color w:val="FF0000"/>
          <w:sz w:val="24"/>
          <w:szCs w:val="24"/>
        </w:rPr>
        <w:t>以上耗材品种所需数量为：“不带量”。</w:t>
      </w:r>
    </w:p>
    <w:p w14:paraId="6EBB5C01">
      <w:pPr>
        <w:shd w:val="clear" w:fill="FFFFFF" w:themeFill="background1"/>
        <w:ind w:firstLine="843" w:firstLineChars="350"/>
        <w:rPr>
          <w:rFonts w:ascii="方正仿宋_GBK" w:eastAsia="方正仿宋_GBK"/>
          <w:b/>
          <w:color w:val="FF0000"/>
          <w:sz w:val="24"/>
          <w:szCs w:val="24"/>
        </w:rPr>
      </w:pPr>
      <w:r>
        <w:rPr>
          <w:rFonts w:hint="eastAsia" w:ascii="方正仿宋_GBK" w:eastAsia="方正仿宋_GBK"/>
          <w:b/>
          <w:color w:val="FF0000"/>
          <w:sz w:val="24"/>
          <w:szCs w:val="24"/>
        </w:rPr>
        <w:t>5</w:t>
      </w:r>
      <w:r>
        <w:rPr>
          <w:rFonts w:hint="eastAsia" w:ascii="方正仿宋_GBK" w:eastAsia="方正仿宋_GBK"/>
          <w:b/>
          <w:color w:val="FF0000"/>
          <w:sz w:val="24"/>
          <w:szCs w:val="24"/>
          <w:lang w:val="en-US" w:eastAsia="zh-CN"/>
        </w:rPr>
        <w:t>.</w:t>
      </w:r>
      <w:r>
        <w:rPr>
          <w:rFonts w:hint="eastAsia" w:ascii="方正仿宋_GBK" w:eastAsia="方正仿宋_GBK"/>
          <w:b/>
          <w:color w:val="FF0000"/>
          <w:sz w:val="24"/>
          <w:szCs w:val="24"/>
        </w:rPr>
        <w:t>可收费耗材必须是经相关部门批准的项目，不得套收。</w:t>
      </w:r>
    </w:p>
    <w:p w14:paraId="70D6E7B1">
      <w:pPr>
        <w:shd w:val="clear" w:fill="FFFFFF" w:themeFill="background1"/>
        <w:rPr>
          <w:rFonts w:hint="eastAsia" w:ascii="方正仿宋_GBK" w:eastAsia="方正仿宋_GBK"/>
          <w:b/>
          <w:sz w:val="24"/>
          <w:szCs w:val="24"/>
          <w:lang w:eastAsia="zh-CN"/>
        </w:rPr>
      </w:pPr>
      <w:r>
        <w:rPr>
          <w:rFonts w:hint="eastAsia" w:ascii="方正仿宋_GBK" w:eastAsia="方正仿宋_GBK"/>
          <w:b/>
          <w:sz w:val="24"/>
          <w:szCs w:val="24"/>
        </w:rPr>
        <w:t>十、响应文件格式</w:t>
      </w:r>
      <w:r>
        <w:rPr>
          <w:rFonts w:hint="eastAsia" w:ascii="方正仿宋_GBK" w:eastAsia="方正仿宋_GBK"/>
          <w:b/>
          <w:sz w:val="24"/>
          <w:szCs w:val="24"/>
          <w:lang w:eastAsia="zh-CN"/>
        </w:rPr>
        <w:t>：</w:t>
      </w:r>
    </w:p>
    <w:p w14:paraId="6A78DECA">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30913885">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1A821930">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1DD6214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158763CD">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7D3E863E">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7DFCFA8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1F24284D">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4D4A3EB7">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604053C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5B545392">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519E7305">
      <w:pPr>
        <w:shd w:val="clear" w:fill="FFFFFF" w:themeFill="background1"/>
        <w:adjustRightInd w:val="0"/>
        <w:snapToGrid w:val="0"/>
        <w:rPr>
          <w:rFonts w:hint="eastAsia" w:ascii="方正仿宋_GBK" w:hAnsi="仿宋" w:eastAsia="方正仿宋_GBK" w:cs="宋体"/>
          <w:kern w:val="0"/>
          <w:sz w:val="24"/>
          <w:szCs w:val="24"/>
          <w:lang w:val="en-US" w:eastAsia="zh-CN"/>
        </w:rPr>
      </w:pPr>
      <w:r>
        <w:rPr>
          <w:rFonts w:hint="eastAsia" w:ascii="方正仿宋_GBK" w:hAnsi="仿宋" w:eastAsia="方正仿宋_GBK"/>
          <w:b/>
          <w:sz w:val="24"/>
          <w:szCs w:val="24"/>
        </w:rPr>
        <w:t>十一、遴选程序及成交标准</w:t>
      </w:r>
      <w:r>
        <w:rPr>
          <w:rFonts w:hint="eastAsia" w:ascii="方正仿宋_GBK" w:hAnsi="仿宋" w:eastAsia="方正仿宋_GBK"/>
          <w:b/>
          <w:sz w:val="24"/>
          <w:szCs w:val="24"/>
          <w:lang w:eastAsia="zh-CN"/>
        </w:rPr>
        <w:t>：</w:t>
      </w:r>
    </w:p>
    <w:p w14:paraId="66D35397">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2A31B77A">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72FE6593">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68B3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FE7C30D">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7ED380D4">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6C8C51C2">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7ED1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16FA96F6">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13BF29BD">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43AD968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598832C9">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53EE4759">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6593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C2F5695">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24FFA876">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446BEA38">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08BE4FBE">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0FBC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9E40FD0">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7C1D8C9E">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3BD33E07">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6EDC6D12">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7F5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FF40747">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7E52909D">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293C58C3">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0D0FC8A3">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7E8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BCF0001">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szCs w:val="21"/>
              </w:rPr>
            </w:pPr>
          </w:p>
        </w:tc>
        <w:tc>
          <w:tcPr>
            <w:tcW w:w="965" w:type="dxa"/>
            <w:vMerge w:val="continue"/>
            <w:vAlign w:val="center"/>
          </w:tcPr>
          <w:p w14:paraId="65B6D86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p>
        </w:tc>
        <w:tc>
          <w:tcPr>
            <w:tcW w:w="3130" w:type="dxa"/>
            <w:vAlign w:val="center"/>
          </w:tcPr>
          <w:p w14:paraId="16EAB52D">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38E7DDF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5D47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6C16945">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1B426ECA">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0CF95DC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103937FD">
            <w:pPr>
              <w:keepNext/>
              <w:keepLines/>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szCs w:val="21"/>
              </w:rPr>
            </w:pPr>
          </w:p>
        </w:tc>
      </w:tr>
      <w:tr w14:paraId="0DC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1CBBA9ED">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4B19B0E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693F082D">
            <w:pPr>
              <w:keepNext/>
              <w:keepLines/>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052F58F2">
      <w:pPr>
        <w:numPr>
          <w:ilvl w:val="0"/>
          <w:numId w:val="2"/>
        </w:numPr>
        <w:shd w:val="clear"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425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B3BFC16">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28CA3BD9">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39D41922">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6C2B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48B14E8">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7737453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B5AE81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55E98290">
            <w:pPr>
              <w:keepNext w:val="0"/>
              <w:keepLines w:val="0"/>
              <w:suppressLineNumbers w:val="0"/>
              <w:shd w:val="clear" w:fill="FFFFFF" w:themeFill="background1"/>
              <w:adjustRightInd w:val="0"/>
              <w:snapToGrid w:val="0"/>
              <w:spacing w:before="0" w:beforeAutospacing="0" w:after="0" w:afterAutospacing="0" w:line="276" w:lineRule="auto"/>
              <w:ind w:left="0" w:right="0"/>
              <w:rPr>
                <w:rFonts w:hint="default"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3CB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48A39B5">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66962E6">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4A38D6C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253C877F">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方案。2、对应的药交所编码需准确。</w:t>
            </w:r>
          </w:p>
        </w:tc>
      </w:tr>
      <w:tr w14:paraId="443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D4C5405">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7C85E12">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4F4C95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393FC992">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482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266ED9E5">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68F30281">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6C9DC8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70B2498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271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5A04942B">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27311E7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6CC755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57196C95">
            <w:pPr>
              <w:pStyle w:val="3"/>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786BE4ED">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073D284C">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7DA2DDFF">
      <w:pPr>
        <w:widowControl/>
        <w:shd w:val="clear"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737860B1">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BC21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2CA2B61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064AE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32CD934E">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28DA2E5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778E82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2D55A34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 w:val="24"/>
                <w:szCs w:val="24"/>
              </w:rPr>
            </w:pPr>
            <w:r>
              <w:rPr>
                <w:rFonts w:hint="eastAsia" w:ascii="方正仿宋_GBK" w:hAnsi="宋体" w:eastAsia="方正仿宋_GBK" w:cs="宋体"/>
                <w:b/>
                <w:kern w:val="0"/>
                <w:sz w:val="24"/>
                <w:szCs w:val="24"/>
                <w:lang w:eastAsia="zh-CN"/>
              </w:rPr>
              <w:t xml:space="preserve"> </w:t>
            </w:r>
            <w:r>
              <w:rPr>
                <w:rFonts w:hint="eastAsia" w:ascii="方正仿宋_GBK" w:hAnsi="宋体" w:eastAsia="方正仿宋_GBK" w:cs="宋体"/>
                <w:b/>
                <w:kern w:val="0"/>
                <w:sz w:val="24"/>
                <w:szCs w:val="24"/>
              </w:rPr>
              <w:t>二、质量保障指标（30分）</w:t>
            </w:r>
          </w:p>
        </w:tc>
      </w:tr>
      <w:tr w14:paraId="1472AC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3D7380B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建有符合《医疗器械经营质量管理规范》相关要求的库房（提供库房彩照）。</w:t>
            </w:r>
          </w:p>
          <w:p w14:paraId="2C083A0B">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库房有</w:t>
            </w:r>
            <w:r>
              <w:rPr>
                <w:rFonts w:hint="eastAsia" w:ascii="方正仿宋_GBK" w:hAnsi="Times New Roman" w:eastAsia="方正仿宋_GBK" w:cs="Times New Roman"/>
                <w:kern w:val="0"/>
                <w:sz w:val="24"/>
                <w:szCs w:val="24"/>
              </w:rPr>
              <w:t>避光、通风、防潮、防虫、防鼠等设施。（5分）</w:t>
            </w:r>
          </w:p>
          <w:p w14:paraId="2E35FE5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07464D53">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rPr>
              <w:t>1.3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有每天不少于2次对库房温湿度进行监测的记录</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lang w:val="en-US" w:eastAsia="zh-CN"/>
              </w:rPr>
              <w:t>提供5、6、7月监测记录）</w:t>
            </w:r>
            <w:r>
              <w:rPr>
                <w:rFonts w:hint="eastAsia" w:ascii="方正仿宋_GBK" w:hAnsi="宋体" w:eastAsia="方正仿宋_GBK" w:cs="宋体"/>
                <w:kern w:val="0"/>
                <w:sz w:val="24"/>
                <w:szCs w:val="24"/>
                <w:highlight w:val="none"/>
              </w:rPr>
              <w:t>。（7分）</w:t>
            </w:r>
          </w:p>
          <w:p w14:paraId="4B7ADA6C">
            <w:pPr>
              <w:keepNext w:val="0"/>
              <w:keepLines w:val="0"/>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1.4</w:t>
            </w:r>
            <w:r>
              <w:rPr>
                <w:rFonts w:hint="eastAsia" w:ascii="方正仿宋_GBK" w:hAnsi="宋体" w:eastAsia="方正仿宋_GBK" w:cs="宋体"/>
                <w:kern w:val="0"/>
                <w:sz w:val="24"/>
                <w:szCs w:val="24"/>
                <w:highlight w:val="none"/>
                <w:lang w:val="en-US" w:eastAsia="zh-CN"/>
              </w:rPr>
              <w:t>.</w:t>
            </w:r>
            <w:r>
              <w:rPr>
                <w:rFonts w:hint="eastAsia" w:ascii="方正仿宋_GBK" w:hAnsi="宋体" w:eastAsia="方正仿宋_GBK" w:cs="宋体"/>
                <w:kern w:val="0"/>
                <w:sz w:val="24"/>
                <w:szCs w:val="24"/>
                <w:highlight w:val="none"/>
              </w:rPr>
              <w:t>有对库存医疗器械的外观、包装、有效期等进行定期检查记录</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lang w:val="en-US" w:eastAsia="zh-CN"/>
              </w:rPr>
              <w:t>提供5、6、7月检查记录）</w:t>
            </w:r>
            <w:r>
              <w:rPr>
                <w:rFonts w:hint="eastAsia" w:ascii="方正仿宋_GBK" w:hAnsi="宋体" w:eastAsia="方正仿宋_GBK" w:cs="宋体"/>
                <w:kern w:val="0"/>
                <w:sz w:val="24"/>
                <w:szCs w:val="24"/>
                <w:highlight w:val="none"/>
              </w:rPr>
              <w:t>。（7分）</w:t>
            </w:r>
          </w:p>
          <w:p w14:paraId="73C6EF62">
            <w:pPr>
              <w:keepNext w:val="0"/>
              <w:keepLines w:val="0"/>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由评审组根据产品彩页资料、样品等，从产品材质、适用性、有效性、可靠性、安全性等方面打分（4分），好4分，较好3分，一般2分，差1分。</w:t>
            </w:r>
          </w:p>
        </w:tc>
      </w:tr>
      <w:tr w14:paraId="06CBF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2494E46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3230A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331B76D">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提供售后服务方案，须包含但不限于如下条款（10分）：</w:t>
            </w:r>
          </w:p>
          <w:p w14:paraId="6AC204C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highlight w:val="none"/>
              </w:rPr>
              <w:t>所配送耗材有效期不低于</w:t>
            </w:r>
            <w:r>
              <w:rPr>
                <w:rFonts w:hint="eastAsia" w:ascii="方正仿宋_GBK" w:hAnsi="宋体" w:eastAsia="方正仿宋_GBK" w:cs="宋体"/>
                <w:kern w:val="0"/>
                <w:sz w:val="24"/>
                <w:szCs w:val="24"/>
                <w:highlight w:val="none"/>
                <w:u w:val="single"/>
              </w:rPr>
              <w:t>12</w:t>
            </w:r>
            <w:r>
              <w:rPr>
                <w:rFonts w:hint="eastAsia" w:ascii="方正仿宋_GBK" w:hAnsi="宋体" w:eastAsia="方正仿宋_GBK" w:cs="宋体"/>
                <w:kern w:val="0"/>
                <w:sz w:val="24"/>
                <w:szCs w:val="24"/>
                <w:highlight w:val="none"/>
              </w:rPr>
              <w:t>个月。（提供承诺函，中选后未按承诺函执行的需方有权单方面解除合同）（满足得5分，不满足得0分）</w:t>
            </w:r>
          </w:p>
          <w:p w14:paraId="2848974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1.2</w:t>
            </w:r>
            <w:r>
              <w:rPr>
                <w:rFonts w:hint="eastAsia" w:ascii="方正仿宋_GBK" w:hAnsi="宋体" w:eastAsia="方正仿宋_GBK" w:cs="宋体"/>
                <w:kern w:val="0"/>
                <w:sz w:val="24"/>
                <w:szCs w:val="24"/>
                <w:highlight w:val="none"/>
                <w:lang w:val="en-US" w:eastAsia="zh-CN"/>
              </w:rPr>
              <w:t>.</w:t>
            </w:r>
            <w:r>
              <w:rPr>
                <w:rFonts w:hint="eastAsia" w:ascii="方正仿宋_GBK" w:hAnsi="宋体" w:eastAsia="方正仿宋_GBK" w:cs="宋体"/>
                <w:kern w:val="0"/>
                <w:sz w:val="24"/>
                <w:szCs w:val="24"/>
                <w:highlight w:val="none"/>
              </w:rPr>
              <w:t>为了保障患者安全，若已供货产品离有效期</w:t>
            </w:r>
            <w:r>
              <w:rPr>
                <w:rFonts w:hint="eastAsia" w:ascii="方正仿宋_GBK" w:hAnsi="宋体" w:eastAsia="方正仿宋_GBK" w:cs="宋体"/>
                <w:kern w:val="0"/>
                <w:sz w:val="24"/>
                <w:szCs w:val="24"/>
                <w:highlight w:val="none"/>
                <w:u w:val="single"/>
              </w:rPr>
              <w:t>6个月</w:t>
            </w:r>
            <w:r>
              <w:rPr>
                <w:rFonts w:hint="eastAsia" w:ascii="方正仿宋_GBK" w:hAnsi="宋体" w:eastAsia="方正仿宋_GBK" w:cs="宋体"/>
                <w:kern w:val="0"/>
                <w:sz w:val="24"/>
                <w:szCs w:val="24"/>
                <w:highlight w:val="none"/>
              </w:rPr>
              <w:t>需方仍然未使用完，只要需方提出退换货的要求，中选人应予以退货或者换货。（提供承诺函，中选后未按承诺函执行的需方有权单方面解除合同）（满足得5分，不满足得0分）</w:t>
            </w:r>
          </w:p>
          <w:p w14:paraId="10DDE965">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提供应急保障措施及方案，须包含但不限于如下条款（5分）：</w:t>
            </w:r>
          </w:p>
          <w:p w14:paraId="15CBD9B6">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19FA2DC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供货能力（5分）</w:t>
            </w:r>
          </w:p>
          <w:p w14:paraId="5C46A827">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29EE841D">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4</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积极配合我院医保、物价相关部门完善耗材收费编码及国家医保代码。（提供承诺函，中选后未按承诺函执行的需方有权单方面解除合同）（满足得5分，不满足得0分）</w:t>
            </w:r>
          </w:p>
          <w:p w14:paraId="16D29B28">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5</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每次采购前，高值耗材若入院合同价高于药交所挂网成交最低价，则按药交所挂网成交最低价进行采购；普通耗材若入院合同价高于药交所挂网成交平均价，则采购价不得高于药交所挂网成交平均价；若入院合同价低于药交所挂网相关价格则按照入院合同价执行。（提供承诺函，中选后未按承诺函执行的需方有权单方面解除合同）（满足得5分，不满足得0分）</w:t>
            </w:r>
            <w:bookmarkEnd w:id="2"/>
          </w:p>
        </w:tc>
      </w:tr>
    </w:tbl>
    <w:p w14:paraId="28C760E5">
      <w:pPr>
        <w:shd w:val="clear" w:fill="FFFFFF" w:themeFill="background1"/>
        <w:adjustRightInd w:val="0"/>
        <w:snapToGrid w:val="0"/>
        <w:rPr>
          <w:rFonts w:ascii="方正仿宋_GBK" w:hAnsi="仿宋" w:eastAsia="方正仿宋_GBK"/>
          <w:b/>
          <w:sz w:val="24"/>
          <w:szCs w:val="24"/>
        </w:rPr>
      </w:pPr>
    </w:p>
    <w:p w14:paraId="423E0160">
      <w:pPr>
        <w:shd w:val="clear" w:fill="FFFFFF" w:themeFill="background1"/>
        <w:adjustRightInd w:val="0"/>
        <w:snapToGrid w:val="0"/>
        <w:rPr>
          <w:rFonts w:hint="eastAsia" w:ascii="方正仿宋_GBK" w:hAnsi="仿宋" w:eastAsia="方正仿宋_GBK"/>
          <w:b/>
          <w:sz w:val="24"/>
          <w:szCs w:val="24"/>
          <w:lang w:eastAsia="zh-CN"/>
        </w:rPr>
      </w:pPr>
      <w:r>
        <w:rPr>
          <w:rFonts w:hint="eastAsia" w:ascii="方正仿宋_GBK" w:hAnsi="仿宋" w:eastAsia="方正仿宋_GBK"/>
          <w:b/>
          <w:sz w:val="24"/>
          <w:szCs w:val="24"/>
        </w:rPr>
        <w:t>十二、合同签订</w:t>
      </w:r>
      <w:r>
        <w:rPr>
          <w:rFonts w:hint="eastAsia" w:ascii="方正仿宋_GBK" w:hAnsi="仿宋" w:eastAsia="方正仿宋_GBK"/>
          <w:b/>
          <w:sz w:val="24"/>
          <w:szCs w:val="24"/>
          <w:lang w:eastAsia="zh-CN"/>
        </w:rPr>
        <w:t>：</w:t>
      </w:r>
    </w:p>
    <w:p w14:paraId="2B50F4F8">
      <w:pPr>
        <w:widowControl/>
        <w:shd w:val="clear"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284C7BF3">
      <w:pPr>
        <w:shd w:val="clear" w:fill="FFFFFF" w:themeFill="background1"/>
        <w:tabs>
          <w:tab w:val="left" w:pos="8115"/>
        </w:tabs>
        <w:snapToGrid w:val="0"/>
        <w:outlineLvl w:val="0"/>
        <w:rPr>
          <w:rFonts w:hint="eastAsia" w:ascii="方正仿宋_GBK" w:hAnsi="微软雅黑" w:eastAsia="方正仿宋_GBK" w:cs="微软雅黑"/>
          <w:b/>
          <w:sz w:val="24"/>
          <w:szCs w:val="24"/>
          <w:lang w:eastAsia="zh-CN"/>
        </w:rPr>
      </w:pPr>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三</w:t>
      </w:r>
      <w:r>
        <w:rPr>
          <w:rFonts w:hint="eastAsia" w:ascii="方正仿宋_GBK" w:hAnsi="宋体" w:eastAsia="方正仿宋_GBK"/>
          <w:b/>
          <w:bCs/>
          <w:sz w:val="24"/>
          <w:szCs w:val="24"/>
        </w:rPr>
        <w:t>、联系人</w:t>
      </w:r>
      <w:r>
        <w:rPr>
          <w:rFonts w:hint="eastAsia" w:ascii="方正仿宋_GBK" w:hAnsi="宋体" w:eastAsia="方正仿宋_GBK"/>
          <w:b/>
          <w:bCs/>
          <w:sz w:val="24"/>
          <w:szCs w:val="24"/>
          <w:lang w:eastAsia="zh-CN"/>
        </w:rPr>
        <w:t>：</w:t>
      </w:r>
    </w:p>
    <w:p w14:paraId="7FC0E686">
      <w:pPr>
        <w:shd w:val="clear"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30D72AE8">
      <w:pPr>
        <w:shd w:val="clear"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0277F7A5">
      <w:pPr>
        <w:shd w:val="clear" w:fill="FFFFFF" w:themeFill="background1"/>
        <w:jc w:val="left"/>
        <w:rPr>
          <w:rFonts w:ascii="方正仿宋_GBK" w:eastAsia="方正仿宋_GBK"/>
          <w:sz w:val="24"/>
          <w:szCs w:val="24"/>
        </w:rPr>
      </w:pPr>
    </w:p>
    <w:p w14:paraId="6B3C5DCA">
      <w:pPr>
        <w:shd w:val="clear" w:fill="FFFFFF" w:themeFill="background1"/>
        <w:jc w:val="left"/>
        <w:rPr>
          <w:rFonts w:ascii="方正仿宋_GBK" w:hAnsi="宋体" w:eastAsia="方正仿宋_GBK"/>
          <w:bCs/>
          <w:sz w:val="24"/>
          <w:szCs w:val="24"/>
        </w:rPr>
      </w:pPr>
    </w:p>
    <w:p w14:paraId="393B4A44">
      <w:pPr>
        <w:shd w:val="clear" w:fill="FFFFFF" w:themeFill="background1"/>
        <w:jc w:val="right"/>
        <w:rPr>
          <w:rFonts w:ascii="方正仿宋_GBK" w:hAnsi="宋体" w:eastAsia="方正仿宋_GBK"/>
          <w:bCs/>
          <w:sz w:val="24"/>
          <w:szCs w:val="24"/>
          <w:highlight w:val="none"/>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bookmarkStart w:id="4" w:name="_GoBack"/>
      <w:r>
        <w:rPr>
          <w:rFonts w:hint="eastAsia" w:ascii="方正仿宋_GBK" w:hAnsi="宋体" w:eastAsia="方正仿宋_GBK"/>
          <w:bCs/>
          <w:sz w:val="24"/>
          <w:szCs w:val="24"/>
          <w:highlight w:val="none"/>
          <w:u w:val="single"/>
        </w:rPr>
        <w:t>202</w:t>
      </w:r>
      <w:r>
        <w:rPr>
          <w:rFonts w:hint="eastAsia" w:ascii="方正仿宋_GBK" w:hAnsi="宋体" w:eastAsia="方正仿宋_GBK"/>
          <w:bCs/>
          <w:sz w:val="24"/>
          <w:szCs w:val="24"/>
          <w:highlight w:val="none"/>
          <w:u w:val="single"/>
          <w:lang w:val="en-US" w:eastAsia="zh-CN"/>
        </w:rPr>
        <w:t>5</w:t>
      </w:r>
      <w:r>
        <w:rPr>
          <w:rFonts w:hint="eastAsia" w:ascii="方正仿宋_GBK" w:hAnsi="宋体" w:eastAsia="方正仿宋_GBK"/>
          <w:bCs/>
          <w:sz w:val="24"/>
          <w:szCs w:val="24"/>
          <w:highlight w:val="none"/>
          <w:u w:val="single"/>
        </w:rPr>
        <w:t>年</w:t>
      </w:r>
      <w:r>
        <w:rPr>
          <w:rFonts w:hint="eastAsia" w:ascii="方正仿宋_GBK" w:hAnsi="宋体" w:eastAsia="方正仿宋_GBK"/>
          <w:bCs/>
          <w:sz w:val="24"/>
          <w:szCs w:val="24"/>
          <w:highlight w:val="none"/>
          <w:u w:val="single"/>
          <w:lang w:val="en-US" w:eastAsia="zh-CN"/>
        </w:rPr>
        <w:t>8</w:t>
      </w:r>
      <w:r>
        <w:rPr>
          <w:rFonts w:hint="eastAsia" w:ascii="方正仿宋_GBK" w:hAnsi="宋体" w:eastAsia="方正仿宋_GBK"/>
          <w:bCs/>
          <w:sz w:val="24"/>
          <w:szCs w:val="24"/>
          <w:highlight w:val="none"/>
          <w:u w:val="single"/>
        </w:rPr>
        <w:t>月</w:t>
      </w:r>
      <w:r>
        <w:rPr>
          <w:rFonts w:hint="eastAsia" w:ascii="方正仿宋_GBK" w:hAnsi="宋体" w:eastAsia="方正仿宋_GBK"/>
          <w:bCs/>
          <w:sz w:val="24"/>
          <w:szCs w:val="24"/>
          <w:highlight w:val="none"/>
          <w:u w:val="single"/>
          <w:lang w:val="en-US" w:eastAsia="zh-CN"/>
        </w:rPr>
        <w:t>5</w:t>
      </w:r>
      <w:r>
        <w:rPr>
          <w:rFonts w:hint="eastAsia" w:ascii="方正仿宋_GBK" w:hAnsi="宋体" w:eastAsia="方正仿宋_GBK"/>
          <w:bCs/>
          <w:sz w:val="24"/>
          <w:szCs w:val="24"/>
          <w:highlight w:val="none"/>
          <w:u w:val="single"/>
        </w:rPr>
        <w:t>日</w:t>
      </w:r>
      <w:bookmarkEnd w:id="4"/>
      <w:bookmarkStart w:id="3" w:name="_Toc283382459"/>
    </w:p>
    <w:p w14:paraId="27169DD1">
      <w:pPr>
        <w:shd w:val="clear" w:fill="FFFFFF" w:themeFill="background1"/>
        <w:rPr>
          <w:rFonts w:ascii="方正仿宋_GBK" w:hAnsi="宋体" w:eastAsia="方正仿宋_GBK"/>
          <w:b/>
          <w:sz w:val="24"/>
        </w:rPr>
      </w:pPr>
      <w:r>
        <w:rPr>
          <w:rFonts w:hint="eastAsia" w:ascii="方正仿宋_GBK" w:hAnsi="宋体" w:eastAsia="方正仿宋_GBK"/>
          <w:b/>
          <w:sz w:val="24"/>
        </w:rPr>
        <w:br w:type="page"/>
      </w:r>
    </w:p>
    <w:p w14:paraId="32FCF383">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072C10D0">
      <w:pPr>
        <w:shd w:val="clear"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A064975">
      <w:pPr>
        <w:shd w:val="clear" w:fill="FFFFFF" w:themeFill="background1"/>
        <w:jc w:val="center"/>
        <w:rPr>
          <w:rFonts w:ascii="方正仿宋_GBK" w:eastAsia="方正仿宋_GBK"/>
          <w:sz w:val="44"/>
          <w:szCs w:val="44"/>
        </w:rPr>
      </w:pPr>
    </w:p>
    <w:p w14:paraId="5B51BD02">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项目名称：</w:t>
      </w:r>
    </w:p>
    <w:p w14:paraId="35E4E251">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项目号：</w:t>
      </w:r>
    </w:p>
    <w:p w14:paraId="7CEEF7E2">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72DBB839">
      <w:pPr>
        <w:shd w:val="clear" w:fill="FFFFFF" w:themeFill="background1"/>
        <w:rPr>
          <w:rFonts w:ascii="方正仿宋_GBK" w:hAnsi="宋体" w:eastAsia="方正仿宋_GBK"/>
          <w:b/>
          <w:sz w:val="28"/>
          <w:szCs w:val="32"/>
        </w:rPr>
      </w:pPr>
    </w:p>
    <w:p w14:paraId="147FE6A2">
      <w:pPr>
        <w:shd w:val="clear" w:fill="FFFFFF" w:themeFill="background1"/>
        <w:jc w:val="center"/>
        <w:rPr>
          <w:rFonts w:ascii="方正仿宋_GBK" w:hAnsi="宋体" w:eastAsia="方正仿宋_GBK"/>
          <w:b/>
          <w:sz w:val="28"/>
          <w:szCs w:val="32"/>
        </w:rPr>
      </w:pPr>
    </w:p>
    <w:p w14:paraId="0B665F90">
      <w:pPr>
        <w:shd w:val="clear" w:fill="FFFFFF" w:themeFill="background1"/>
        <w:jc w:val="center"/>
        <w:rPr>
          <w:rFonts w:ascii="方正仿宋_GBK" w:hAnsi="宋体" w:eastAsia="方正仿宋_GBK"/>
          <w:b/>
          <w:sz w:val="28"/>
          <w:szCs w:val="32"/>
        </w:rPr>
      </w:pPr>
    </w:p>
    <w:p w14:paraId="5ECC51B7">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3B72EC71">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28A865A8">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505F34BD">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8FBA84E">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5DCD6844">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6BA770EC">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3BA996D">
      <w:pPr>
        <w:shd w:val="clear" w:fill="FFFFFF" w:themeFill="background1"/>
        <w:ind w:firstLine="2409" w:firstLineChars="750"/>
        <w:rPr>
          <w:rFonts w:ascii="方正仿宋_GBK" w:hAnsi="宋体" w:eastAsia="方正仿宋_GBK"/>
          <w:b/>
          <w:sz w:val="32"/>
          <w:szCs w:val="32"/>
        </w:rPr>
      </w:pPr>
    </w:p>
    <w:p w14:paraId="6E1155F5">
      <w:pPr>
        <w:shd w:val="clear" w:fill="FFFFFF" w:themeFill="background1"/>
        <w:jc w:val="left"/>
        <w:rPr>
          <w:rFonts w:ascii="方正仿宋_GBK" w:hAnsi="宋体" w:eastAsia="方正仿宋_GBK"/>
          <w:b/>
          <w:sz w:val="32"/>
          <w:szCs w:val="32"/>
        </w:rPr>
      </w:pPr>
    </w:p>
    <w:p w14:paraId="666D29FE">
      <w:pPr>
        <w:shd w:val="clear"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6CDA8881">
      <w:pPr>
        <w:shd w:val="clear" w:fill="FFFFFF" w:themeFill="background1"/>
        <w:rPr>
          <w:rFonts w:ascii="方正仿宋_GBK" w:hAnsi="宋体" w:eastAsia="方正仿宋_GBK"/>
          <w:b/>
          <w:sz w:val="24"/>
        </w:rPr>
      </w:pPr>
    </w:p>
    <w:p w14:paraId="165624EE">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4015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3B492726">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耗材名称</w:t>
            </w:r>
          </w:p>
        </w:tc>
        <w:tc>
          <w:tcPr>
            <w:tcW w:w="1843" w:type="dxa"/>
            <w:vAlign w:val="center"/>
          </w:tcPr>
          <w:p w14:paraId="6005326F">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药交所</w:t>
            </w:r>
          </w:p>
          <w:p w14:paraId="1E4FBFB2">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023581CA">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27位医保</w:t>
            </w:r>
          </w:p>
          <w:p w14:paraId="53F041E8">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4DB7D5A">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规格</w:t>
            </w:r>
          </w:p>
          <w:p w14:paraId="1845D64F">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02987F3B">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生产企业</w:t>
            </w:r>
          </w:p>
        </w:tc>
        <w:tc>
          <w:tcPr>
            <w:tcW w:w="1276" w:type="dxa"/>
            <w:vAlign w:val="center"/>
          </w:tcPr>
          <w:p w14:paraId="650A9885">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注册证号</w:t>
            </w:r>
          </w:p>
        </w:tc>
        <w:tc>
          <w:tcPr>
            <w:tcW w:w="1134" w:type="dxa"/>
            <w:vAlign w:val="center"/>
          </w:tcPr>
          <w:p w14:paraId="718E9301">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包装规格</w:t>
            </w:r>
          </w:p>
        </w:tc>
        <w:tc>
          <w:tcPr>
            <w:tcW w:w="1134" w:type="dxa"/>
            <w:vAlign w:val="center"/>
          </w:tcPr>
          <w:p w14:paraId="0E0C6845">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计价单位</w:t>
            </w:r>
          </w:p>
        </w:tc>
        <w:tc>
          <w:tcPr>
            <w:tcW w:w="851" w:type="dxa"/>
            <w:vAlign w:val="center"/>
          </w:tcPr>
          <w:p w14:paraId="0F127598">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报价</w:t>
            </w:r>
          </w:p>
          <w:p w14:paraId="33493F5B">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6502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A209D2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4FD66210">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40DC8FD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46DD9E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65BF074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9917B3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472C19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70BFEB2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7DF5AB7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369D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FED270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5C25827">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1351BCD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E9B3A83">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1ABA2BD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379B4F13">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6C25135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3B6741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3B933AC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53B0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4BC7EF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7A9DD590">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0C208F37">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6F9F2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3F6F25B1">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70A3FEE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49B439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01B42F9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000BC72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298D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53B18C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757CD3A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21666E5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2456219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249C13C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19A08DD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E8F19B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00FF39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494FB3D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3526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955004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24CC986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5F32818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BE0B9C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403D784A">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3CE904D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33F756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33A080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0B67226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446C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14:paraId="3CCC1A2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78D7B2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3E15A8FA">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ADD7A5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53225A9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C4E1E3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3E724CD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08DE88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51F92EB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00E2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863F64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0C7619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2A621AE1">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7DD6B40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43245F6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0BD8E31">
            <w:pPr>
              <w:keepNext w:val="0"/>
              <w:keepLines w:val="0"/>
              <w:suppressLineNumbers w:val="0"/>
              <w:shd w:val="clear" w:fill="FFFFFF" w:themeFill="background1"/>
              <w:spacing w:before="0" w:beforeAutospacing="0" w:after="0" w:afterAutospacing="0" w:line="380" w:lineRule="exact"/>
              <w:ind w:left="0" w:right="0"/>
              <w:rPr>
                <w:rFonts w:hint="default" w:ascii="方正仿宋_GBK" w:hAnsi="Times New Roman" w:eastAsia="方正仿宋_GBK" w:cs="Times New Roman"/>
                <w:kern w:val="0"/>
                <w:sz w:val="20"/>
                <w:szCs w:val="20"/>
              </w:rPr>
            </w:pPr>
          </w:p>
        </w:tc>
        <w:tc>
          <w:tcPr>
            <w:tcW w:w="1134" w:type="dxa"/>
            <w:vAlign w:val="center"/>
          </w:tcPr>
          <w:p w14:paraId="51BECF5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b/>
                <w:bCs/>
                <w:kern w:val="0"/>
                <w:sz w:val="20"/>
                <w:szCs w:val="20"/>
                <w:highlight w:val="none"/>
              </w:rPr>
            </w:pPr>
          </w:p>
        </w:tc>
        <w:tc>
          <w:tcPr>
            <w:tcW w:w="1134" w:type="dxa"/>
            <w:vAlign w:val="center"/>
          </w:tcPr>
          <w:p w14:paraId="2DCD5B8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b/>
                <w:bCs/>
                <w:kern w:val="0"/>
                <w:sz w:val="20"/>
                <w:szCs w:val="20"/>
                <w:highlight w:val="none"/>
              </w:rPr>
            </w:pPr>
            <w:r>
              <w:rPr>
                <w:rFonts w:hint="eastAsia" w:ascii="方正仿宋_GBK" w:hAnsi="Times New Roman" w:eastAsia="方正仿宋_GBK" w:cs="Times New Roman"/>
                <w:b/>
                <w:bCs/>
                <w:kern w:val="0"/>
                <w:sz w:val="20"/>
                <w:szCs w:val="20"/>
                <w:highlight w:val="none"/>
                <w:lang w:val="en-US" w:eastAsia="zh-CN"/>
              </w:rPr>
              <w:t>*</w:t>
            </w:r>
            <w:r>
              <w:rPr>
                <w:rFonts w:hint="eastAsia" w:ascii="方正仿宋_GBK" w:hAnsi="宋体" w:eastAsia="方正仿宋_GBK" w:cs="Times New Roman"/>
                <w:b/>
                <w:bCs/>
                <w:kern w:val="0"/>
                <w:sz w:val="20"/>
                <w:szCs w:val="20"/>
                <w:highlight w:val="none"/>
              </w:rPr>
              <w:t>合计总价</w:t>
            </w:r>
          </w:p>
        </w:tc>
        <w:tc>
          <w:tcPr>
            <w:tcW w:w="851" w:type="dxa"/>
            <w:vAlign w:val="center"/>
          </w:tcPr>
          <w:p w14:paraId="7E30CE6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bl>
    <w:p w14:paraId="2042532D">
      <w:pPr>
        <w:widowControl/>
        <w:shd w:val="clear" w:fill="FFFFFF" w:themeFill="background1"/>
        <w:spacing w:line="570" w:lineRule="exact"/>
        <w:ind w:firstLine="3213" w:firstLineChars="1000"/>
        <w:rPr>
          <w:rFonts w:ascii="方正仿宋_GBK" w:hAnsi="宋体" w:eastAsia="方正仿宋_GBK"/>
          <w:b/>
          <w:sz w:val="32"/>
        </w:rPr>
      </w:pPr>
      <w:r>
        <w:rPr>
          <w:rFonts w:hint="eastAsia" w:ascii="方正仿宋_GBK" w:hAnsi="宋体" w:eastAsia="方正仿宋_GBK"/>
          <w:b/>
          <w:sz w:val="32"/>
        </w:rPr>
        <w:t>明细报价表</w:t>
      </w:r>
    </w:p>
    <w:p w14:paraId="283F1F5E">
      <w:pPr>
        <w:shd w:val="clear"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1E52EC71">
      <w:pPr>
        <w:shd w:val="clear"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41D46BC1">
      <w:pPr>
        <w:shd w:val="clear" w:fill="FFFFFF" w:themeFill="background1"/>
        <w:ind w:left="4" w:leftChars="-472" w:hanging="995" w:hangingChars="413"/>
        <w:rPr>
          <w:rFonts w:hint="eastAsia" w:ascii="方正仿宋_GBK" w:hAnsi="宋体" w:eastAsia="方正仿宋_GBK"/>
          <w:b/>
          <w:sz w:val="24"/>
          <w:szCs w:val="24"/>
        </w:rPr>
      </w:pPr>
      <w:r>
        <w:rPr>
          <w:rFonts w:hint="eastAsia" w:ascii="方正仿宋_GBK" w:hAnsi="宋体" w:eastAsia="方正仿宋_GBK"/>
          <w:b/>
          <w:sz w:val="24"/>
          <w:szCs w:val="24"/>
        </w:rPr>
        <w:t>注意事项：</w:t>
      </w:r>
    </w:p>
    <w:p w14:paraId="36F221DC">
      <w:pPr>
        <w:shd w:val="clear" w:fill="FFFFFF" w:themeFill="background1"/>
        <w:ind w:left="-840" w:leftChars="-495" w:hanging="199" w:hangingChars="95"/>
        <w:jc w:val="left"/>
        <w:rPr>
          <w:rFonts w:hint="eastAsia" w:ascii="方正仿宋_GBK" w:hAnsi="宋体" w:eastAsia="方正仿宋_GBK"/>
          <w:szCs w:val="21"/>
        </w:rPr>
      </w:pPr>
      <w:r>
        <w:rPr>
          <w:rFonts w:hint="eastAsia" w:ascii="方正仿宋_GBK" w:hAnsi="宋体" w:eastAsia="方正仿宋_GBK"/>
          <w:szCs w:val="21"/>
          <w:lang w:val="en-US" w:eastAsia="zh-CN"/>
        </w:rPr>
        <w:t>1.纳入医疗器械管理的耗材“</w:t>
      </w:r>
      <w:r>
        <w:rPr>
          <w:rFonts w:hint="eastAsia" w:ascii="方正仿宋_GBK" w:hAnsi="宋体" w:eastAsia="方正仿宋_GBK"/>
          <w:szCs w:val="21"/>
        </w:rPr>
        <w:t>耗材名称、药交所产品编码、27位医保编码、规格型号、生产企业、注册证号、包装规格</w:t>
      </w:r>
      <w:r>
        <w:rPr>
          <w:rFonts w:hint="eastAsia" w:ascii="方正仿宋_GBK" w:hAnsi="宋体" w:eastAsia="方正仿宋_GBK"/>
          <w:szCs w:val="21"/>
          <w:lang w:eastAsia="zh-CN"/>
        </w:rPr>
        <w:t>”</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69AB27F1">
      <w:pPr>
        <w:shd w:val="clear" w:fill="FFFFFF" w:themeFill="background1"/>
        <w:ind w:left="-124" w:leftChars="-472" w:hanging="867" w:hangingChars="413"/>
        <w:rPr>
          <w:rFonts w:hint="default" w:ascii="方正仿宋_GBK" w:hAnsi="宋体" w:eastAsia="方正仿宋_GBK"/>
          <w:szCs w:val="21"/>
          <w:lang w:val="en-US"/>
        </w:rPr>
      </w:pPr>
      <w:r>
        <w:rPr>
          <w:rFonts w:hint="eastAsia" w:ascii="方正仿宋_GBK" w:hAnsi="宋体" w:eastAsia="方正仿宋_GBK"/>
          <w:szCs w:val="21"/>
          <w:lang w:val="en-US" w:eastAsia="zh-CN"/>
        </w:rPr>
        <w:t>2.</w:t>
      </w:r>
      <w:r>
        <w:rPr>
          <w:rFonts w:hint="eastAsia" w:ascii="方正仿宋_GBK" w:hAnsi="Times New Roman" w:eastAsia="方正仿宋_GBK" w:cs="Times New Roman"/>
          <w:kern w:val="0"/>
          <w:sz w:val="20"/>
          <w:szCs w:val="20"/>
          <w:lang w:val="en-US" w:eastAsia="zh-CN"/>
        </w:rPr>
        <w:t>*项为必填项。</w:t>
      </w:r>
    </w:p>
    <w:p w14:paraId="6E6970E2">
      <w:pPr>
        <w:shd w:val="clear" w:fill="FFFFFF" w:themeFill="background1"/>
        <w:tabs>
          <w:tab w:val="left" w:pos="2510"/>
          <w:tab w:val="center" w:pos="4153"/>
        </w:tabs>
        <w:rPr>
          <w:rFonts w:ascii="方正仿宋_GBK" w:hAnsi="宋体" w:eastAsia="方正仿宋_GBK"/>
          <w:sz w:val="24"/>
          <w:szCs w:val="24"/>
        </w:rPr>
      </w:pPr>
    </w:p>
    <w:p w14:paraId="7E312143">
      <w:pPr>
        <w:shd w:val="clear" w:fill="FFFFFF" w:themeFill="background1"/>
        <w:tabs>
          <w:tab w:val="left" w:pos="2510"/>
          <w:tab w:val="center" w:pos="4153"/>
        </w:tabs>
        <w:rPr>
          <w:rFonts w:ascii="方正仿宋_GBK" w:hAnsi="宋体" w:eastAsia="方正仿宋_GBK"/>
          <w:sz w:val="24"/>
          <w:szCs w:val="24"/>
        </w:rPr>
      </w:pPr>
    </w:p>
    <w:p w14:paraId="2810791D">
      <w:pPr>
        <w:shd w:val="clear" w:fill="FFFFFF" w:themeFill="background1"/>
        <w:tabs>
          <w:tab w:val="left" w:pos="2510"/>
          <w:tab w:val="center" w:pos="4153"/>
        </w:tabs>
        <w:rPr>
          <w:rFonts w:ascii="方正仿宋_GBK" w:hAnsi="宋体" w:eastAsia="方正仿宋_GBK"/>
          <w:sz w:val="24"/>
          <w:szCs w:val="24"/>
        </w:rPr>
      </w:pPr>
    </w:p>
    <w:p w14:paraId="1D8474A4">
      <w:pPr>
        <w:shd w:val="clear" w:fill="FFFFFF" w:themeFill="background1"/>
        <w:tabs>
          <w:tab w:val="left" w:pos="2510"/>
          <w:tab w:val="center" w:pos="4153"/>
        </w:tabs>
        <w:rPr>
          <w:rFonts w:ascii="方正仿宋_GBK" w:hAnsi="宋体" w:eastAsia="方正仿宋_GBK"/>
          <w:sz w:val="24"/>
          <w:szCs w:val="24"/>
        </w:rPr>
      </w:pPr>
    </w:p>
    <w:p w14:paraId="62D8B9EA">
      <w:pPr>
        <w:shd w:val="clear" w:fill="FFFFFF" w:themeFill="background1"/>
        <w:tabs>
          <w:tab w:val="left" w:pos="2510"/>
          <w:tab w:val="center" w:pos="4153"/>
        </w:tabs>
        <w:rPr>
          <w:rFonts w:ascii="方正仿宋_GBK" w:hAnsi="宋体" w:eastAsia="方正仿宋_GBK"/>
          <w:sz w:val="24"/>
          <w:szCs w:val="24"/>
        </w:rPr>
      </w:pPr>
    </w:p>
    <w:p w14:paraId="66F7A335">
      <w:pPr>
        <w:shd w:val="clear" w:fill="FFFFFF" w:themeFill="background1"/>
        <w:tabs>
          <w:tab w:val="left" w:pos="2510"/>
          <w:tab w:val="center" w:pos="4153"/>
        </w:tabs>
        <w:rPr>
          <w:rFonts w:ascii="方正仿宋_GBK" w:hAnsi="宋体" w:eastAsia="方正仿宋_GBK"/>
          <w:sz w:val="24"/>
          <w:szCs w:val="24"/>
        </w:rPr>
      </w:pPr>
    </w:p>
    <w:p w14:paraId="7476FD9B">
      <w:pPr>
        <w:shd w:val="clear" w:fill="FFFFFF" w:themeFill="background1"/>
        <w:tabs>
          <w:tab w:val="left" w:pos="2510"/>
          <w:tab w:val="center" w:pos="4153"/>
        </w:tabs>
        <w:rPr>
          <w:rFonts w:ascii="方正仿宋_GBK" w:hAnsi="宋体" w:eastAsia="方正仿宋_GBK"/>
          <w:sz w:val="24"/>
          <w:szCs w:val="24"/>
        </w:rPr>
      </w:pPr>
    </w:p>
    <w:p w14:paraId="2C7F18B3">
      <w:pPr>
        <w:shd w:val="clear" w:fill="FFFFFF" w:themeFill="background1"/>
        <w:tabs>
          <w:tab w:val="left" w:pos="2510"/>
          <w:tab w:val="center" w:pos="4153"/>
        </w:tabs>
        <w:rPr>
          <w:rFonts w:ascii="方正仿宋_GBK" w:hAnsi="宋体" w:eastAsia="方正仿宋_GBK"/>
          <w:sz w:val="24"/>
          <w:szCs w:val="24"/>
        </w:rPr>
      </w:pPr>
    </w:p>
    <w:p w14:paraId="75F6D276">
      <w:pPr>
        <w:shd w:val="clear" w:fill="FFFFFF" w:themeFill="background1"/>
        <w:tabs>
          <w:tab w:val="left" w:pos="2510"/>
          <w:tab w:val="center" w:pos="4153"/>
        </w:tabs>
        <w:rPr>
          <w:rFonts w:ascii="方正仿宋_GBK" w:hAnsi="方正黑体_GBK" w:eastAsia="方正仿宋_GBK" w:cs="方正黑体_GBK"/>
          <w:sz w:val="32"/>
          <w:szCs w:val="32"/>
        </w:rPr>
      </w:pPr>
    </w:p>
    <w:p w14:paraId="6716229B">
      <w:pPr>
        <w:shd w:val="clear" w:fill="FFFFFF" w:themeFill="background1"/>
        <w:tabs>
          <w:tab w:val="left" w:pos="2510"/>
          <w:tab w:val="center" w:pos="4153"/>
        </w:tabs>
        <w:rPr>
          <w:rFonts w:ascii="方正仿宋_GBK" w:hAnsi="方正黑体_GBK" w:eastAsia="方正仿宋_GBK" w:cs="方正黑体_GBK"/>
          <w:sz w:val="32"/>
          <w:szCs w:val="32"/>
        </w:rPr>
      </w:pPr>
    </w:p>
    <w:p w14:paraId="57BDE5AA">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0FC27A76">
      <w:pPr>
        <w:shd w:val="clear"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63825156">
      <w:pPr>
        <w:shd w:val="clear"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7FB94BDF">
      <w:pPr>
        <w:shd w:val="clear"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05A6443B">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149B269C">
      <w:pPr>
        <w:shd w:val="clear"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w:t>
      </w:r>
      <w:r>
        <w:rPr>
          <w:rFonts w:hint="eastAsia" w:ascii="方正仿宋_GBK" w:hAnsi="宋体" w:eastAsia="方正仿宋_GBK"/>
          <w:sz w:val="24"/>
          <w:lang w:val="en-US" w:eastAsia="zh-CN"/>
        </w:rPr>
        <w:t>.</w:t>
      </w:r>
      <w:r>
        <w:rPr>
          <w:rFonts w:hint="eastAsia" w:ascii="方正仿宋_GBK" w:hAnsi="宋体" w:eastAsia="方正仿宋_GBK"/>
          <w:sz w:val="24"/>
        </w:rPr>
        <w:t>本遴选文件始终对我方有约束力，我方将遵守遴选文件规定，履行合同责任和义务，按照遴选文件条款及合同规定时间、地点提供保质保量合格的产品。</w:t>
      </w:r>
    </w:p>
    <w:p w14:paraId="70592299">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w:t>
      </w:r>
      <w:r>
        <w:rPr>
          <w:rFonts w:hint="eastAsia" w:ascii="方正仿宋_GBK" w:hAnsi="宋体" w:eastAsia="方正仿宋_GBK"/>
          <w:sz w:val="24"/>
          <w:lang w:val="en-US" w:eastAsia="zh-CN"/>
        </w:rPr>
        <w:t>.</w:t>
      </w:r>
      <w:r>
        <w:rPr>
          <w:rFonts w:hint="eastAsia" w:ascii="方正仿宋_GBK" w:hAnsi="宋体" w:eastAsia="方正仿宋_GBK"/>
          <w:sz w:val="24"/>
        </w:rPr>
        <w:t>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2E852038">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3</w:t>
      </w:r>
      <w:r>
        <w:rPr>
          <w:rFonts w:hint="eastAsia" w:ascii="方正仿宋_GBK" w:hAnsi="宋体" w:eastAsia="方正仿宋_GBK"/>
          <w:sz w:val="24"/>
          <w:lang w:val="en-US" w:eastAsia="zh-CN"/>
        </w:rPr>
        <w:t>.</w:t>
      </w:r>
      <w:r>
        <w:rPr>
          <w:rFonts w:hint="eastAsia" w:ascii="方正仿宋_GBK" w:hAnsi="宋体" w:eastAsia="方正仿宋_GBK"/>
          <w:sz w:val="24"/>
        </w:rPr>
        <w:t xml:space="preserve">我们同意提供与本次遴选有关的其它任何资料。                        </w:t>
      </w:r>
    </w:p>
    <w:p w14:paraId="1EC6B1B5">
      <w:pPr>
        <w:shd w:val="clear"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w:t>
      </w:r>
      <w:r>
        <w:rPr>
          <w:rFonts w:hint="eastAsia" w:ascii="方正仿宋_GBK" w:hAnsi="宋体" w:eastAsia="方正仿宋_GBK"/>
          <w:sz w:val="24"/>
          <w:lang w:val="en-US" w:eastAsia="zh-CN"/>
        </w:rPr>
        <w:t>.</w:t>
      </w:r>
      <w:r>
        <w:rPr>
          <w:rFonts w:hint="eastAsia" w:ascii="方正仿宋_GBK" w:hAnsi="宋体" w:eastAsia="方正仿宋_GBK"/>
          <w:sz w:val="24"/>
        </w:rPr>
        <w:t>在整个遴选过程中，我方若有违规行为，愿接受《中华人民共和国政府采购法》和相关法律法规之规定给予惩罚。</w:t>
      </w:r>
    </w:p>
    <w:p w14:paraId="40E7DD7F">
      <w:pPr>
        <w:shd w:val="clear"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w:t>
      </w:r>
      <w:r>
        <w:rPr>
          <w:rFonts w:hint="eastAsia" w:ascii="方正仿宋_GBK" w:hAnsi="宋体" w:eastAsia="方正仿宋_GBK"/>
          <w:sz w:val="24"/>
          <w:lang w:val="en-US" w:eastAsia="zh-CN"/>
        </w:rPr>
        <w:t>.</w:t>
      </w:r>
      <w:r>
        <w:rPr>
          <w:rFonts w:hint="eastAsia" w:ascii="方正仿宋_GBK" w:hAnsi="宋体" w:eastAsia="方正仿宋_GBK"/>
          <w:sz w:val="24"/>
        </w:rPr>
        <w:t>我方若成为中选供应商，将按照最终遴选结果签订合同，并且严格履行合同义务。本承诺函将成为合同不可分割的一部分，与合同具有同等的法律效力。</w:t>
      </w:r>
    </w:p>
    <w:p w14:paraId="2570030A">
      <w:pPr>
        <w:shd w:val="clear" w:fill="FFFFFF" w:themeFill="background1"/>
        <w:tabs>
          <w:tab w:val="left" w:pos="6300"/>
        </w:tabs>
        <w:snapToGrid w:val="0"/>
        <w:spacing w:line="312" w:lineRule="auto"/>
        <w:rPr>
          <w:rFonts w:ascii="方正仿宋_GBK" w:hAnsi="宋体" w:eastAsia="方正仿宋_GBK"/>
          <w:sz w:val="24"/>
        </w:rPr>
      </w:pPr>
    </w:p>
    <w:p w14:paraId="1F11C2F9">
      <w:pPr>
        <w:shd w:val="clear" w:fill="FFFFFF" w:themeFill="background1"/>
        <w:tabs>
          <w:tab w:val="left" w:pos="6300"/>
        </w:tabs>
        <w:snapToGrid w:val="0"/>
        <w:spacing w:line="312" w:lineRule="auto"/>
        <w:ind w:firstLine="480" w:firstLineChars="200"/>
        <w:rPr>
          <w:rFonts w:ascii="方正仿宋_GBK" w:hAnsi="宋体" w:eastAsia="方正仿宋_GBK"/>
          <w:sz w:val="24"/>
        </w:rPr>
      </w:pPr>
    </w:p>
    <w:p w14:paraId="3CE1997D">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3CC6A6DE">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54506C9C">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53B72BD2">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31ED27E9">
      <w:pPr>
        <w:shd w:val="clear" w:fill="FFFFFF" w:themeFill="background1"/>
        <w:tabs>
          <w:tab w:val="left" w:pos="2510"/>
          <w:tab w:val="center" w:pos="4153"/>
        </w:tabs>
        <w:rPr>
          <w:rFonts w:ascii="方正仿宋_GBK" w:hAnsi="方正黑体_GBK" w:eastAsia="方正仿宋_GBK" w:cs="方正黑体_GBK"/>
          <w:sz w:val="32"/>
          <w:szCs w:val="32"/>
        </w:rPr>
      </w:pPr>
    </w:p>
    <w:p w14:paraId="56CE2CE6">
      <w:pPr>
        <w:shd w:val="clear" w:fill="FFFFFF" w:themeFill="background1"/>
        <w:tabs>
          <w:tab w:val="left" w:pos="2510"/>
          <w:tab w:val="center" w:pos="4153"/>
        </w:tabs>
        <w:rPr>
          <w:rFonts w:ascii="方正仿宋_GBK" w:hAnsi="方正黑体_GBK" w:eastAsia="方正仿宋_GBK" w:cs="方正黑体_GBK"/>
          <w:sz w:val="32"/>
          <w:szCs w:val="32"/>
        </w:rPr>
      </w:pPr>
    </w:p>
    <w:p w14:paraId="3E6CF029">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06777A65">
      <w:pPr>
        <w:shd w:val="clear" w:fill="FFFFFF" w:themeFill="background1"/>
        <w:spacing w:line="360" w:lineRule="auto"/>
        <w:ind w:firstLine="643"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54485B5E">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7284BAA2">
      <w:pPr>
        <w:shd w:val="clear"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16EA28C1">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72F99619">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1E20E09C">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0FE8301A">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1.</w:t>
      </w:r>
      <w:r>
        <w:rPr>
          <w:rFonts w:hint="eastAsia" w:ascii="方正仿宋_GBK" w:hAnsi="宋体" w:eastAsia="方正仿宋_GBK"/>
          <w:sz w:val="24"/>
        </w:rPr>
        <w:t>给贵院造成损失的，我方予以赔偿。</w:t>
      </w:r>
    </w:p>
    <w:p w14:paraId="287D9391">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2.</w:t>
      </w:r>
      <w:r>
        <w:rPr>
          <w:rFonts w:hint="eastAsia" w:ascii="方正仿宋_GBK" w:hAnsi="宋体" w:eastAsia="方正仿宋_GBK"/>
          <w:sz w:val="24"/>
        </w:rPr>
        <w:t>贵院可单方面终止合同，无需承担任何责任。</w:t>
      </w:r>
    </w:p>
    <w:p w14:paraId="110DFBFB">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贵院可上报相关部门并把我司列入黑名单，三年内不得参加贵院组织的所有采购活动。</w:t>
      </w:r>
    </w:p>
    <w:p w14:paraId="2B4E739E">
      <w:pPr>
        <w:shd w:val="clear" w:fill="FFFFFF" w:themeFill="background1"/>
        <w:spacing w:line="360" w:lineRule="auto"/>
        <w:rPr>
          <w:rFonts w:ascii="方正仿宋_GBK" w:hAnsi="宋体" w:eastAsia="方正仿宋_GBK"/>
          <w:sz w:val="24"/>
        </w:rPr>
      </w:pPr>
    </w:p>
    <w:p w14:paraId="5D3518F6">
      <w:pPr>
        <w:shd w:val="clear" w:fill="FFFFFF" w:themeFill="background1"/>
        <w:spacing w:line="360" w:lineRule="auto"/>
        <w:ind w:firstLine="480" w:firstLineChars="200"/>
        <w:rPr>
          <w:rFonts w:ascii="方正仿宋_GBK" w:hAnsi="宋体" w:eastAsia="方正仿宋_GBK"/>
          <w:sz w:val="24"/>
        </w:rPr>
      </w:pPr>
    </w:p>
    <w:p w14:paraId="414FA932">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782087A4">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3628B225">
      <w:pPr>
        <w:shd w:val="clear" w:fill="FFFFFF" w:themeFill="background1"/>
        <w:spacing w:line="440" w:lineRule="exact"/>
        <w:rPr>
          <w:rFonts w:ascii="方正仿宋_GBK" w:hAnsi="宋体" w:eastAsia="方正仿宋_GBK"/>
          <w:b/>
          <w:sz w:val="24"/>
        </w:rPr>
      </w:pPr>
    </w:p>
    <w:p w14:paraId="40673DC2">
      <w:pPr>
        <w:shd w:val="clear" w:fill="FFFFFF" w:themeFill="background1"/>
        <w:spacing w:line="440" w:lineRule="exact"/>
        <w:rPr>
          <w:rFonts w:ascii="方正仿宋_GBK" w:hAnsi="宋体" w:eastAsia="方正仿宋_GBK"/>
          <w:b/>
          <w:sz w:val="24"/>
        </w:rPr>
      </w:pPr>
    </w:p>
    <w:p w14:paraId="1727EEC1">
      <w:pPr>
        <w:shd w:val="clear" w:fill="FFFFFF" w:themeFill="background1"/>
        <w:spacing w:line="440" w:lineRule="exact"/>
        <w:rPr>
          <w:rFonts w:ascii="方正仿宋_GBK" w:hAnsi="宋体" w:eastAsia="方正仿宋_GBK"/>
          <w:b/>
          <w:sz w:val="24"/>
        </w:rPr>
      </w:pPr>
    </w:p>
    <w:p w14:paraId="7E255D30">
      <w:pPr>
        <w:shd w:val="clear" w:fill="FFFFFF" w:themeFill="background1"/>
        <w:tabs>
          <w:tab w:val="left" w:pos="2510"/>
          <w:tab w:val="center" w:pos="4153"/>
        </w:tabs>
        <w:rPr>
          <w:rFonts w:ascii="方正仿宋_GBK" w:hAnsi="方正黑体_GBK" w:eastAsia="方正仿宋_GBK" w:cs="方正黑体_GBK"/>
          <w:sz w:val="32"/>
          <w:szCs w:val="32"/>
        </w:rPr>
      </w:pPr>
    </w:p>
    <w:p w14:paraId="225484C8">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7255A5DB">
      <w:pPr>
        <w:shd w:val="clear" w:fill="FFFFFF" w:themeFill="background1"/>
        <w:spacing w:line="440" w:lineRule="exact"/>
        <w:ind w:firstLine="2650"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34C9AA0A">
      <w:pPr>
        <w:shd w:val="clear" w:fill="FFFFFF" w:themeFill="background1"/>
        <w:tabs>
          <w:tab w:val="left" w:pos="6300"/>
        </w:tabs>
        <w:snapToGrid w:val="0"/>
        <w:spacing w:line="500" w:lineRule="exact"/>
        <w:ind w:firstLine="570"/>
        <w:rPr>
          <w:rFonts w:ascii="方正仿宋_GBK" w:hAnsi="宋体" w:eastAsia="方正仿宋_GBK"/>
          <w:sz w:val="24"/>
        </w:rPr>
      </w:pPr>
    </w:p>
    <w:p w14:paraId="45F20AB8">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BB1A32B">
      <w:pPr>
        <w:shd w:val="clear" w:fill="FFFFFF" w:themeFill="background1"/>
        <w:tabs>
          <w:tab w:val="left" w:pos="6300"/>
        </w:tabs>
        <w:snapToGrid w:val="0"/>
        <w:spacing w:line="500" w:lineRule="exact"/>
        <w:ind w:firstLine="570"/>
        <w:rPr>
          <w:rFonts w:ascii="方正仿宋_GBK" w:hAnsi="宋体" w:eastAsia="方正仿宋_GBK"/>
          <w:sz w:val="24"/>
        </w:rPr>
      </w:pPr>
    </w:p>
    <w:p w14:paraId="7D33CD37">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2B96E26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3DD8C9">
      <w:pPr>
        <w:shd w:val="clear" w:fill="FFFFFF" w:themeFill="background1"/>
        <w:tabs>
          <w:tab w:val="left" w:pos="6300"/>
        </w:tabs>
        <w:snapToGrid w:val="0"/>
        <w:spacing w:line="500" w:lineRule="exact"/>
        <w:ind w:firstLine="570"/>
        <w:rPr>
          <w:rFonts w:ascii="方正仿宋_GBK" w:hAnsi="宋体" w:eastAsia="方正仿宋_GBK"/>
          <w:sz w:val="24"/>
        </w:rPr>
      </w:pPr>
    </w:p>
    <w:p w14:paraId="25E8E179">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27FF77E">
      <w:pPr>
        <w:shd w:val="clear" w:fill="FFFFFF" w:themeFill="background1"/>
        <w:tabs>
          <w:tab w:val="left" w:pos="6300"/>
        </w:tabs>
        <w:snapToGrid w:val="0"/>
        <w:spacing w:line="500" w:lineRule="exact"/>
        <w:ind w:firstLine="570"/>
        <w:rPr>
          <w:rFonts w:ascii="方正仿宋_GBK" w:hAnsi="宋体" w:eastAsia="方正仿宋_GBK"/>
          <w:sz w:val="24"/>
        </w:rPr>
      </w:pPr>
    </w:p>
    <w:p w14:paraId="134A6888">
      <w:pPr>
        <w:shd w:val="clear" w:fill="FFFFFF" w:themeFill="background1"/>
        <w:tabs>
          <w:tab w:val="left" w:pos="6300"/>
        </w:tabs>
        <w:snapToGrid w:val="0"/>
        <w:spacing w:line="500" w:lineRule="exact"/>
        <w:ind w:firstLine="570"/>
        <w:rPr>
          <w:rFonts w:ascii="方正仿宋_GBK" w:hAnsi="宋体" w:eastAsia="方正仿宋_GBK"/>
          <w:sz w:val="24"/>
        </w:rPr>
      </w:pPr>
    </w:p>
    <w:p w14:paraId="7A4F1A26">
      <w:pPr>
        <w:shd w:val="clear" w:fill="FFFFFF" w:themeFill="background1"/>
        <w:tabs>
          <w:tab w:val="left" w:pos="6300"/>
        </w:tabs>
        <w:snapToGrid w:val="0"/>
        <w:spacing w:line="500" w:lineRule="exact"/>
        <w:ind w:firstLine="570"/>
        <w:rPr>
          <w:rFonts w:ascii="方正仿宋_GBK" w:hAnsi="宋体" w:eastAsia="方正仿宋_GBK"/>
          <w:sz w:val="24"/>
        </w:rPr>
      </w:pPr>
    </w:p>
    <w:p w14:paraId="32F42D21">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638B5185">
      <w:pPr>
        <w:shd w:val="clear" w:fill="FFFFFF" w:themeFill="background1"/>
        <w:tabs>
          <w:tab w:val="left" w:pos="6300"/>
        </w:tabs>
        <w:snapToGrid w:val="0"/>
        <w:spacing w:line="500" w:lineRule="exact"/>
        <w:ind w:firstLine="570"/>
        <w:rPr>
          <w:rFonts w:ascii="方正仿宋_GBK" w:hAnsi="宋体" w:eastAsia="方正仿宋_GBK"/>
          <w:sz w:val="24"/>
        </w:rPr>
      </w:pPr>
    </w:p>
    <w:p w14:paraId="1144A098">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597ABE9">
      <w:pPr>
        <w:shd w:val="clear" w:fill="FFFFFF" w:themeFill="background1"/>
        <w:tabs>
          <w:tab w:val="left" w:pos="6300"/>
        </w:tabs>
        <w:snapToGrid w:val="0"/>
        <w:spacing w:line="500" w:lineRule="exact"/>
        <w:ind w:firstLine="570"/>
        <w:rPr>
          <w:rFonts w:ascii="方正仿宋_GBK" w:hAnsi="宋体" w:eastAsia="方正仿宋_GBK"/>
          <w:sz w:val="24"/>
        </w:rPr>
      </w:pPr>
    </w:p>
    <w:p w14:paraId="04D53B1E">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0F563C2">
      <w:pPr>
        <w:shd w:val="clear" w:fill="FFFFFF" w:themeFill="background1"/>
        <w:tabs>
          <w:tab w:val="left" w:pos="6300"/>
        </w:tabs>
        <w:snapToGrid w:val="0"/>
        <w:spacing w:line="500" w:lineRule="exact"/>
        <w:ind w:firstLine="570"/>
        <w:rPr>
          <w:rFonts w:ascii="方正仿宋_GBK" w:hAnsi="宋体" w:eastAsia="方正仿宋_GBK"/>
          <w:sz w:val="24"/>
        </w:rPr>
      </w:pPr>
    </w:p>
    <w:p w14:paraId="6AA3C4F9">
      <w:pPr>
        <w:shd w:val="clear" w:fill="FFFFFF" w:themeFill="background1"/>
        <w:tabs>
          <w:tab w:val="left" w:pos="6300"/>
        </w:tabs>
        <w:snapToGrid w:val="0"/>
        <w:spacing w:line="500" w:lineRule="exact"/>
        <w:ind w:firstLine="570"/>
        <w:rPr>
          <w:rFonts w:ascii="方正仿宋_GBK" w:hAnsi="宋体" w:eastAsia="方正仿宋_GBK"/>
          <w:sz w:val="24"/>
        </w:rPr>
      </w:pPr>
    </w:p>
    <w:p w14:paraId="583A4EA4">
      <w:pPr>
        <w:shd w:val="clear" w:fill="FFFFFF" w:themeFill="background1"/>
        <w:tabs>
          <w:tab w:val="left" w:pos="6300"/>
        </w:tabs>
        <w:snapToGrid w:val="0"/>
        <w:spacing w:line="500" w:lineRule="exact"/>
        <w:ind w:firstLine="570"/>
        <w:rPr>
          <w:rFonts w:ascii="方正仿宋_GBK" w:hAnsi="宋体" w:eastAsia="方正仿宋_GBK"/>
          <w:sz w:val="24"/>
        </w:rPr>
      </w:pPr>
    </w:p>
    <w:p w14:paraId="19F813AF">
      <w:pPr>
        <w:shd w:val="clear" w:fill="FFFFFF" w:themeFill="background1"/>
        <w:tabs>
          <w:tab w:val="left" w:pos="6300"/>
        </w:tabs>
        <w:snapToGrid w:val="0"/>
        <w:spacing w:line="500" w:lineRule="exact"/>
        <w:ind w:firstLine="570"/>
        <w:rPr>
          <w:rFonts w:ascii="方正仿宋_GBK" w:hAnsi="宋体" w:eastAsia="方正仿宋_GBK"/>
          <w:sz w:val="24"/>
        </w:rPr>
      </w:pPr>
    </w:p>
    <w:p w14:paraId="50A1CA58">
      <w:pPr>
        <w:shd w:val="clear" w:fill="FFFFFF" w:themeFill="background1"/>
        <w:tabs>
          <w:tab w:val="left" w:pos="6300"/>
        </w:tabs>
        <w:snapToGrid w:val="0"/>
        <w:spacing w:line="500" w:lineRule="exact"/>
        <w:ind w:firstLine="570"/>
        <w:rPr>
          <w:rFonts w:ascii="方正仿宋_GBK" w:hAnsi="宋体" w:eastAsia="方正仿宋_GBK"/>
          <w:sz w:val="24"/>
        </w:rPr>
      </w:pPr>
    </w:p>
    <w:p w14:paraId="7D261716">
      <w:pPr>
        <w:shd w:val="clear" w:fill="FFFFFF" w:themeFill="background1"/>
        <w:tabs>
          <w:tab w:val="left" w:pos="6300"/>
        </w:tabs>
        <w:snapToGrid w:val="0"/>
        <w:spacing w:line="500" w:lineRule="exact"/>
        <w:ind w:firstLine="570"/>
        <w:rPr>
          <w:rFonts w:ascii="方正仿宋_GBK" w:hAnsi="宋体" w:eastAsia="方正仿宋_GBK"/>
          <w:sz w:val="24"/>
        </w:rPr>
      </w:pPr>
    </w:p>
    <w:p w14:paraId="53820A03">
      <w:pPr>
        <w:shd w:val="clear" w:fill="FFFFFF" w:themeFill="background1"/>
        <w:spacing w:line="440" w:lineRule="exact"/>
        <w:rPr>
          <w:rFonts w:ascii="方正仿宋_GBK" w:hAnsi="宋体" w:eastAsia="方正仿宋_GBK"/>
          <w:b/>
          <w:sz w:val="24"/>
        </w:rPr>
      </w:pPr>
    </w:p>
    <w:p w14:paraId="5254A8D3">
      <w:pPr>
        <w:shd w:val="clear" w:fill="FFFFFF" w:themeFill="background1"/>
        <w:spacing w:line="440" w:lineRule="exact"/>
        <w:rPr>
          <w:rFonts w:ascii="方正仿宋_GBK" w:hAnsi="宋体" w:eastAsia="方正仿宋_GBK"/>
          <w:b/>
          <w:sz w:val="24"/>
        </w:rPr>
      </w:pPr>
    </w:p>
    <w:p w14:paraId="7CC153F1">
      <w:pPr>
        <w:shd w:val="clear" w:fill="FFFFFF" w:themeFill="background1"/>
        <w:spacing w:line="440" w:lineRule="exact"/>
        <w:rPr>
          <w:rFonts w:ascii="方正仿宋_GBK" w:hAnsi="宋体" w:eastAsia="方正仿宋_GBK"/>
          <w:b/>
          <w:sz w:val="24"/>
        </w:rPr>
      </w:pPr>
    </w:p>
    <w:p w14:paraId="4A94696C">
      <w:pPr>
        <w:shd w:val="clear" w:fill="FFFFFF" w:themeFill="background1"/>
        <w:spacing w:line="440" w:lineRule="exact"/>
        <w:rPr>
          <w:rFonts w:ascii="方正仿宋_GBK" w:hAnsi="宋体" w:eastAsia="方正仿宋_GBK"/>
          <w:b/>
          <w:sz w:val="24"/>
        </w:rPr>
      </w:pPr>
    </w:p>
    <w:p w14:paraId="79CDDD1A">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27B0AF28">
      <w:pPr>
        <w:shd w:val="clear" w:fill="FFFFFF" w:themeFill="background1"/>
        <w:spacing w:line="440" w:lineRule="exact"/>
        <w:ind w:firstLine="2289"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35166E85">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70A4D9D8">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AECC825">
      <w:pPr>
        <w:shd w:val="clear" w:fill="FFFFFF" w:themeFill="background1"/>
        <w:tabs>
          <w:tab w:val="left" w:pos="6300"/>
        </w:tabs>
        <w:snapToGrid w:val="0"/>
        <w:spacing w:line="500" w:lineRule="exact"/>
        <w:ind w:firstLine="570"/>
        <w:rPr>
          <w:rFonts w:ascii="方正仿宋_GBK" w:hAnsi="宋体" w:eastAsia="方正仿宋_GBK"/>
          <w:sz w:val="24"/>
        </w:rPr>
      </w:pPr>
    </w:p>
    <w:p w14:paraId="630EEFB7">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8280037">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3843DEC9">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1120CFFF">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855A07E">
      <w:pPr>
        <w:shd w:val="clear" w:fill="FFFFFF" w:themeFill="background1"/>
        <w:tabs>
          <w:tab w:val="left" w:pos="6300"/>
        </w:tabs>
        <w:snapToGrid w:val="0"/>
        <w:spacing w:line="500" w:lineRule="exact"/>
        <w:ind w:firstLine="570"/>
        <w:rPr>
          <w:rFonts w:ascii="方正仿宋_GBK" w:hAnsi="宋体" w:eastAsia="方正仿宋_GBK"/>
          <w:sz w:val="24"/>
        </w:rPr>
      </w:pPr>
    </w:p>
    <w:p w14:paraId="7FA4C69D">
      <w:pPr>
        <w:shd w:val="clear" w:fill="FFFFFF" w:themeFill="background1"/>
        <w:tabs>
          <w:tab w:val="left" w:pos="6300"/>
        </w:tabs>
        <w:snapToGrid w:val="0"/>
        <w:spacing w:line="500" w:lineRule="exact"/>
        <w:ind w:firstLine="570"/>
        <w:rPr>
          <w:rFonts w:ascii="方正仿宋_GBK" w:hAnsi="宋体" w:eastAsia="方正仿宋_GBK"/>
          <w:sz w:val="24"/>
        </w:rPr>
      </w:pPr>
    </w:p>
    <w:p w14:paraId="1BAC6B9B">
      <w:pPr>
        <w:shd w:val="clear"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52A7A7A1">
      <w:pPr>
        <w:shd w:val="clear"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3E7C06CB">
      <w:pPr>
        <w:shd w:val="clear" w:fill="FFFFFF" w:themeFill="background1"/>
        <w:tabs>
          <w:tab w:val="left" w:pos="6300"/>
        </w:tabs>
        <w:snapToGrid w:val="0"/>
        <w:spacing w:line="500" w:lineRule="exact"/>
        <w:ind w:firstLine="570"/>
        <w:rPr>
          <w:rFonts w:ascii="方正仿宋_GBK" w:hAnsi="宋体" w:eastAsia="方正仿宋_GBK"/>
          <w:sz w:val="24"/>
          <w:szCs w:val="28"/>
        </w:rPr>
      </w:pPr>
    </w:p>
    <w:p w14:paraId="23763A14">
      <w:pPr>
        <w:shd w:val="clear" w:fill="FFFFFF" w:themeFill="background1"/>
        <w:tabs>
          <w:tab w:val="left" w:pos="6300"/>
        </w:tabs>
        <w:snapToGrid w:val="0"/>
        <w:spacing w:line="500" w:lineRule="exact"/>
        <w:ind w:firstLine="570"/>
        <w:rPr>
          <w:rFonts w:ascii="方正仿宋_GBK" w:hAnsi="宋体" w:eastAsia="方正仿宋_GBK"/>
          <w:sz w:val="24"/>
        </w:rPr>
      </w:pPr>
    </w:p>
    <w:p w14:paraId="51189E2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419096F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2A2ABA9E">
      <w:pPr>
        <w:shd w:val="clear" w:fill="FFFFFF" w:themeFill="background1"/>
        <w:tabs>
          <w:tab w:val="left" w:pos="6300"/>
        </w:tabs>
        <w:snapToGrid w:val="0"/>
        <w:spacing w:line="500" w:lineRule="exact"/>
        <w:ind w:firstLine="570"/>
        <w:rPr>
          <w:rFonts w:ascii="方正仿宋_GBK" w:hAnsi="宋体" w:eastAsia="方正仿宋_GBK"/>
          <w:sz w:val="24"/>
        </w:rPr>
      </w:pPr>
    </w:p>
    <w:p w14:paraId="545A47EB">
      <w:pPr>
        <w:shd w:val="clear" w:fill="FFFFFF" w:themeFill="background1"/>
        <w:tabs>
          <w:tab w:val="left" w:pos="6300"/>
        </w:tabs>
        <w:snapToGrid w:val="0"/>
        <w:spacing w:line="500" w:lineRule="exact"/>
        <w:ind w:firstLine="570"/>
        <w:rPr>
          <w:rFonts w:ascii="方正仿宋_GBK" w:hAnsi="宋体" w:eastAsia="方正仿宋_GBK"/>
          <w:sz w:val="24"/>
        </w:rPr>
      </w:pPr>
    </w:p>
    <w:p w14:paraId="07D101DE">
      <w:pPr>
        <w:shd w:val="clear"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73E7AFDA">
      <w:pPr>
        <w:shd w:val="clear"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038EEE9C">
      <w:pPr>
        <w:shd w:val="clear" w:fill="FFFFFF" w:themeFill="background1"/>
        <w:tabs>
          <w:tab w:val="left" w:pos="6300"/>
        </w:tabs>
        <w:snapToGrid w:val="0"/>
        <w:spacing w:line="360" w:lineRule="auto"/>
        <w:rPr>
          <w:rFonts w:ascii="方正仿宋_GBK" w:hAnsi="宋体" w:eastAsia="方正仿宋_GBK" w:cs="宋体"/>
          <w:b/>
          <w:bCs/>
          <w:sz w:val="32"/>
          <w:szCs w:val="32"/>
        </w:rPr>
      </w:pPr>
    </w:p>
    <w:p w14:paraId="7203F302">
      <w:pPr>
        <w:shd w:val="clear" w:fill="FFFFFF" w:themeFill="background1"/>
        <w:tabs>
          <w:tab w:val="left" w:pos="6300"/>
        </w:tabs>
        <w:snapToGrid w:val="0"/>
        <w:spacing w:line="360" w:lineRule="auto"/>
        <w:rPr>
          <w:rFonts w:ascii="方正仿宋_GBK" w:hAnsi="宋体" w:eastAsia="方正仿宋_GBK" w:cs="宋体"/>
          <w:b/>
          <w:bCs/>
          <w:sz w:val="32"/>
          <w:szCs w:val="32"/>
        </w:rPr>
      </w:pPr>
    </w:p>
    <w:p w14:paraId="21097F9F">
      <w:pPr>
        <w:shd w:val="clear" w:fill="FFFFFF" w:themeFill="background1"/>
        <w:tabs>
          <w:tab w:val="left" w:pos="6300"/>
        </w:tabs>
        <w:snapToGrid w:val="0"/>
        <w:spacing w:line="360" w:lineRule="auto"/>
        <w:rPr>
          <w:rFonts w:ascii="方正仿宋_GBK" w:hAnsi="宋体" w:eastAsia="方正仿宋_GBK" w:cs="宋体"/>
          <w:b/>
          <w:bCs/>
          <w:sz w:val="32"/>
          <w:szCs w:val="32"/>
        </w:rPr>
      </w:pPr>
    </w:p>
    <w:p w14:paraId="23C7960C">
      <w:pPr>
        <w:shd w:val="clear" w:fill="FFFFFF" w:themeFill="background1"/>
        <w:tabs>
          <w:tab w:val="left" w:pos="6300"/>
        </w:tabs>
        <w:snapToGrid w:val="0"/>
        <w:spacing w:line="360" w:lineRule="auto"/>
        <w:rPr>
          <w:rFonts w:ascii="方正仿宋_GBK" w:hAnsi="宋体" w:eastAsia="方正仿宋_GBK" w:cs="宋体"/>
          <w:b/>
          <w:bCs/>
          <w:sz w:val="32"/>
          <w:szCs w:val="32"/>
        </w:rPr>
      </w:pPr>
      <w:r>
        <w:rPr>
          <w:rFonts w:hint="eastAsia" w:ascii="方正仿宋_GBK" w:hAnsi="宋体" w:eastAsia="方正仿宋_GBK" w:cs="宋体"/>
          <w:b/>
          <w:bCs/>
          <w:sz w:val="32"/>
          <w:szCs w:val="32"/>
        </w:rPr>
        <w:t>附件七</w:t>
      </w:r>
    </w:p>
    <w:p w14:paraId="60860A79">
      <w:pPr>
        <w:shd w:val="clear" w:fill="FFFFFF" w:themeFill="background1"/>
        <w:tabs>
          <w:tab w:val="left" w:pos="6300"/>
        </w:tabs>
        <w:snapToGrid w:val="0"/>
        <w:spacing w:line="360" w:lineRule="auto"/>
        <w:ind w:firstLine="2570"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66C2AC22">
      <w:pPr>
        <w:shd w:val="clear" w:fill="FFFFFF" w:themeFill="background1"/>
        <w:tabs>
          <w:tab w:val="left" w:pos="6300"/>
        </w:tabs>
        <w:snapToGrid w:val="0"/>
        <w:spacing w:line="360" w:lineRule="auto"/>
        <w:rPr>
          <w:rFonts w:ascii="方正仿宋_GBK" w:hAnsi="宋体" w:eastAsia="方正仿宋_GBK" w:cs="宋体"/>
          <w:sz w:val="24"/>
          <w:szCs w:val="24"/>
        </w:rPr>
      </w:pPr>
    </w:p>
    <w:p w14:paraId="052B6564">
      <w:pPr>
        <w:shd w:val="clear"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7026AABE">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4D12042D">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70659F84">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F67616B">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518CECB7">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0D7E7657">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13EA4A75">
      <w:pPr>
        <w:shd w:val="clear" w:fill="FFFFFF" w:themeFill="background1"/>
        <w:tabs>
          <w:tab w:val="left" w:pos="6300"/>
        </w:tabs>
        <w:snapToGrid w:val="0"/>
        <w:spacing w:line="360" w:lineRule="auto"/>
        <w:rPr>
          <w:rFonts w:ascii="方正仿宋_GBK" w:hAnsi="宋体" w:eastAsia="方正仿宋_GBK" w:cs="宋体"/>
          <w:sz w:val="24"/>
          <w:szCs w:val="24"/>
        </w:rPr>
      </w:pPr>
    </w:p>
    <w:p w14:paraId="538355D1">
      <w:pPr>
        <w:shd w:val="clear"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3821CA3C">
      <w:pPr>
        <w:shd w:val="clear"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2D066AFA">
      <w:pPr>
        <w:shd w:val="clear" w:fill="FFFFFF" w:themeFill="background1"/>
        <w:rPr>
          <w:rFonts w:ascii="方正仿宋_GBK" w:eastAsia="方正仿宋_GBK"/>
        </w:rPr>
      </w:pPr>
    </w:p>
    <w:p w14:paraId="0A1FCA99">
      <w:pPr>
        <w:shd w:val="clear" w:fill="FFFFFF" w:themeFill="background1"/>
        <w:rPr>
          <w:rFonts w:ascii="方正仿宋_GBK" w:eastAsia="方正仿宋_GBK"/>
        </w:rPr>
      </w:pPr>
    </w:p>
    <w:p w14:paraId="5BDBAF49">
      <w:pPr>
        <w:shd w:val="clear" w:fill="FFFFFF" w:themeFill="background1"/>
        <w:rPr>
          <w:rFonts w:ascii="方正仿宋_GBK" w:eastAsia="方正仿宋_GBK"/>
        </w:rPr>
      </w:pPr>
    </w:p>
    <w:p w14:paraId="2CDAF9DE">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397035B9">
      <w:pPr>
        <w:shd w:val="clear"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6F3867BD">
      <w:pPr>
        <w:shd w:val="clear"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63145C6F">
      <w:pPr>
        <w:shd w:val="clear"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5EA10C99">
      <w:pPr>
        <w:shd w:val="clear"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34B96403">
      <w:pPr>
        <w:shd w:val="clear"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62585D40">
      <w:pPr>
        <w:shd w:val="clear" w:fill="FFFFFF" w:themeFill="background1"/>
        <w:rPr>
          <w:rFonts w:ascii="方正仿宋_GBK" w:hAnsi="宋体" w:eastAsia="方正仿宋_GBK" w:cs="宋体"/>
          <w:sz w:val="24"/>
        </w:rPr>
      </w:pPr>
    </w:p>
    <w:p w14:paraId="0F25D5C4">
      <w:pPr>
        <w:shd w:val="clear" w:fill="FFFFFF" w:themeFill="background1"/>
        <w:rPr>
          <w:rFonts w:ascii="方正仿宋_GBK" w:hAnsi="宋体" w:eastAsia="方正仿宋_GBK" w:cs="宋体"/>
          <w:sz w:val="24"/>
        </w:rPr>
      </w:pPr>
    </w:p>
    <w:p w14:paraId="242B7581">
      <w:pPr>
        <w:shd w:val="clear" w:fill="FFFFFF" w:themeFill="background1"/>
        <w:rPr>
          <w:rFonts w:ascii="方正仿宋_GBK" w:hAnsi="宋体" w:eastAsia="方正仿宋_GBK" w:cs="宋体"/>
          <w:sz w:val="24"/>
        </w:rPr>
      </w:pPr>
    </w:p>
    <w:p w14:paraId="26C63AE6">
      <w:pPr>
        <w:shd w:val="clear" w:fill="FFFFFF" w:themeFill="background1"/>
        <w:rPr>
          <w:rFonts w:ascii="方正仿宋_GBK" w:hAnsi="宋体" w:eastAsia="方正仿宋_GBK" w:cs="宋体"/>
          <w:sz w:val="24"/>
        </w:rPr>
      </w:pPr>
    </w:p>
    <w:p w14:paraId="2CA65AF3">
      <w:pPr>
        <w:shd w:val="clear" w:fill="FFFFFF" w:themeFill="background1"/>
        <w:rPr>
          <w:rFonts w:ascii="方正仿宋_GBK" w:hAnsi="宋体" w:eastAsia="方正仿宋_GBK" w:cs="宋体"/>
          <w:sz w:val="24"/>
        </w:rPr>
      </w:pPr>
    </w:p>
    <w:p w14:paraId="0F2CDAED">
      <w:pPr>
        <w:shd w:val="clear" w:fill="FFFFFF" w:themeFill="background1"/>
        <w:rPr>
          <w:rFonts w:ascii="方正仿宋_GBK" w:hAnsi="宋体" w:eastAsia="方正仿宋_GBK" w:cs="宋体"/>
          <w:sz w:val="24"/>
        </w:rPr>
      </w:pPr>
    </w:p>
    <w:p w14:paraId="451B164E">
      <w:pPr>
        <w:shd w:val="clear" w:fill="FFFFFF" w:themeFill="background1"/>
        <w:rPr>
          <w:rFonts w:ascii="方正仿宋_GBK" w:hAnsi="宋体" w:eastAsia="方正仿宋_GBK" w:cs="宋体"/>
        </w:rPr>
      </w:pPr>
    </w:p>
    <w:p w14:paraId="1F1ECB93">
      <w:pPr>
        <w:shd w:val="clear" w:fill="FFFFFF" w:themeFill="background1"/>
        <w:rPr>
          <w:rFonts w:ascii="方正仿宋_GBK" w:hAnsi="宋体" w:eastAsia="方正仿宋_GBK" w:cs="宋体"/>
          <w:sz w:val="24"/>
        </w:rPr>
      </w:pPr>
    </w:p>
    <w:p w14:paraId="1972CDFD">
      <w:pPr>
        <w:shd w:val="clear" w:fill="FFFFFF" w:themeFill="background1"/>
        <w:rPr>
          <w:rFonts w:ascii="方正仿宋_GBK" w:hAnsi="宋体" w:eastAsia="方正仿宋_GBK" w:cs="宋体"/>
          <w:sz w:val="24"/>
        </w:rPr>
      </w:pPr>
    </w:p>
    <w:p w14:paraId="5BAE150F">
      <w:pPr>
        <w:shd w:val="clear" w:fill="FFFFFF" w:themeFill="background1"/>
        <w:rPr>
          <w:rFonts w:ascii="方正仿宋_GBK" w:hAnsi="宋体" w:eastAsia="方正仿宋_GBK" w:cs="宋体"/>
          <w:sz w:val="24"/>
        </w:rPr>
      </w:pPr>
    </w:p>
    <w:p w14:paraId="4186EF06">
      <w:pPr>
        <w:shd w:val="clear" w:fill="FFFFFF" w:themeFill="background1"/>
        <w:rPr>
          <w:rFonts w:ascii="方正仿宋_GBK" w:hAnsi="宋体" w:eastAsia="方正仿宋_GBK" w:cs="宋体"/>
        </w:rPr>
      </w:pPr>
    </w:p>
    <w:p w14:paraId="76B048F7">
      <w:pPr>
        <w:shd w:val="clear"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25CFA0C3">
      <w:pPr>
        <w:shd w:val="clear" w:fill="FFFFFF" w:themeFill="background1"/>
        <w:spacing w:line="360" w:lineRule="auto"/>
        <w:rPr>
          <w:rFonts w:ascii="方正仿宋_GBK" w:hAnsi="宋体" w:eastAsia="方正仿宋_GBK" w:cs="宋体"/>
          <w:sz w:val="24"/>
        </w:rPr>
      </w:pPr>
    </w:p>
    <w:p w14:paraId="746F6B43">
      <w:pPr>
        <w:shd w:val="clear"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7CA07631">
      <w:pPr>
        <w:shd w:val="clear"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0512DAB2">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6880B852">
      <w:pPr>
        <w:shd w:val="clear"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598B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41CDCE">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02CFCCDF">
            <w:pPr>
              <w:keepNext w:val="0"/>
              <w:keepLines w:val="0"/>
              <w:widowControl/>
              <w:suppressLineNumbers w:val="0"/>
              <w:shd w:val="clear" w:fill="FFFFFF" w:themeFill="background1"/>
              <w:spacing w:before="0" w:beforeAutospacing="0" w:after="0" w:afterAutospacing="0" w:line="276" w:lineRule="auto"/>
              <w:ind w:left="0" w:right="0"/>
              <w:jc w:val="left"/>
              <w:rPr>
                <w:rFonts w:hint="default" w:ascii="方正仿宋_GBK" w:hAnsi="宋体" w:eastAsia="方正仿宋_GBK" w:cs="宋体"/>
                <w:kern w:val="0"/>
                <w:sz w:val="32"/>
                <w:szCs w:val="32"/>
              </w:rPr>
            </w:pPr>
          </w:p>
        </w:tc>
      </w:tr>
      <w:tr w14:paraId="2154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4BBC55">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6142A34B">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r>
              <w:rPr>
                <w:rFonts w:hint="eastAsia" w:ascii="方正仿宋_GBK" w:hAnsi="宋体" w:eastAsia="方正仿宋_GBK"/>
              </w:rPr>
              <w:t>，</w:t>
            </w:r>
          </w:p>
        </w:tc>
      </w:tr>
      <w:tr w14:paraId="5888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76677F">
            <w:pPr>
              <w:keepNext w:val="0"/>
              <w:keepLines w:val="0"/>
              <w:suppressLineNumbers w:val="0"/>
              <w:shd w:val="clear" w:fill="FFFFFF" w:themeFill="background1"/>
              <w:spacing w:before="0" w:beforeAutospacing="0" w:after="0" w:afterAutospacing="0" w:line="380" w:lineRule="exact"/>
              <w:ind w:left="210" w:leftChars="100" w:right="458" w:rightChars="218"/>
              <w:rPr>
                <w:rFonts w:hint="default" w:ascii="方正仿宋_GBK" w:hAnsi="宋体" w:eastAsia="方正仿宋_GBK"/>
                <w:sz w:val="30"/>
                <w:szCs w:val="30"/>
              </w:rPr>
            </w:pPr>
            <w:r>
              <w:rPr>
                <w:rFonts w:hint="eastAsia" w:ascii="方正仿宋_GBK" w:hAnsi="宋体" w:eastAsia="方正仿宋_GBK"/>
                <w:sz w:val="30"/>
                <w:szCs w:val="30"/>
              </w:rPr>
              <w:t>报名信息</w:t>
            </w:r>
          </w:p>
          <w:p w14:paraId="355DFE90">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EE6C65A">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34E6B79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0878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CC34FE">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AC5446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3F7D30A6">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3F10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93040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274051B">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13D3FC4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4930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C3081B">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B1946CF">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76E15CF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7D3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335610">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9207F7A">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538CC2F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61A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2F0B88">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F29A53">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79B7050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bl>
    <w:p w14:paraId="3DB2151B">
      <w:pPr>
        <w:shd w:val="clear"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6EF6FF4A">
      <w:pPr>
        <w:shd w:val="clear"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62E78CD7">
      <w:pPr>
        <w:shd w:val="clear" w:fill="FFFFFF" w:themeFill="background1"/>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8B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70EA">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D470EA">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60B3F"/>
    <w:rsid w:val="013A65B8"/>
    <w:rsid w:val="01483505"/>
    <w:rsid w:val="01973B44"/>
    <w:rsid w:val="01CA3F1A"/>
    <w:rsid w:val="02151B9F"/>
    <w:rsid w:val="02511F45"/>
    <w:rsid w:val="025A34EF"/>
    <w:rsid w:val="025B1C52"/>
    <w:rsid w:val="025B6B25"/>
    <w:rsid w:val="02C1531D"/>
    <w:rsid w:val="02C60B85"/>
    <w:rsid w:val="033C2BF5"/>
    <w:rsid w:val="03435D32"/>
    <w:rsid w:val="035A307B"/>
    <w:rsid w:val="036D7252"/>
    <w:rsid w:val="036F6B27"/>
    <w:rsid w:val="03726617"/>
    <w:rsid w:val="03C24B8A"/>
    <w:rsid w:val="03CF5817"/>
    <w:rsid w:val="03EC0177"/>
    <w:rsid w:val="03EF2E9E"/>
    <w:rsid w:val="04115E30"/>
    <w:rsid w:val="042A0CA0"/>
    <w:rsid w:val="04754611"/>
    <w:rsid w:val="04E672BC"/>
    <w:rsid w:val="04E946B7"/>
    <w:rsid w:val="04FF259C"/>
    <w:rsid w:val="050140F6"/>
    <w:rsid w:val="050A6064"/>
    <w:rsid w:val="05243941"/>
    <w:rsid w:val="05CF1AFF"/>
    <w:rsid w:val="05EC26B0"/>
    <w:rsid w:val="05FB22B2"/>
    <w:rsid w:val="060317A8"/>
    <w:rsid w:val="06052E78"/>
    <w:rsid w:val="06231E4A"/>
    <w:rsid w:val="062C51A3"/>
    <w:rsid w:val="06456265"/>
    <w:rsid w:val="067F3525"/>
    <w:rsid w:val="06952D48"/>
    <w:rsid w:val="06D2239F"/>
    <w:rsid w:val="06DF3FC3"/>
    <w:rsid w:val="06E2553A"/>
    <w:rsid w:val="06E45A7E"/>
    <w:rsid w:val="06EE4206"/>
    <w:rsid w:val="07245E7A"/>
    <w:rsid w:val="073A744C"/>
    <w:rsid w:val="07797F74"/>
    <w:rsid w:val="078057A6"/>
    <w:rsid w:val="07886409"/>
    <w:rsid w:val="07B05960"/>
    <w:rsid w:val="07E35D35"/>
    <w:rsid w:val="07EA0E72"/>
    <w:rsid w:val="080F6B2A"/>
    <w:rsid w:val="081303C8"/>
    <w:rsid w:val="0834033F"/>
    <w:rsid w:val="084E36E7"/>
    <w:rsid w:val="085207C5"/>
    <w:rsid w:val="0869448C"/>
    <w:rsid w:val="088D44BF"/>
    <w:rsid w:val="08A6123D"/>
    <w:rsid w:val="08BF22FE"/>
    <w:rsid w:val="08D833C0"/>
    <w:rsid w:val="09025849"/>
    <w:rsid w:val="09750C0F"/>
    <w:rsid w:val="09840E52"/>
    <w:rsid w:val="09E57B43"/>
    <w:rsid w:val="09ED69F7"/>
    <w:rsid w:val="0A067AB9"/>
    <w:rsid w:val="0A170A51"/>
    <w:rsid w:val="0A6F1B02"/>
    <w:rsid w:val="0A726EFC"/>
    <w:rsid w:val="0AB1211B"/>
    <w:rsid w:val="0AB358B7"/>
    <w:rsid w:val="0ABC48AD"/>
    <w:rsid w:val="0AF81DAA"/>
    <w:rsid w:val="0B3E74B3"/>
    <w:rsid w:val="0B8D2240"/>
    <w:rsid w:val="0BEB5940"/>
    <w:rsid w:val="0BEE438C"/>
    <w:rsid w:val="0CBE467B"/>
    <w:rsid w:val="0D1D3A97"/>
    <w:rsid w:val="0D662D48"/>
    <w:rsid w:val="0D68593C"/>
    <w:rsid w:val="0D696DCC"/>
    <w:rsid w:val="0D8E229F"/>
    <w:rsid w:val="0DB937C0"/>
    <w:rsid w:val="0E370B89"/>
    <w:rsid w:val="0E3D0FC9"/>
    <w:rsid w:val="0E6179B4"/>
    <w:rsid w:val="0E76345F"/>
    <w:rsid w:val="0E891CA1"/>
    <w:rsid w:val="0EB21FBD"/>
    <w:rsid w:val="0EB75826"/>
    <w:rsid w:val="0EBD108E"/>
    <w:rsid w:val="0EE91E83"/>
    <w:rsid w:val="0EEF3211"/>
    <w:rsid w:val="0EF154B3"/>
    <w:rsid w:val="0F1862C4"/>
    <w:rsid w:val="0F1D38DB"/>
    <w:rsid w:val="0FE8038D"/>
    <w:rsid w:val="100131FC"/>
    <w:rsid w:val="105C6685"/>
    <w:rsid w:val="1068458F"/>
    <w:rsid w:val="106A362C"/>
    <w:rsid w:val="10A73DA4"/>
    <w:rsid w:val="10C83D1A"/>
    <w:rsid w:val="10D54D80"/>
    <w:rsid w:val="11691059"/>
    <w:rsid w:val="11946119"/>
    <w:rsid w:val="11946BAC"/>
    <w:rsid w:val="11BD6CE5"/>
    <w:rsid w:val="121003BA"/>
    <w:rsid w:val="124A70DD"/>
    <w:rsid w:val="12641821"/>
    <w:rsid w:val="12771554"/>
    <w:rsid w:val="12E070F9"/>
    <w:rsid w:val="12E27315"/>
    <w:rsid w:val="12E45157"/>
    <w:rsid w:val="12EF37E0"/>
    <w:rsid w:val="131D659F"/>
    <w:rsid w:val="13666E1D"/>
    <w:rsid w:val="138E3681"/>
    <w:rsid w:val="13BA3DEE"/>
    <w:rsid w:val="13C133CE"/>
    <w:rsid w:val="13DD5D2E"/>
    <w:rsid w:val="13F76DF0"/>
    <w:rsid w:val="14432035"/>
    <w:rsid w:val="14535FF1"/>
    <w:rsid w:val="145B55E2"/>
    <w:rsid w:val="14641FAC"/>
    <w:rsid w:val="14861F22"/>
    <w:rsid w:val="149F4D92"/>
    <w:rsid w:val="15064E11"/>
    <w:rsid w:val="154A11A2"/>
    <w:rsid w:val="156F0C08"/>
    <w:rsid w:val="158522B0"/>
    <w:rsid w:val="159B37AB"/>
    <w:rsid w:val="159B7C4F"/>
    <w:rsid w:val="15B50D11"/>
    <w:rsid w:val="15BE62E0"/>
    <w:rsid w:val="15DF7B3C"/>
    <w:rsid w:val="15E50ECA"/>
    <w:rsid w:val="160752E5"/>
    <w:rsid w:val="16491459"/>
    <w:rsid w:val="168602C0"/>
    <w:rsid w:val="16900E36"/>
    <w:rsid w:val="16946B78"/>
    <w:rsid w:val="16C84A74"/>
    <w:rsid w:val="16CF5E02"/>
    <w:rsid w:val="170028B7"/>
    <w:rsid w:val="1703785A"/>
    <w:rsid w:val="174A5489"/>
    <w:rsid w:val="17507C74"/>
    <w:rsid w:val="1752258F"/>
    <w:rsid w:val="17602662"/>
    <w:rsid w:val="1763479D"/>
    <w:rsid w:val="1767428D"/>
    <w:rsid w:val="17996410"/>
    <w:rsid w:val="17AD4762"/>
    <w:rsid w:val="17C84600"/>
    <w:rsid w:val="17EC4792"/>
    <w:rsid w:val="18104D99"/>
    <w:rsid w:val="183C000F"/>
    <w:rsid w:val="18461A54"/>
    <w:rsid w:val="18561C0B"/>
    <w:rsid w:val="185760AF"/>
    <w:rsid w:val="185D2F9A"/>
    <w:rsid w:val="187C3D68"/>
    <w:rsid w:val="188D1AD1"/>
    <w:rsid w:val="18D25736"/>
    <w:rsid w:val="18F0644B"/>
    <w:rsid w:val="19222CBB"/>
    <w:rsid w:val="19232435"/>
    <w:rsid w:val="1968609A"/>
    <w:rsid w:val="19687E48"/>
    <w:rsid w:val="19955E1B"/>
    <w:rsid w:val="199C323C"/>
    <w:rsid w:val="199E1ABC"/>
    <w:rsid w:val="19A90B8D"/>
    <w:rsid w:val="19BE3F0C"/>
    <w:rsid w:val="19D63004"/>
    <w:rsid w:val="19E82D37"/>
    <w:rsid w:val="1A044015"/>
    <w:rsid w:val="1A3348FA"/>
    <w:rsid w:val="1A367F46"/>
    <w:rsid w:val="1A495ECC"/>
    <w:rsid w:val="1AD05CA5"/>
    <w:rsid w:val="1AF776D6"/>
    <w:rsid w:val="1B1D07A3"/>
    <w:rsid w:val="1B332C87"/>
    <w:rsid w:val="1B707488"/>
    <w:rsid w:val="1B762CF0"/>
    <w:rsid w:val="1BC577D4"/>
    <w:rsid w:val="1BD9300C"/>
    <w:rsid w:val="1BE35EAC"/>
    <w:rsid w:val="1BEC4D61"/>
    <w:rsid w:val="1C057BD0"/>
    <w:rsid w:val="1C9D627D"/>
    <w:rsid w:val="1C9F6277"/>
    <w:rsid w:val="1CD53A47"/>
    <w:rsid w:val="1D100F23"/>
    <w:rsid w:val="1DAF4298"/>
    <w:rsid w:val="1DF443A0"/>
    <w:rsid w:val="1DF75C3F"/>
    <w:rsid w:val="1E965458"/>
    <w:rsid w:val="1ED1023E"/>
    <w:rsid w:val="1F0028D1"/>
    <w:rsid w:val="1F010B23"/>
    <w:rsid w:val="1F220A99"/>
    <w:rsid w:val="1F3C1B5B"/>
    <w:rsid w:val="1F417171"/>
    <w:rsid w:val="1F460C2C"/>
    <w:rsid w:val="1F8A4FBC"/>
    <w:rsid w:val="1FC41032"/>
    <w:rsid w:val="1FD53D5E"/>
    <w:rsid w:val="1FE10954"/>
    <w:rsid w:val="1FEA15B7"/>
    <w:rsid w:val="200A7EAB"/>
    <w:rsid w:val="201B5151"/>
    <w:rsid w:val="201C198C"/>
    <w:rsid w:val="20971013"/>
    <w:rsid w:val="20992FDD"/>
    <w:rsid w:val="20BB2F53"/>
    <w:rsid w:val="21366A7E"/>
    <w:rsid w:val="21535882"/>
    <w:rsid w:val="217355DC"/>
    <w:rsid w:val="21787096"/>
    <w:rsid w:val="21B07388"/>
    <w:rsid w:val="21C36564"/>
    <w:rsid w:val="21FB3F4F"/>
    <w:rsid w:val="221E7C3E"/>
    <w:rsid w:val="22236A9F"/>
    <w:rsid w:val="22421B7E"/>
    <w:rsid w:val="226118D9"/>
    <w:rsid w:val="232A16A9"/>
    <w:rsid w:val="235976EC"/>
    <w:rsid w:val="235F406A"/>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CD5C03"/>
    <w:rsid w:val="25DA3E7C"/>
    <w:rsid w:val="260E4889"/>
    <w:rsid w:val="267D5444"/>
    <w:rsid w:val="26A61FB0"/>
    <w:rsid w:val="26DF26C5"/>
    <w:rsid w:val="27081C54"/>
    <w:rsid w:val="27595274"/>
    <w:rsid w:val="27624129"/>
    <w:rsid w:val="27871DE1"/>
    <w:rsid w:val="28013942"/>
    <w:rsid w:val="285C6DCA"/>
    <w:rsid w:val="28BD61BD"/>
    <w:rsid w:val="28E8496D"/>
    <w:rsid w:val="29C56184"/>
    <w:rsid w:val="29EB77F8"/>
    <w:rsid w:val="29F55728"/>
    <w:rsid w:val="2A554419"/>
    <w:rsid w:val="2A6E7289"/>
    <w:rsid w:val="2A8D5961"/>
    <w:rsid w:val="2A9A2CD0"/>
    <w:rsid w:val="2AA50EFC"/>
    <w:rsid w:val="2ABB0720"/>
    <w:rsid w:val="2AC1560A"/>
    <w:rsid w:val="2AD25A69"/>
    <w:rsid w:val="2AEB306E"/>
    <w:rsid w:val="2B4104F9"/>
    <w:rsid w:val="2B51698E"/>
    <w:rsid w:val="2BA43AD2"/>
    <w:rsid w:val="2BDD46C6"/>
    <w:rsid w:val="2BE722F3"/>
    <w:rsid w:val="2BF13CCD"/>
    <w:rsid w:val="2BF17BA3"/>
    <w:rsid w:val="2C1874AC"/>
    <w:rsid w:val="2CA927FA"/>
    <w:rsid w:val="2CE45084"/>
    <w:rsid w:val="2CF35ACF"/>
    <w:rsid w:val="2D430559"/>
    <w:rsid w:val="2E772BB0"/>
    <w:rsid w:val="2E9F5C62"/>
    <w:rsid w:val="2F171C9D"/>
    <w:rsid w:val="2F4F7689"/>
    <w:rsid w:val="2F590507"/>
    <w:rsid w:val="2F805A94"/>
    <w:rsid w:val="2F9236F2"/>
    <w:rsid w:val="2FA01C92"/>
    <w:rsid w:val="2FB41BE1"/>
    <w:rsid w:val="2FC55B9D"/>
    <w:rsid w:val="2FCF07C9"/>
    <w:rsid w:val="301C02EE"/>
    <w:rsid w:val="302D7B32"/>
    <w:rsid w:val="30337CF6"/>
    <w:rsid w:val="303643A5"/>
    <w:rsid w:val="3049057C"/>
    <w:rsid w:val="30607673"/>
    <w:rsid w:val="30696528"/>
    <w:rsid w:val="306E2398"/>
    <w:rsid w:val="30763276"/>
    <w:rsid w:val="307C0A59"/>
    <w:rsid w:val="30913CD1"/>
    <w:rsid w:val="309D0472"/>
    <w:rsid w:val="30B359F5"/>
    <w:rsid w:val="30B76C60"/>
    <w:rsid w:val="30D93E72"/>
    <w:rsid w:val="30DD6F16"/>
    <w:rsid w:val="30F524B2"/>
    <w:rsid w:val="30FA1876"/>
    <w:rsid w:val="30FF50DE"/>
    <w:rsid w:val="31097D0B"/>
    <w:rsid w:val="310B651C"/>
    <w:rsid w:val="3159659D"/>
    <w:rsid w:val="318B6D11"/>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2D5ABF"/>
    <w:rsid w:val="342E1236"/>
    <w:rsid w:val="34362BC5"/>
    <w:rsid w:val="345474EF"/>
    <w:rsid w:val="345C0152"/>
    <w:rsid w:val="349D2ABE"/>
    <w:rsid w:val="34A804EF"/>
    <w:rsid w:val="34D81ECE"/>
    <w:rsid w:val="34E02B31"/>
    <w:rsid w:val="34E22D4D"/>
    <w:rsid w:val="34E63301"/>
    <w:rsid w:val="34EA39B0"/>
    <w:rsid w:val="35066A3B"/>
    <w:rsid w:val="352944D8"/>
    <w:rsid w:val="35494B7A"/>
    <w:rsid w:val="35551771"/>
    <w:rsid w:val="35BE2E72"/>
    <w:rsid w:val="360C0F45"/>
    <w:rsid w:val="36453593"/>
    <w:rsid w:val="36BC13F6"/>
    <w:rsid w:val="36D93CDC"/>
    <w:rsid w:val="37390631"/>
    <w:rsid w:val="37735EDE"/>
    <w:rsid w:val="37824373"/>
    <w:rsid w:val="37AD7642"/>
    <w:rsid w:val="37BD53AB"/>
    <w:rsid w:val="37EB2D52"/>
    <w:rsid w:val="37F05781"/>
    <w:rsid w:val="38170F5F"/>
    <w:rsid w:val="38312021"/>
    <w:rsid w:val="384A6C3F"/>
    <w:rsid w:val="385775AE"/>
    <w:rsid w:val="38591578"/>
    <w:rsid w:val="386D6DD1"/>
    <w:rsid w:val="388008B3"/>
    <w:rsid w:val="38A327F3"/>
    <w:rsid w:val="390019F4"/>
    <w:rsid w:val="390405A0"/>
    <w:rsid w:val="390E2362"/>
    <w:rsid w:val="39633BEC"/>
    <w:rsid w:val="39754190"/>
    <w:rsid w:val="39820717"/>
    <w:rsid w:val="3995038E"/>
    <w:rsid w:val="39B32F0A"/>
    <w:rsid w:val="39EB6200"/>
    <w:rsid w:val="3A100743"/>
    <w:rsid w:val="3A105C66"/>
    <w:rsid w:val="3A6164C2"/>
    <w:rsid w:val="3A744447"/>
    <w:rsid w:val="3A766411"/>
    <w:rsid w:val="3A775CE5"/>
    <w:rsid w:val="3A96260F"/>
    <w:rsid w:val="3ABB02C8"/>
    <w:rsid w:val="3ACD3B57"/>
    <w:rsid w:val="3AD30ECF"/>
    <w:rsid w:val="3B047CE7"/>
    <w:rsid w:val="3B194FEF"/>
    <w:rsid w:val="3B2C4D22"/>
    <w:rsid w:val="3B514788"/>
    <w:rsid w:val="3B772A31"/>
    <w:rsid w:val="3B903503"/>
    <w:rsid w:val="3BBE792D"/>
    <w:rsid w:val="3C0C3CA7"/>
    <w:rsid w:val="3C2D0D52"/>
    <w:rsid w:val="3C3E2F5F"/>
    <w:rsid w:val="3C683B38"/>
    <w:rsid w:val="3C88242C"/>
    <w:rsid w:val="3C9963E7"/>
    <w:rsid w:val="3CA1704A"/>
    <w:rsid w:val="3CBE5E4E"/>
    <w:rsid w:val="3D3C45F6"/>
    <w:rsid w:val="3D74650C"/>
    <w:rsid w:val="3DAC214A"/>
    <w:rsid w:val="3DD5344F"/>
    <w:rsid w:val="3DF5589F"/>
    <w:rsid w:val="3E0C2BE9"/>
    <w:rsid w:val="3E0D0E3B"/>
    <w:rsid w:val="3E1A70B4"/>
    <w:rsid w:val="3EAA48DB"/>
    <w:rsid w:val="3EF1250A"/>
    <w:rsid w:val="3F5465F5"/>
    <w:rsid w:val="3F650802"/>
    <w:rsid w:val="3FBC1DE1"/>
    <w:rsid w:val="3FCF3ECE"/>
    <w:rsid w:val="3FD17C46"/>
    <w:rsid w:val="3FD37E62"/>
    <w:rsid w:val="3FF878C8"/>
    <w:rsid w:val="40077B55"/>
    <w:rsid w:val="4012098A"/>
    <w:rsid w:val="40275AB8"/>
    <w:rsid w:val="40307062"/>
    <w:rsid w:val="403F72A5"/>
    <w:rsid w:val="404B17A6"/>
    <w:rsid w:val="40580367"/>
    <w:rsid w:val="405C7E57"/>
    <w:rsid w:val="40640ABA"/>
    <w:rsid w:val="40D0614F"/>
    <w:rsid w:val="40D55514"/>
    <w:rsid w:val="40FF07E3"/>
    <w:rsid w:val="410302D3"/>
    <w:rsid w:val="410D1152"/>
    <w:rsid w:val="41160006"/>
    <w:rsid w:val="41524620"/>
    <w:rsid w:val="41703B31"/>
    <w:rsid w:val="41A90E7A"/>
    <w:rsid w:val="42254279"/>
    <w:rsid w:val="426739D5"/>
    <w:rsid w:val="42892A5A"/>
    <w:rsid w:val="429D02B3"/>
    <w:rsid w:val="429F402B"/>
    <w:rsid w:val="42A96C58"/>
    <w:rsid w:val="42B23D5F"/>
    <w:rsid w:val="42EC1BA7"/>
    <w:rsid w:val="43262FC3"/>
    <w:rsid w:val="433C5D1E"/>
    <w:rsid w:val="436112E1"/>
    <w:rsid w:val="439C056B"/>
    <w:rsid w:val="43D63A7D"/>
    <w:rsid w:val="440C3942"/>
    <w:rsid w:val="44143AFC"/>
    <w:rsid w:val="44164038"/>
    <w:rsid w:val="44537B7B"/>
    <w:rsid w:val="44770787"/>
    <w:rsid w:val="44784B34"/>
    <w:rsid w:val="449C28B0"/>
    <w:rsid w:val="449F0965"/>
    <w:rsid w:val="44A21BB1"/>
    <w:rsid w:val="44DC50C3"/>
    <w:rsid w:val="44DD0E3B"/>
    <w:rsid w:val="450A60D4"/>
    <w:rsid w:val="450E51C7"/>
    <w:rsid w:val="456765BB"/>
    <w:rsid w:val="45D65FB6"/>
    <w:rsid w:val="45E06E35"/>
    <w:rsid w:val="45F35DA4"/>
    <w:rsid w:val="465D2233"/>
    <w:rsid w:val="46671304"/>
    <w:rsid w:val="469F284C"/>
    <w:rsid w:val="46A75BA4"/>
    <w:rsid w:val="46C71DA3"/>
    <w:rsid w:val="46D06EA9"/>
    <w:rsid w:val="46FC1A4C"/>
    <w:rsid w:val="470B6133"/>
    <w:rsid w:val="475E4D3E"/>
    <w:rsid w:val="47821084"/>
    <w:rsid w:val="47A619B8"/>
    <w:rsid w:val="480F755D"/>
    <w:rsid w:val="484B6057"/>
    <w:rsid w:val="484C7AE4"/>
    <w:rsid w:val="48642A27"/>
    <w:rsid w:val="486C0E54"/>
    <w:rsid w:val="48967C7F"/>
    <w:rsid w:val="48CC544E"/>
    <w:rsid w:val="493D5B54"/>
    <w:rsid w:val="49753D38"/>
    <w:rsid w:val="49990A3E"/>
    <w:rsid w:val="49AD702E"/>
    <w:rsid w:val="4A745D9D"/>
    <w:rsid w:val="4A8C758B"/>
    <w:rsid w:val="4AC24D5B"/>
    <w:rsid w:val="4ACB52B6"/>
    <w:rsid w:val="4AD4683C"/>
    <w:rsid w:val="4B413ED2"/>
    <w:rsid w:val="4B8B15F1"/>
    <w:rsid w:val="4BB52B12"/>
    <w:rsid w:val="4BDE7972"/>
    <w:rsid w:val="4C0513A3"/>
    <w:rsid w:val="4C0833E5"/>
    <w:rsid w:val="4C83051A"/>
    <w:rsid w:val="4C883D82"/>
    <w:rsid w:val="4CC50B32"/>
    <w:rsid w:val="4D1B69A4"/>
    <w:rsid w:val="4D583754"/>
    <w:rsid w:val="4D7D140D"/>
    <w:rsid w:val="4D84279B"/>
    <w:rsid w:val="4D924EB8"/>
    <w:rsid w:val="4D9D1B7A"/>
    <w:rsid w:val="4DB00789"/>
    <w:rsid w:val="4DCD5EF0"/>
    <w:rsid w:val="4DE60D60"/>
    <w:rsid w:val="4DE66FB2"/>
    <w:rsid w:val="4DE90CFC"/>
    <w:rsid w:val="4E0B7A10"/>
    <w:rsid w:val="4E41068C"/>
    <w:rsid w:val="4E882EF9"/>
    <w:rsid w:val="4EA6124F"/>
    <w:rsid w:val="4EA64F53"/>
    <w:rsid w:val="4EAA7FE0"/>
    <w:rsid w:val="4EBE1CDD"/>
    <w:rsid w:val="4EC15329"/>
    <w:rsid w:val="4F310701"/>
    <w:rsid w:val="4F4A531F"/>
    <w:rsid w:val="4F7F321A"/>
    <w:rsid w:val="50076C67"/>
    <w:rsid w:val="5019366F"/>
    <w:rsid w:val="50574197"/>
    <w:rsid w:val="50746AF7"/>
    <w:rsid w:val="50A849F3"/>
    <w:rsid w:val="50B05655"/>
    <w:rsid w:val="50E13A61"/>
    <w:rsid w:val="51363DAD"/>
    <w:rsid w:val="513F5357"/>
    <w:rsid w:val="517D7C2E"/>
    <w:rsid w:val="51840FBC"/>
    <w:rsid w:val="5184720E"/>
    <w:rsid w:val="51B3364F"/>
    <w:rsid w:val="51BA678C"/>
    <w:rsid w:val="52374280"/>
    <w:rsid w:val="523D116B"/>
    <w:rsid w:val="527E1EAF"/>
    <w:rsid w:val="52AE5475"/>
    <w:rsid w:val="52B92EE7"/>
    <w:rsid w:val="52CF270B"/>
    <w:rsid w:val="52F061DD"/>
    <w:rsid w:val="52F263F9"/>
    <w:rsid w:val="530103EA"/>
    <w:rsid w:val="53114AD1"/>
    <w:rsid w:val="531620E8"/>
    <w:rsid w:val="539826D1"/>
    <w:rsid w:val="540A3B7E"/>
    <w:rsid w:val="542E520F"/>
    <w:rsid w:val="545509EE"/>
    <w:rsid w:val="546B6463"/>
    <w:rsid w:val="556D4DA2"/>
    <w:rsid w:val="55717AA9"/>
    <w:rsid w:val="557A3018"/>
    <w:rsid w:val="55853555"/>
    <w:rsid w:val="55935C72"/>
    <w:rsid w:val="55AD7B36"/>
    <w:rsid w:val="55F61D5C"/>
    <w:rsid w:val="560071B8"/>
    <w:rsid w:val="560B1CAC"/>
    <w:rsid w:val="56124B24"/>
    <w:rsid w:val="56593438"/>
    <w:rsid w:val="565F5B54"/>
    <w:rsid w:val="5684380C"/>
    <w:rsid w:val="56D24578"/>
    <w:rsid w:val="56EB5639"/>
    <w:rsid w:val="56FC7846"/>
    <w:rsid w:val="570404A9"/>
    <w:rsid w:val="574B60D8"/>
    <w:rsid w:val="57671164"/>
    <w:rsid w:val="576B22D6"/>
    <w:rsid w:val="577613A7"/>
    <w:rsid w:val="57BC2B32"/>
    <w:rsid w:val="57C20B82"/>
    <w:rsid w:val="57CB2AAC"/>
    <w:rsid w:val="5886561A"/>
    <w:rsid w:val="588B2C30"/>
    <w:rsid w:val="58C223CA"/>
    <w:rsid w:val="58E93DFA"/>
    <w:rsid w:val="590E560F"/>
    <w:rsid w:val="592A2449"/>
    <w:rsid w:val="5960230F"/>
    <w:rsid w:val="59DB3743"/>
    <w:rsid w:val="59E25218"/>
    <w:rsid w:val="59EA607C"/>
    <w:rsid w:val="5A0233C6"/>
    <w:rsid w:val="5A0A4028"/>
    <w:rsid w:val="5A3B4B4C"/>
    <w:rsid w:val="5A4E660B"/>
    <w:rsid w:val="5A8E6A07"/>
    <w:rsid w:val="5AE96334"/>
    <w:rsid w:val="5AF70A51"/>
    <w:rsid w:val="5B707B86"/>
    <w:rsid w:val="5B751975"/>
    <w:rsid w:val="5B953DC6"/>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1D47FE"/>
    <w:rsid w:val="5F2A3FC9"/>
    <w:rsid w:val="5F4355E2"/>
    <w:rsid w:val="5F5226F9"/>
    <w:rsid w:val="5F630463"/>
    <w:rsid w:val="5F8E1258"/>
    <w:rsid w:val="5F97010C"/>
    <w:rsid w:val="5F9A7BFD"/>
    <w:rsid w:val="5FA016B7"/>
    <w:rsid w:val="5FA171DD"/>
    <w:rsid w:val="5FAF36A8"/>
    <w:rsid w:val="5FD650D9"/>
    <w:rsid w:val="5FFE462F"/>
    <w:rsid w:val="60002155"/>
    <w:rsid w:val="60237BF2"/>
    <w:rsid w:val="60692E08"/>
    <w:rsid w:val="606A3CE4"/>
    <w:rsid w:val="60DD4245"/>
    <w:rsid w:val="61001CE1"/>
    <w:rsid w:val="61073070"/>
    <w:rsid w:val="613C71BD"/>
    <w:rsid w:val="61565DA5"/>
    <w:rsid w:val="615D0EE2"/>
    <w:rsid w:val="61693D2A"/>
    <w:rsid w:val="616E30EF"/>
    <w:rsid w:val="6175447D"/>
    <w:rsid w:val="618446C0"/>
    <w:rsid w:val="61B9080E"/>
    <w:rsid w:val="61DC274E"/>
    <w:rsid w:val="61DC62AA"/>
    <w:rsid w:val="61E9603A"/>
    <w:rsid w:val="623600B0"/>
    <w:rsid w:val="623B56C7"/>
    <w:rsid w:val="62782477"/>
    <w:rsid w:val="62AD7C47"/>
    <w:rsid w:val="63715118"/>
    <w:rsid w:val="6377272F"/>
    <w:rsid w:val="637A1F7C"/>
    <w:rsid w:val="63864720"/>
    <w:rsid w:val="63AE011A"/>
    <w:rsid w:val="63BB2FBB"/>
    <w:rsid w:val="63F03554"/>
    <w:rsid w:val="64055F8C"/>
    <w:rsid w:val="64520AA6"/>
    <w:rsid w:val="646F3406"/>
    <w:rsid w:val="649E3CEB"/>
    <w:rsid w:val="65181CEF"/>
    <w:rsid w:val="654A5C21"/>
    <w:rsid w:val="65501489"/>
    <w:rsid w:val="65836DBF"/>
    <w:rsid w:val="658B72E8"/>
    <w:rsid w:val="65C71020"/>
    <w:rsid w:val="65D774B5"/>
    <w:rsid w:val="65DA51F7"/>
    <w:rsid w:val="66122F61"/>
    <w:rsid w:val="66A03D4A"/>
    <w:rsid w:val="66AD290B"/>
    <w:rsid w:val="66BE68C6"/>
    <w:rsid w:val="67184229"/>
    <w:rsid w:val="674212A6"/>
    <w:rsid w:val="677D22DE"/>
    <w:rsid w:val="679B2764"/>
    <w:rsid w:val="67A05FCC"/>
    <w:rsid w:val="67BA0E3C"/>
    <w:rsid w:val="67D50232"/>
    <w:rsid w:val="67D77C40"/>
    <w:rsid w:val="68150768"/>
    <w:rsid w:val="681C38A5"/>
    <w:rsid w:val="681D13CB"/>
    <w:rsid w:val="6821710D"/>
    <w:rsid w:val="68262975"/>
    <w:rsid w:val="68C06926"/>
    <w:rsid w:val="6903220F"/>
    <w:rsid w:val="69083E29"/>
    <w:rsid w:val="692C7B17"/>
    <w:rsid w:val="694A2693"/>
    <w:rsid w:val="6958090C"/>
    <w:rsid w:val="69845BA5"/>
    <w:rsid w:val="69D00DEB"/>
    <w:rsid w:val="69D81A4D"/>
    <w:rsid w:val="69E76134"/>
    <w:rsid w:val="69F85C4B"/>
    <w:rsid w:val="6A7C062B"/>
    <w:rsid w:val="6A892D47"/>
    <w:rsid w:val="6A9E67F3"/>
    <w:rsid w:val="6B1765A5"/>
    <w:rsid w:val="6B2A0087"/>
    <w:rsid w:val="6B4D1FC7"/>
    <w:rsid w:val="6B5415A7"/>
    <w:rsid w:val="6B6350FA"/>
    <w:rsid w:val="6B6E08BB"/>
    <w:rsid w:val="6B9D2F4E"/>
    <w:rsid w:val="6BA30ED2"/>
    <w:rsid w:val="6BCC3834"/>
    <w:rsid w:val="6C557385"/>
    <w:rsid w:val="6C580C23"/>
    <w:rsid w:val="6C5F0204"/>
    <w:rsid w:val="6C7912DD"/>
    <w:rsid w:val="6CDA788A"/>
    <w:rsid w:val="6D1234C8"/>
    <w:rsid w:val="6D5D60B2"/>
    <w:rsid w:val="6D5E2269"/>
    <w:rsid w:val="6D7B106D"/>
    <w:rsid w:val="6D8141AA"/>
    <w:rsid w:val="6E3556C0"/>
    <w:rsid w:val="6E3F209B"/>
    <w:rsid w:val="6E8421A4"/>
    <w:rsid w:val="6E9D53C8"/>
    <w:rsid w:val="6EBF7216"/>
    <w:rsid w:val="6EC151A6"/>
    <w:rsid w:val="6EE13A52"/>
    <w:rsid w:val="6F234695"/>
    <w:rsid w:val="6F265009"/>
    <w:rsid w:val="6F5778B8"/>
    <w:rsid w:val="6F775864"/>
    <w:rsid w:val="6FCC3E02"/>
    <w:rsid w:val="70911EA7"/>
    <w:rsid w:val="70BD7BEF"/>
    <w:rsid w:val="70C04FE9"/>
    <w:rsid w:val="70D6480D"/>
    <w:rsid w:val="70DF7B65"/>
    <w:rsid w:val="70E17439"/>
    <w:rsid w:val="710E21F8"/>
    <w:rsid w:val="7128150C"/>
    <w:rsid w:val="71353C29"/>
    <w:rsid w:val="71AA1F21"/>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9C7F8F"/>
    <w:rsid w:val="73A82490"/>
    <w:rsid w:val="73BB309E"/>
    <w:rsid w:val="73C51294"/>
    <w:rsid w:val="745E58CB"/>
    <w:rsid w:val="747E1443"/>
    <w:rsid w:val="74C50E20"/>
    <w:rsid w:val="74C95F61"/>
    <w:rsid w:val="74CB28DA"/>
    <w:rsid w:val="74CC0400"/>
    <w:rsid w:val="74FD4A5E"/>
    <w:rsid w:val="7568637B"/>
    <w:rsid w:val="7581743D"/>
    <w:rsid w:val="75976C60"/>
    <w:rsid w:val="75E43528"/>
    <w:rsid w:val="762471F0"/>
    <w:rsid w:val="76320737"/>
    <w:rsid w:val="76722DF1"/>
    <w:rsid w:val="769211D6"/>
    <w:rsid w:val="76B178AE"/>
    <w:rsid w:val="76C77A80"/>
    <w:rsid w:val="77100A78"/>
    <w:rsid w:val="771F6F0D"/>
    <w:rsid w:val="774676CF"/>
    <w:rsid w:val="77476464"/>
    <w:rsid w:val="77A13DC6"/>
    <w:rsid w:val="77FA4CE7"/>
    <w:rsid w:val="781F6A99"/>
    <w:rsid w:val="78526E6F"/>
    <w:rsid w:val="785726D7"/>
    <w:rsid w:val="78B611AB"/>
    <w:rsid w:val="79183C14"/>
    <w:rsid w:val="79537496"/>
    <w:rsid w:val="7971773C"/>
    <w:rsid w:val="799139C7"/>
    <w:rsid w:val="799B628C"/>
    <w:rsid w:val="79B25E17"/>
    <w:rsid w:val="79E65AC0"/>
    <w:rsid w:val="7A635363"/>
    <w:rsid w:val="7A680BCB"/>
    <w:rsid w:val="7A7E219D"/>
    <w:rsid w:val="7AA7366B"/>
    <w:rsid w:val="7AAC0AB8"/>
    <w:rsid w:val="7AAC4D08"/>
    <w:rsid w:val="7ADA0435"/>
    <w:rsid w:val="7AE75F94"/>
    <w:rsid w:val="7AEA15E0"/>
    <w:rsid w:val="7B072192"/>
    <w:rsid w:val="7B272834"/>
    <w:rsid w:val="7B2C39A7"/>
    <w:rsid w:val="7B872A40"/>
    <w:rsid w:val="7BA43E85"/>
    <w:rsid w:val="7BB8348D"/>
    <w:rsid w:val="7BBA0112"/>
    <w:rsid w:val="7C594C70"/>
    <w:rsid w:val="7C7E624E"/>
    <w:rsid w:val="7CEF2EDE"/>
    <w:rsid w:val="7CF46746"/>
    <w:rsid w:val="7D4E1740"/>
    <w:rsid w:val="7D60202E"/>
    <w:rsid w:val="7D823D52"/>
    <w:rsid w:val="7D845D1C"/>
    <w:rsid w:val="7D9C58DF"/>
    <w:rsid w:val="7DCC5333"/>
    <w:rsid w:val="7E066731"/>
    <w:rsid w:val="7E1E7F1F"/>
    <w:rsid w:val="7E2272E3"/>
    <w:rsid w:val="7E3A36C5"/>
    <w:rsid w:val="7E663674"/>
    <w:rsid w:val="7E9975A5"/>
    <w:rsid w:val="7EE60311"/>
    <w:rsid w:val="7EEF21C0"/>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6413</Words>
  <Characters>7955</Characters>
  <Lines>1</Lines>
  <Paragraphs>1</Paragraphs>
  <TotalTime>6</TotalTime>
  <ScaleCrop>false</ScaleCrop>
  <LinksUpToDate>false</LinksUpToDate>
  <CharactersWithSpaces>7982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2024-10-10T04:06:00Z</dcterms:created>
  <dc:creator>李品龙</dc:creator>
  <cp:lastModifiedBy>.</cp:lastModifiedBy>
  <cp:lastPrinted>2024-07-15T09:24:00Z</cp:lastPrinted>
  <dcterms:modified xsi:type="dcterms:W3CDTF">2025-08-05T08:39:24Z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1CDAEE9BF6AA4E7686CB1414E5306B7C_13</vt:lpwstr>
  </property>
  <property fmtid="{D5CDD505-2E9C-101B-9397-08002B2CF9AE}" pid="4" name="KSOTemplateDocerSaveRecord">
    <vt:lpwstr>eyJoZGlkIjoiMTkzNzlkNGVjNDA2YzllZGUxNmI0NjE0ZjIyODhmZTgiLCJ1c2VySWQiOiI3MzQyNzc4NzQifQ==</vt:lpwstr>
  </property>
</Properties>
</file>