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重庆市江北区中医院78种中药饮片</w:t>
      </w: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比选结果公示</w:t>
      </w:r>
    </w:p>
    <w:p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</w:t>
      </w:r>
    </w:p>
    <w:p>
      <w:pPr>
        <w:pStyle w:val="2"/>
        <w:spacing w:line="600" w:lineRule="exact"/>
        <w:ind w:left="0" w:firstLine="320" w:firstLineChars="100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一、采购方式：低价比选   </w:t>
      </w:r>
    </w:p>
    <w:p>
      <w:pPr>
        <w:tabs>
          <w:tab w:val="right" w:pos="13958"/>
        </w:tabs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二、评审日期：2024年3月19日</w:t>
      </w:r>
      <w:r>
        <w:rPr>
          <w:sz w:val="32"/>
          <w:szCs w:val="32"/>
        </w:rPr>
        <w:tab/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三、公告日期：2024年3月20</w:t>
      </w:r>
      <w:r>
        <w:rPr>
          <w:rFonts w:hint="eastAsia" w:ascii="宋体" w:hAnsi="宋体"/>
          <w:sz w:val="32"/>
          <w:szCs w:val="32"/>
        </w:rPr>
        <w:t>日—</w:t>
      </w:r>
      <w:r>
        <w:rPr>
          <w:rFonts w:hint="eastAsia"/>
          <w:sz w:val="32"/>
          <w:szCs w:val="32"/>
        </w:rPr>
        <w:t>2024年3月25日</w:t>
      </w: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四、比选结果：</w:t>
      </w:r>
    </w:p>
    <w:tbl>
      <w:tblPr>
        <w:tblStyle w:val="5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94"/>
        <w:gridCol w:w="832"/>
        <w:gridCol w:w="1074"/>
        <w:gridCol w:w="1538"/>
        <w:gridCol w:w="876"/>
        <w:gridCol w:w="1473"/>
        <w:gridCol w:w="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药品名称</w:t>
            </w:r>
          </w:p>
        </w:tc>
        <w:tc>
          <w:tcPr>
            <w:tcW w:w="8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0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8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中选价格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（元）</w:t>
            </w:r>
          </w:p>
        </w:tc>
        <w:tc>
          <w:tcPr>
            <w:tcW w:w="14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中选公司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蝉蜕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净制水洗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合欢花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335.8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连翘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麸炒白术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麸炒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205.2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燀苦杏仁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燀炙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重庆上药慧远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醋延胡索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醋炙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重庆上药慧远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酒黄连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酒炙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成都康美药业有限公司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桑白皮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当归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山慈菇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成都康美药业有限公司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干石斛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淫羊藿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蜜款冬花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蜜炙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白鲜皮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260.4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牡丹皮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112.8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细辛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556.8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红景天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成都康美药业有限公司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石菖蒲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麸炒苍术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麸炒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四川博仁药业有限责任公司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猫爪草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地龙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黄柏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天花粉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四川博仁药业有限责任公司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蜜紫菀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蜜炙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重庆上药慧远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烫水蛭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滑石粉烫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2100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重庆上药慧远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醋没药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醋炙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威灵仙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141.6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全蝎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2800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海螵蛸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制远志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药汁制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地骨皮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竹叶柴胡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《重庆市中药饮片炮制规范》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炙甘草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蜜炙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四川博仁药业有限责任公司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柏子仁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重庆上药慧远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马勃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成都康美药业有限公司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酒仙茅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酒炙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《重庆市中药饮片炮制规范》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蜈蚣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净制.大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《中国药典》2020年版和《重庆市中药饮片炮制规范》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化橘红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丹参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52.8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重庆上药慧远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蔓荆子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冰片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1kg/袋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土茯苓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50.5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合欢皮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丝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26.4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桑螵蛸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蒸制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茵陈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坚龙胆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艾叶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25.2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乌梅炭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炒炭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牡蛎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碎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和《国家中药饮片炮制规范》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茯神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《重庆市中药饮片炮制规范》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重庆上药慧远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四川博仁药业有限责任公司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盐车前子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盐炙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四川博仁药业有限责任公司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北沙参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炒僵蚕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麸炒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麦冬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四川博仁药业有限责任公司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地肤子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36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赤小豆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槟榔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四川博仁药业有限责任公司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61.2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山萸肉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胖大海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四川博仁药业有限责任公司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郁金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43.2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酒川芎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酒炙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《重庆市中药饮片炮制规范》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四川博仁药业有限责任公司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白芍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重庆上药慧远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金钱草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28.8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川贝母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净制珍珠贝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6200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成都康美药业有限公司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阿胶（天胶）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250g/盒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三七（个）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净制30头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《重庆市中药饮片炮制规范》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292.8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三七花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《重庆市中药饮片炮制规范》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重庆桐君阁股份有限公司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橘络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净制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《重庆市中药饮片炮制规范》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398.4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醋龟甲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砂烫、醋淬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206.9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重庆乾元医药有限公司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皂角刺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重庆上药慧远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干姜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四川博仁药业有限责任公司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猪苓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公斤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《中国药典》2020版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重庆上药慧远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注：阿胶和坚龙胆报价不足三家，不进入此次评选。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地肤子有两家报价相同，采用现场抽签由重庆桐君阁股份有限公司供应</w:t>
            </w:r>
          </w:p>
        </w:tc>
      </w:tr>
    </w:tbl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>
        <w:rPr>
          <w:rFonts w:hint="eastAsia"/>
          <w:sz w:val="32"/>
          <w:szCs w:val="32"/>
          <w:lang w:eastAsia="zh-CN"/>
        </w:rPr>
        <w:t>投诉</w:t>
      </w:r>
      <w:r>
        <w:rPr>
          <w:rFonts w:hint="eastAsia"/>
          <w:sz w:val="32"/>
          <w:szCs w:val="32"/>
        </w:rPr>
        <w:t>受理地点及电话</w:t>
      </w: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地点：江北区中医院党委办公室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电话：67739085</w:t>
      </w:r>
      <w:bookmarkStart w:id="0" w:name="_GoBack"/>
      <w:bookmarkEnd w:id="0"/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六、比选小组成员名单</w:t>
      </w:r>
    </w:p>
    <w:p>
      <w:pPr>
        <w:spacing w:line="48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郭敏 何</w:t>
      </w:r>
      <w:r>
        <w:rPr>
          <w:rFonts w:hint="eastAsia"/>
          <w:sz w:val="32"/>
          <w:szCs w:val="32"/>
          <w:lang w:eastAsia="zh-CN"/>
        </w:rPr>
        <w:t>峰</w:t>
      </w:r>
      <w:r>
        <w:rPr>
          <w:rFonts w:hint="eastAsia"/>
          <w:sz w:val="32"/>
          <w:szCs w:val="32"/>
        </w:rPr>
        <w:t xml:space="preserve"> 唐静  沈敏 马宏伟</w:t>
      </w:r>
    </w:p>
    <w:p>
      <w:pPr>
        <w:spacing w:line="480" w:lineRule="exact"/>
        <w:ind w:firstLine="320" w:firstLine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七、联系人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采购人：重庆市江北区中医院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采购经办人：医教部、药剂科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采购人电话：023-67735504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采购人地址：重庆市江北区建东一村</w:t>
      </w:r>
      <w:r>
        <w:rPr>
          <w:sz w:val="32"/>
          <w:szCs w:val="32"/>
        </w:rPr>
        <w:t>35</w:t>
      </w:r>
      <w:r>
        <w:rPr>
          <w:rFonts w:hint="eastAsia"/>
          <w:sz w:val="32"/>
          <w:szCs w:val="32"/>
        </w:rPr>
        <w:t>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0MzliOTI0NDk1ODhmOGQ5YmE4YThmMDNhNGM4MmEifQ=="/>
  </w:docVars>
  <w:rsids>
    <w:rsidRoot w:val="00F70DD4"/>
    <w:rsid w:val="00124CFB"/>
    <w:rsid w:val="00140225"/>
    <w:rsid w:val="001B440D"/>
    <w:rsid w:val="00574200"/>
    <w:rsid w:val="005E75C1"/>
    <w:rsid w:val="00743BDC"/>
    <w:rsid w:val="00AB0F77"/>
    <w:rsid w:val="00CF3D49"/>
    <w:rsid w:val="00F3464E"/>
    <w:rsid w:val="00F70DD4"/>
    <w:rsid w:val="00FC0DE4"/>
    <w:rsid w:val="482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pacing w:line="700" w:lineRule="exact"/>
      <w:ind w:left="960"/>
    </w:pPr>
    <w:rPr>
      <w:sz w:val="44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565</Words>
  <Characters>3226</Characters>
  <Lines>26</Lines>
  <Paragraphs>7</Paragraphs>
  <TotalTime>44</TotalTime>
  <ScaleCrop>false</ScaleCrop>
  <LinksUpToDate>false</LinksUpToDate>
  <CharactersWithSpaces>3784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2024-03-20T00:40:00Z</dcterms:created>
  <dc:creator>肖元均</dc:creator>
  <cp:lastModifiedBy>AI</cp:lastModifiedBy>
  <dcterms:modified xsi:type="dcterms:W3CDTF">2024-03-20T01:37:15Z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DA80EAE2A9F64D4CB36784AF3A300EB3_12</vt:lpwstr>
  </property>
</Properties>
</file>