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E1D" w:rsidRPr="00ED7E1D" w:rsidRDefault="00ED7E1D" w:rsidP="00ED7E1D">
      <w:pPr>
        <w:spacing w:line="570" w:lineRule="exact"/>
        <w:jc w:val="center"/>
        <w:rPr>
          <w:rFonts w:ascii="方正小标宋_GBK" w:eastAsia="方正小标宋_GBK" w:hAnsi="方正小标宋_GBK" w:cs="方正小标宋_GBK"/>
          <w:sz w:val="44"/>
          <w:szCs w:val="44"/>
        </w:rPr>
      </w:pPr>
      <w:r w:rsidRPr="00ED7E1D">
        <w:rPr>
          <w:rFonts w:ascii="方正小标宋_GBK" w:eastAsia="方正小标宋_GBK" w:hAnsi="方正小标宋_GBK" w:cs="方正小标宋_GBK" w:hint="eastAsia"/>
          <w:sz w:val="44"/>
          <w:szCs w:val="44"/>
        </w:rPr>
        <w:t>重庆市江北区中医院所需医用耗材</w:t>
      </w:r>
    </w:p>
    <w:p w:rsidR="00ED7E1D" w:rsidRPr="00ED7E1D" w:rsidRDefault="00ED7E1D" w:rsidP="00ED7E1D">
      <w:pPr>
        <w:spacing w:line="570" w:lineRule="exact"/>
        <w:jc w:val="center"/>
        <w:rPr>
          <w:rFonts w:ascii="方正黑体_GBK" w:eastAsia="方正黑体_GBK" w:hAnsi="Calibri" w:cs="Times New Roman"/>
          <w:sz w:val="32"/>
          <w:szCs w:val="32"/>
        </w:rPr>
      </w:pPr>
      <w:r w:rsidRPr="00ED7E1D">
        <w:rPr>
          <w:rFonts w:ascii="方正小标宋_GBK" w:eastAsia="方正小标宋_GBK" w:hAnsi="方正小标宋_GBK" w:cs="方正小标宋_GBK" w:hint="eastAsia"/>
          <w:sz w:val="44"/>
          <w:szCs w:val="44"/>
        </w:rPr>
        <w:t>公开遴选文件</w:t>
      </w:r>
    </w:p>
    <w:p w:rsidR="00ED7E1D" w:rsidRPr="00ED7E1D" w:rsidRDefault="00ED7E1D" w:rsidP="00ED7E1D">
      <w:pPr>
        <w:spacing w:line="570" w:lineRule="exact"/>
        <w:ind w:firstLineChars="300" w:firstLine="960"/>
        <w:rPr>
          <w:rFonts w:ascii="方正黑体_GBK" w:eastAsia="方正黑体_GBK" w:hAnsi="Calibri" w:cs="Times New Roman"/>
          <w:sz w:val="32"/>
          <w:szCs w:val="32"/>
        </w:rPr>
      </w:pPr>
    </w:p>
    <w:p w:rsidR="00ED7E1D" w:rsidRPr="00ED7E1D" w:rsidRDefault="00ED7E1D" w:rsidP="009F4874">
      <w:pPr>
        <w:widowControl/>
        <w:ind w:firstLineChars="200" w:firstLine="640"/>
        <w:rPr>
          <w:rFonts w:ascii="方正仿宋_GBK" w:eastAsia="方正仿宋_GBK" w:hAnsi="宋体" w:cs="宋体"/>
          <w:kern w:val="0"/>
          <w:sz w:val="32"/>
          <w:szCs w:val="32"/>
        </w:rPr>
      </w:pPr>
      <w:r w:rsidRPr="00ED7E1D">
        <w:rPr>
          <w:rFonts w:ascii="方正仿宋_GBK" w:eastAsia="方正仿宋_GBK" w:hAnsi="宋体" w:cs="宋体" w:hint="eastAsia"/>
          <w:kern w:val="0"/>
          <w:sz w:val="32"/>
          <w:szCs w:val="32"/>
        </w:rPr>
        <w:t>经我院</w:t>
      </w:r>
      <w:r w:rsidR="001239CB">
        <w:rPr>
          <w:rFonts w:ascii="方正仿宋_GBK" w:eastAsia="方正仿宋_GBK" w:hAnsi="宋体" w:cs="宋体"/>
          <w:kern w:val="0"/>
          <w:sz w:val="32"/>
          <w:szCs w:val="32"/>
          <w:u w:val="single"/>
        </w:rPr>
        <w:t>202</w:t>
      </w:r>
      <w:r w:rsidR="001E1D0A">
        <w:rPr>
          <w:rFonts w:ascii="方正仿宋_GBK" w:eastAsia="方正仿宋_GBK" w:hAnsi="宋体" w:cs="宋体"/>
          <w:kern w:val="0"/>
          <w:sz w:val="32"/>
          <w:szCs w:val="32"/>
          <w:u w:val="single"/>
        </w:rPr>
        <w:t>1</w:t>
      </w:r>
      <w:r w:rsidRPr="00ED7E1D">
        <w:rPr>
          <w:rFonts w:ascii="方正仿宋_GBK" w:eastAsia="方正仿宋_GBK" w:hAnsi="宋体" w:cs="宋体" w:hint="eastAsia"/>
          <w:kern w:val="0"/>
          <w:sz w:val="32"/>
          <w:szCs w:val="32"/>
        </w:rPr>
        <w:t>年第</w:t>
      </w:r>
      <w:r w:rsidRPr="00ED7E1D">
        <w:rPr>
          <w:rFonts w:ascii="方正仿宋_GBK" w:eastAsia="方正仿宋_GBK" w:hAnsi="宋体" w:cs="宋体" w:hint="eastAsia"/>
          <w:kern w:val="0"/>
          <w:sz w:val="32"/>
          <w:szCs w:val="32"/>
          <w:u w:val="single"/>
        </w:rPr>
        <w:t xml:space="preserve"> </w:t>
      </w:r>
      <w:r w:rsidR="001E1D0A">
        <w:rPr>
          <w:rFonts w:ascii="方正仿宋_GBK" w:eastAsia="方正仿宋_GBK" w:hAnsi="宋体" w:cs="宋体"/>
          <w:kern w:val="0"/>
          <w:sz w:val="32"/>
          <w:szCs w:val="32"/>
          <w:u w:val="single"/>
        </w:rPr>
        <w:t>35</w:t>
      </w:r>
      <w:r w:rsidRPr="00ED7E1D">
        <w:rPr>
          <w:rFonts w:ascii="方正仿宋_GBK" w:eastAsia="方正仿宋_GBK" w:hAnsi="宋体" w:cs="宋体" w:hint="eastAsia"/>
          <w:kern w:val="0"/>
          <w:sz w:val="32"/>
          <w:szCs w:val="32"/>
          <w:u w:val="single"/>
        </w:rPr>
        <w:t xml:space="preserve"> </w:t>
      </w:r>
      <w:r w:rsidRPr="00ED7E1D">
        <w:rPr>
          <w:rFonts w:ascii="方正仿宋_GBK" w:eastAsia="方正仿宋_GBK" w:hAnsi="宋体" w:cs="宋体" w:hint="eastAsia"/>
          <w:kern w:val="0"/>
          <w:sz w:val="32"/>
          <w:szCs w:val="32"/>
        </w:rPr>
        <w:t>次院长办公会会议、</w:t>
      </w:r>
      <w:r w:rsidR="001239CB">
        <w:rPr>
          <w:rFonts w:ascii="方正仿宋_GBK" w:eastAsia="方正仿宋_GBK" w:hAnsi="宋体" w:cs="宋体" w:hint="eastAsia"/>
          <w:kern w:val="0"/>
          <w:sz w:val="32"/>
          <w:szCs w:val="32"/>
          <w:u w:val="single"/>
        </w:rPr>
        <w:t xml:space="preserve"> </w:t>
      </w:r>
      <w:r w:rsidR="001239CB">
        <w:rPr>
          <w:rFonts w:ascii="方正仿宋_GBK" w:eastAsia="方正仿宋_GBK" w:hAnsi="宋体" w:cs="宋体"/>
          <w:kern w:val="0"/>
          <w:sz w:val="32"/>
          <w:szCs w:val="32"/>
          <w:u w:val="single"/>
        </w:rPr>
        <w:t>202</w:t>
      </w:r>
      <w:r w:rsidR="001E1D0A">
        <w:rPr>
          <w:rFonts w:ascii="方正仿宋_GBK" w:eastAsia="方正仿宋_GBK" w:hAnsi="宋体" w:cs="宋体"/>
          <w:kern w:val="0"/>
          <w:sz w:val="32"/>
          <w:szCs w:val="32"/>
          <w:u w:val="single"/>
        </w:rPr>
        <w:t>1</w:t>
      </w:r>
      <w:r w:rsidRPr="00ED7E1D">
        <w:rPr>
          <w:rFonts w:ascii="方正仿宋_GBK" w:eastAsia="方正仿宋_GBK" w:hAnsi="宋体" w:cs="宋体" w:hint="eastAsia"/>
          <w:kern w:val="0"/>
          <w:sz w:val="32"/>
          <w:szCs w:val="32"/>
          <w:u w:val="single"/>
        </w:rPr>
        <w:t xml:space="preserve"> </w:t>
      </w:r>
      <w:r w:rsidRPr="00ED7E1D">
        <w:rPr>
          <w:rFonts w:ascii="方正仿宋_GBK" w:eastAsia="方正仿宋_GBK" w:hAnsi="宋体" w:cs="宋体" w:hint="eastAsia"/>
          <w:kern w:val="0"/>
          <w:sz w:val="32"/>
          <w:szCs w:val="32"/>
        </w:rPr>
        <w:t>年第</w:t>
      </w:r>
      <w:r w:rsidRPr="00ED7E1D">
        <w:rPr>
          <w:rFonts w:ascii="方正仿宋_GBK" w:eastAsia="方正仿宋_GBK" w:hAnsi="宋体" w:cs="宋体" w:hint="eastAsia"/>
          <w:kern w:val="0"/>
          <w:sz w:val="32"/>
          <w:szCs w:val="32"/>
          <w:u w:val="single"/>
        </w:rPr>
        <w:t xml:space="preserve"> </w:t>
      </w:r>
      <w:r w:rsidR="001E1D0A">
        <w:rPr>
          <w:rFonts w:ascii="方正仿宋_GBK" w:eastAsia="方正仿宋_GBK" w:hAnsi="宋体" w:cs="宋体"/>
          <w:kern w:val="0"/>
          <w:sz w:val="32"/>
          <w:szCs w:val="32"/>
          <w:u w:val="single"/>
        </w:rPr>
        <w:t>35</w:t>
      </w:r>
      <w:r w:rsidRPr="00ED7E1D">
        <w:rPr>
          <w:rFonts w:ascii="方正仿宋_GBK" w:eastAsia="方正仿宋_GBK" w:hAnsi="宋体" w:cs="宋体" w:hint="eastAsia"/>
          <w:kern w:val="0"/>
          <w:sz w:val="32"/>
          <w:szCs w:val="32"/>
          <w:u w:val="single"/>
        </w:rPr>
        <w:t xml:space="preserve"> </w:t>
      </w:r>
      <w:r w:rsidRPr="00ED7E1D">
        <w:rPr>
          <w:rFonts w:ascii="方正仿宋_GBK" w:eastAsia="方正仿宋_GBK" w:hAnsi="宋体" w:cs="宋体" w:hint="eastAsia"/>
          <w:kern w:val="0"/>
          <w:sz w:val="32"/>
          <w:szCs w:val="32"/>
        </w:rPr>
        <w:t>次党委会会议</w:t>
      </w:r>
      <w:proofErr w:type="gramStart"/>
      <w:r w:rsidRPr="00ED7E1D">
        <w:rPr>
          <w:rFonts w:ascii="方正仿宋_GBK" w:eastAsia="方正仿宋_GBK" w:hAnsi="宋体" w:cs="宋体" w:hint="eastAsia"/>
          <w:kern w:val="0"/>
          <w:sz w:val="32"/>
          <w:szCs w:val="32"/>
        </w:rPr>
        <w:t>”</w:t>
      </w:r>
      <w:proofErr w:type="gramEnd"/>
      <w:r w:rsidRPr="00ED7E1D">
        <w:rPr>
          <w:rFonts w:ascii="方正仿宋_GBK" w:eastAsia="方正仿宋_GBK" w:hAnsi="宋体" w:cs="宋体" w:hint="eastAsia"/>
          <w:kern w:val="0"/>
          <w:sz w:val="32"/>
          <w:szCs w:val="32"/>
        </w:rPr>
        <w:t>决定，对我院所需的一批医用耗材进行公开遴选，诚邀符合资格的供应商或生产厂家参与遴选，现将有关事项公告如下：</w:t>
      </w:r>
    </w:p>
    <w:p w:rsidR="00ED7E1D" w:rsidRPr="00ED7E1D" w:rsidRDefault="00ED7E1D" w:rsidP="00ED7E1D">
      <w:pPr>
        <w:widowControl/>
        <w:jc w:val="left"/>
        <w:rPr>
          <w:rFonts w:ascii="方正仿宋_GBK" w:eastAsia="方正仿宋_GBK" w:hAnsi="宋体" w:cs="宋体"/>
          <w:b/>
          <w:kern w:val="0"/>
          <w:sz w:val="32"/>
          <w:szCs w:val="32"/>
        </w:rPr>
      </w:pPr>
      <w:r w:rsidRPr="00ED7E1D">
        <w:rPr>
          <w:rFonts w:ascii="方正仿宋_GBK" w:eastAsia="方正仿宋_GBK" w:hAnsi="宋体" w:cs="宋体" w:hint="eastAsia"/>
          <w:b/>
          <w:kern w:val="0"/>
          <w:sz w:val="32"/>
          <w:szCs w:val="32"/>
        </w:rPr>
        <w:t>一、遴选项目名称：</w:t>
      </w:r>
    </w:p>
    <w:p w:rsidR="00ED7E1D" w:rsidRPr="00ED7E1D" w:rsidRDefault="00ED7E1D" w:rsidP="00ED7E1D">
      <w:pPr>
        <w:widowControl/>
        <w:ind w:firstLineChars="244" w:firstLine="781"/>
        <w:jc w:val="left"/>
        <w:rPr>
          <w:rFonts w:ascii="方正仿宋_GBK" w:eastAsia="方正仿宋_GBK" w:hAnsi="宋体" w:cs="宋体"/>
          <w:kern w:val="0"/>
          <w:sz w:val="32"/>
          <w:szCs w:val="32"/>
        </w:rPr>
      </w:pPr>
      <w:r w:rsidRPr="00ED7E1D">
        <w:rPr>
          <w:rFonts w:ascii="方正仿宋_GBK" w:eastAsia="方正仿宋_GBK" w:hAnsi="宋体" w:cs="宋体" w:hint="eastAsia"/>
          <w:kern w:val="0"/>
          <w:sz w:val="32"/>
          <w:szCs w:val="32"/>
        </w:rPr>
        <w:t>江北区中医院所需医用耗材公开遴选项目。</w:t>
      </w:r>
    </w:p>
    <w:p w:rsidR="00ED7E1D" w:rsidRPr="00ED7E1D" w:rsidRDefault="00ED7E1D" w:rsidP="00ED7E1D">
      <w:pPr>
        <w:widowControl/>
        <w:jc w:val="left"/>
        <w:rPr>
          <w:rFonts w:ascii="方正仿宋_GBK" w:eastAsia="方正仿宋_GBK" w:hAnsi="宋体" w:cs="宋体"/>
          <w:b/>
          <w:kern w:val="0"/>
          <w:sz w:val="32"/>
          <w:szCs w:val="32"/>
        </w:rPr>
      </w:pPr>
      <w:r w:rsidRPr="00ED7E1D">
        <w:rPr>
          <w:rFonts w:ascii="方正仿宋_GBK" w:eastAsia="方正仿宋_GBK" w:hAnsi="宋体" w:cs="宋体" w:hint="eastAsia"/>
          <w:b/>
          <w:kern w:val="0"/>
          <w:sz w:val="32"/>
          <w:szCs w:val="32"/>
        </w:rPr>
        <w:t>二、遴选项目编号：</w:t>
      </w:r>
    </w:p>
    <w:p w:rsidR="00ED7E1D" w:rsidRPr="00ED7E1D" w:rsidRDefault="00ED7E1D" w:rsidP="00ED7E1D">
      <w:pPr>
        <w:widowControl/>
        <w:ind w:firstLineChars="265" w:firstLine="848"/>
        <w:jc w:val="left"/>
        <w:rPr>
          <w:rFonts w:ascii="方正仿宋_GBK" w:eastAsia="方正仿宋_GBK" w:hAnsi="宋体" w:cs="宋体"/>
          <w:kern w:val="0"/>
          <w:sz w:val="28"/>
          <w:szCs w:val="32"/>
          <w:u w:val="single"/>
        </w:rPr>
      </w:pPr>
      <w:r w:rsidRPr="00ED7E1D">
        <w:rPr>
          <w:rFonts w:ascii="方正仿宋_GBK" w:eastAsia="方正仿宋_GBK" w:hAnsi="宋体" w:cs="宋体" w:hint="eastAsia"/>
          <w:kern w:val="0"/>
          <w:sz w:val="32"/>
          <w:szCs w:val="32"/>
          <w:u w:val="single"/>
        </w:rPr>
        <w:t xml:space="preserve"> </w:t>
      </w:r>
      <w:r w:rsidR="001E1D0A" w:rsidRPr="001E1D0A">
        <w:rPr>
          <w:rFonts w:ascii="方正仿宋_GBK" w:eastAsia="方正仿宋_GBK" w:hAnsi="宋体" w:cs="宋体"/>
          <w:kern w:val="0"/>
          <w:sz w:val="32"/>
          <w:szCs w:val="32"/>
          <w:u w:val="single"/>
        </w:rPr>
        <w:t>HCLX20213535</w:t>
      </w:r>
      <w:r w:rsidR="00484615">
        <w:rPr>
          <w:rFonts w:ascii="方正仿宋_GBK" w:eastAsia="方正仿宋_GBK" w:hAnsi="宋体" w:cs="宋体" w:hint="eastAsia"/>
          <w:kern w:val="0"/>
          <w:sz w:val="32"/>
          <w:szCs w:val="32"/>
          <w:u w:val="single"/>
        </w:rPr>
        <w:t>（第二次）</w:t>
      </w:r>
      <w:r w:rsidR="001239CB">
        <w:rPr>
          <w:rFonts w:ascii="方正仿宋_GBK" w:eastAsia="方正仿宋_GBK" w:hAnsi="宋体" w:cs="宋体"/>
          <w:kern w:val="0"/>
          <w:sz w:val="32"/>
          <w:szCs w:val="32"/>
          <w:u w:val="single"/>
        </w:rPr>
        <w:t xml:space="preserve"> </w:t>
      </w:r>
    </w:p>
    <w:p w:rsidR="00ED7E1D" w:rsidRPr="00ED7E1D" w:rsidRDefault="00ED7E1D" w:rsidP="00ED7E1D">
      <w:pPr>
        <w:widowControl/>
        <w:jc w:val="left"/>
        <w:rPr>
          <w:rFonts w:ascii="方正仿宋_GBK" w:eastAsia="方正仿宋_GBK" w:hAnsi="宋体" w:cs="宋体"/>
          <w:b/>
          <w:kern w:val="0"/>
          <w:sz w:val="32"/>
          <w:szCs w:val="32"/>
        </w:rPr>
      </w:pPr>
      <w:r w:rsidRPr="00ED7E1D">
        <w:rPr>
          <w:rFonts w:ascii="方正仿宋_GBK" w:eastAsia="方正仿宋_GBK" w:hAnsi="宋体" w:cs="宋体" w:hint="eastAsia"/>
          <w:b/>
          <w:kern w:val="0"/>
          <w:sz w:val="32"/>
          <w:szCs w:val="32"/>
        </w:rPr>
        <w:t>三、供应商要求：</w:t>
      </w:r>
    </w:p>
    <w:p w:rsidR="00ED7E1D" w:rsidRPr="00ED7E1D" w:rsidRDefault="00ED7E1D" w:rsidP="00ED7E1D">
      <w:pPr>
        <w:widowControl/>
        <w:ind w:firstLineChars="265" w:firstLine="848"/>
        <w:jc w:val="left"/>
        <w:rPr>
          <w:rFonts w:ascii="方正仿宋_GBK" w:eastAsia="方正仿宋_GBK" w:hAnsi="宋体" w:cs="宋体"/>
          <w:kern w:val="0"/>
          <w:sz w:val="32"/>
          <w:szCs w:val="32"/>
        </w:rPr>
      </w:pPr>
      <w:r w:rsidRPr="00ED7E1D">
        <w:rPr>
          <w:rFonts w:ascii="方正仿宋_GBK" w:eastAsia="方正仿宋_GBK" w:hAnsi="宋体" w:cs="宋体" w:hint="eastAsia"/>
          <w:kern w:val="0"/>
          <w:sz w:val="32"/>
          <w:szCs w:val="32"/>
        </w:rPr>
        <w:t>1、符合《中华人民共和国政府采购法》第二十二条的规定。</w:t>
      </w:r>
    </w:p>
    <w:p w:rsidR="00ED7E1D" w:rsidRPr="00ED7E1D" w:rsidRDefault="00ED7E1D" w:rsidP="00ED7E1D">
      <w:pPr>
        <w:widowControl/>
        <w:ind w:firstLineChars="265" w:firstLine="848"/>
        <w:jc w:val="left"/>
        <w:rPr>
          <w:rFonts w:ascii="方正仿宋_GBK" w:eastAsia="方正仿宋_GBK" w:hAnsi="宋体" w:cs="宋体"/>
          <w:kern w:val="0"/>
          <w:sz w:val="32"/>
          <w:szCs w:val="32"/>
        </w:rPr>
      </w:pPr>
      <w:r w:rsidRPr="00ED7E1D">
        <w:rPr>
          <w:rFonts w:ascii="方正仿宋_GBK" w:eastAsia="方正仿宋_GBK" w:hAnsi="宋体" w:cs="宋体" w:hint="eastAsia"/>
          <w:kern w:val="0"/>
          <w:sz w:val="32"/>
          <w:szCs w:val="32"/>
        </w:rPr>
        <w:t>2、符合“十一、资格条件材料及响应文件格式要求”中规定。</w:t>
      </w:r>
    </w:p>
    <w:p w:rsidR="00ED7E1D" w:rsidRPr="00ED7E1D" w:rsidRDefault="00ED7E1D" w:rsidP="00ED7E1D">
      <w:pPr>
        <w:widowControl/>
        <w:jc w:val="left"/>
        <w:rPr>
          <w:rFonts w:ascii="方正仿宋_GBK" w:eastAsia="方正仿宋_GBK" w:hAnsi="宋体" w:cs="宋体"/>
          <w:b/>
          <w:kern w:val="0"/>
          <w:sz w:val="32"/>
          <w:szCs w:val="32"/>
        </w:rPr>
      </w:pPr>
      <w:r w:rsidRPr="00ED7E1D">
        <w:rPr>
          <w:rFonts w:ascii="方正仿宋_GBK" w:eastAsia="方正仿宋_GBK" w:hAnsi="宋体" w:cs="宋体" w:hint="eastAsia"/>
          <w:b/>
          <w:kern w:val="0"/>
          <w:sz w:val="32"/>
          <w:szCs w:val="32"/>
        </w:rPr>
        <w:t>四、报名登记时间及地点：</w:t>
      </w:r>
    </w:p>
    <w:p w:rsidR="00ED7E1D" w:rsidRPr="00ED7E1D" w:rsidRDefault="001239CB" w:rsidP="00ED7E1D">
      <w:pPr>
        <w:widowControl/>
        <w:ind w:firstLineChars="265" w:firstLine="848"/>
        <w:jc w:val="left"/>
        <w:rPr>
          <w:rFonts w:ascii="方正仿宋_GBK" w:eastAsia="方正仿宋_GBK" w:hAnsi="宋体" w:cs="宋体"/>
          <w:kern w:val="0"/>
          <w:sz w:val="32"/>
          <w:szCs w:val="32"/>
        </w:rPr>
      </w:pPr>
      <w:r>
        <w:rPr>
          <w:rFonts w:ascii="方正仿宋_GBK" w:eastAsia="方正仿宋_GBK" w:hAnsi="宋体" w:cs="宋体" w:hint="eastAsia"/>
          <w:kern w:val="0"/>
          <w:sz w:val="32"/>
          <w:szCs w:val="32"/>
          <w:u w:val="single"/>
        </w:rPr>
        <w:t xml:space="preserve"> </w:t>
      </w:r>
      <w:r>
        <w:rPr>
          <w:rFonts w:ascii="方正仿宋_GBK" w:eastAsia="方正仿宋_GBK" w:hAnsi="宋体" w:cs="宋体"/>
          <w:kern w:val="0"/>
          <w:sz w:val="32"/>
          <w:szCs w:val="32"/>
          <w:u w:val="single"/>
        </w:rPr>
        <w:t>202</w:t>
      </w:r>
      <w:r w:rsidR="0028704C">
        <w:rPr>
          <w:rFonts w:ascii="方正仿宋_GBK" w:eastAsia="方正仿宋_GBK" w:hAnsi="宋体" w:cs="宋体"/>
          <w:kern w:val="0"/>
          <w:sz w:val="32"/>
          <w:szCs w:val="32"/>
          <w:u w:val="single"/>
        </w:rPr>
        <w:t>2</w:t>
      </w:r>
      <w:r w:rsidR="00ED7E1D" w:rsidRPr="00ED7E1D">
        <w:rPr>
          <w:rFonts w:ascii="方正仿宋_GBK" w:eastAsia="方正仿宋_GBK" w:hAnsi="宋体" w:cs="宋体" w:hint="eastAsia"/>
          <w:kern w:val="0"/>
          <w:sz w:val="32"/>
          <w:szCs w:val="32"/>
          <w:u w:val="single"/>
        </w:rPr>
        <w:t xml:space="preserve"> </w:t>
      </w:r>
      <w:r w:rsidR="00ED7E1D" w:rsidRPr="00ED7E1D">
        <w:rPr>
          <w:rFonts w:ascii="方正仿宋_GBK" w:eastAsia="方正仿宋_GBK" w:hAnsi="宋体" w:cs="宋体" w:hint="eastAsia"/>
          <w:kern w:val="0"/>
          <w:sz w:val="32"/>
          <w:szCs w:val="32"/>
        </w:rPr>
        <w:t>年</w:t>
      </w:r>
      <w:r w:rsidR="00ED7E1D" w:rsidRPr="00ED7E1D">
        <w:rPr>
          <w:rFonts w:ascii="方正仿宋_GBK" w:eastAsia="方正仿宋_GBK" w:hAnsi="宋体" w:cs="宋体" w:hint="eastAsia"/>
          <w:kern w:val="0"/>
          <w:sz w:val="32"/>
          <w:szCs w:val="32"/>
          <w:u w:val="single"/>
        </w:rPr>
        <w:t xml:space="preserve"> </w:t>
      </w:r>
      <w:r w:rsidR="00286E65">
        <w:rPr>
          <w:rFonts w:ascii="方正仿宋_GBK" w:eastAsia="方正仿宋_GBK" w:hAnsi="宋体" w:cs="宋体"/>
          <w:kern w:val="0"/>
          <w:sz w:val="32"/>
          <w:szCs w:val="32"/>
          <w:u w:val="single"/>
        </w:rPr>
        <w:t>9</w:t>
      </w:r>
      <w:r w:rsidR="00ED7E1D" w:rsidRPr="00ED7E1D">
        <w:rPr>
          <w:rFonts w:ascii="方正仿宋_GBK" w:eastAsia="方正仿宋_GBK" w:hAnsi="宋体" w:cs="宋体" w:hint="eastAsia"/>
          <w:kern w:val="0"/>
          <w:sz w:val="32"/>
          <w:szCs w:val="32"/>
          <w:u w:val="single"/>
        </w:rPr>
        <w:t xml:space="preserve"> </w:t>
      </w:r>
      <w:r w:rsidR="00ED7E1D" w:rsidRPr="00ED7E1D">
        <w:rPr>
          <w:rFonts w:ascii="方正仿宋_GBK" w:eastAsia="方正仿宋_GBK" w:hAnsi="宋体" w:cs="宋体" w:hint="eastAsia"/>
          <w:kern w:val="0"/>
          <w:sz w:val="32"/>
          <w:szCs w:val="32"/>
        </w:rPr>
        <w:t>月</w:t>
      </w:r>
      <w:r w:rsidR="00ED7E1D" w:rsidRPr="00ED7E1D">
        <w:rPr>
          <w:rFonts w:ascii="方正仿宋_GBK" w:eastAsia="方正仿宋_GBK" w:hAnsi="宋体" w:cs="宋体" w:hint="eastAsia"/>
          <w:kern w:val="0"/>
          <w:sz w:val="32"/>
          <w:szCs w:val="32"/>
          <w:u w:val="single"/>
        </w:rPr>
        <w:t xml:space="preserve"> </w:t>
      </w:r>
      <w:r w:rsidR="00286E65">
        <w:rPr>
          <w:rFonts w:ascii="方正仿宋_GBK" w:eastAsia="方正仿宋_GBK" w:hAnsi="宋体" w:cs="宋体"/>
          <w:kern w:val="0"/>
          <w:sz w:val="32"/>
          <w:szCs w:val="32"/>
          <w:u w:val="single"/>
        </w:rPr>
        <w:t>9</w:t>
      </w:r>
      <w:r w:rsidR="00ED7E1D" w:rsidRPr="00ED7E1D">
        <w:rPr>
          <w:rFonts w:ascii="方正仿宋_GBK" w:eastAsia="方正仿宋_GBK" w:hAnsi="宋体" w:cs="宋体" w:hint="eastAsia"/>
          <w:kern w:val="0"/>
          <w:sz w:val="32"/>
          <w:szCs w:val="32"/>
        </w:rPr>
        <w:t>日</w:t>
      </w:r>
      <w:r w:rsidRPr="001239CB">
        <w:rPr>
          <w:rFonts w:ascii="方正仿宋_GBK" w:eastAsia="方正仿宋_GBK" w:hAnsi="宋体" w:cs="宋体" w:hint="eastAsia"/>
          <w:kern w:val="0"/>
          <w:sz w:val="32"/>
          <w:szCs w:val="32"/>
          <w:u w:val="single"/>
        </w:rPr>
        <w:t>8</w:t>
      </w:r>
      <w:r>
        <w:rPr>
          <w:rFonts w:ascii="方正仿宋_GBK" w:eastAsia="方正仿宋_GBK" w:hAnsi="宋体" w:cs="宋体" w:hint="eastAsia"/>
          <w:kern w:val="0"/>
          <w:sz w:val="32"/>
          <w:szCs w:val="32"/>
          <w:u w:val="single"/>
        </w:rPr>
        <w:t>:</w:t>
      </w:r>
      <w:r w:rsidRPr="001239CB">
        <w:rPr>
          <w:rFonts w:ascii="方正仿宋_GBK" w:eastAsia="方正仿宋_GBK" w:hAnsi="宋体" w:cs="宋体" w:hint="eastAsia"/>
          <w:kern w:val="0"/>
          <w:sz w:val="32"/>
          <w:szCs w:val="32"/>
          <w:u w:val="single"/>
        </w:rPr>
        <w:t>3</w:t>
      </w:r>
      <w:r w:rsidRPr="001239CB">
        <w:rPr>
          <w:rFonts w:ascii="方正仿宋_GBK" w:eastAsia="方正仿宋_GBK" w:hAnsi="宋体" w:cs="宋体"/>
          <w:kern w:val="0"/>
          <w:sz w:val="32"/>
          <w:szCs w:val="32"/>
          <w:u w:val="single"/>
        </w:rPr>
        <w:t>0</w:t>
      </w:r>
      <w:r w:rsidRPr="001239CB">
        <w:rPr>
          <w:rFonts w:ascii="方正仿宋_GBK" w:eastAsia="方正仿宋_GBK" w:hAnsi="宋体" w:cs="宋体" w:hint="eastAsia"/>
          <w:kern w:val="0"/>
          <w:sz w:val="32"/>
          <w:szCs w:val="32"/>
          <w:u w:val="single"/>
        </w:rPr>
        <w:t xml:space="preserve"> </w:t>
      </w:r>
      <w:r w:rsidR="00ED7E1D" w:rsidRPr="00ED7E1D">
        <w:rPr>
          <w:rFonts w:ascii="方正仿宋_GBK" w:eastAsia="方正仿宋_GBK" w:hAnsi="宋体" w:cs="宋体" w:hint="eastAsia"/>
          <w:kern w:val="0"/>
          <w:sz w:val="32"/>
          <w:szCs w:val="32"/>
        </w:rPr>
        <w:t>至</w:t>
      </w:r>
      <w:r w:rsidR="00ED7E1D" w:rsidRPr="00ED7E1D">
        <w:rPr>
          <w:rFonts w:ascii="方正仿宋_GBK" w:eastAsia="方正仿宋_GBK" w:hAnsi="宋体" w:cs="宋体" w:hint="eastAsia"/>
          <w:kern w:val="0"/>
          <w:sz w:val="32"/>
          <w:szCs w:val="32"/>
          <w:u w:val="single"/>
        </w:rPr>
        <w:t xml:space="preserve"> </w:t>
      </w:r>
      <w:r>
        <w:rPr>
          <w:rFonts w:ascii="方正仿宋_GBK" w:eastAsia="方正仿宋_GBK" w:hAnsi="宋体" w:cs="宋体"/>
          <w:kern w:val="0"/>
          <w:sz w:val="32"/>
          <w:szCs w:val="32"/>
          <w:u w:val="single"/>
        </w:rPr>
        <w:t>202</w:t>
      </w:r>
      <w:r w:rsidR="0028704C">
        <w:rPr>
          <w:rFonts w:ascii="方正仿宋_GBK" w:eastAsia="方正仿宋_GBK" w:hAnsi="宋体" w:cs="宋体"/>
          <w:kern w:val="0"/>
          <w:sz w:val="32"/>
          <w:szCs w:val="32"/>
          <w:u w:val="single"/>
        </w:rPr>
        <w:t>2</w:t>
      </w:r>
      <w:r w:rsidR="00ED7E1D" w:rsidRPr="00ED7E1D">
        <w:rPr>
          <w:rFonts w:ascii="方正仿宋_GBK" w:eastAsia="方正仿宋_GBK" w:hAnsi="宋体" w:cs="宋体" w:hint="eastAsia"/>
          <w:kern w:val="0"/>
          <w:sz w:val="32"/>
          <w:szCs w:val="32"/>
        </w:rPr>
        <w:t>年</w:t>
      </w:r>
      <w:r w:rsidR="00ED7E1D" w:rsidRPr="00ED7E1D">
        <w:rPr>
          <w:rFonts w:ascii="方正仿宋_GBK" w:eastAsia="方正仿宋_GBK" w:hAnsi="宋体" w:cs="宋体" w:hint="eastAsia"/>
          <w:kern w:val="0"/>
          <w:sz w:val="32"/>
          <w:szCs w:val="32"/>
          <w:u w:val="single"/>
        </w:rPr>
        <w:t xml:space="preserve"> </w:t>
      </w:r>
      <w:r w:rsidR="00286E65">
        <w:rPr>
          <w:rFonts w:ascii="方正仿宋_GBK" w:eastAsia="方正仿宋_GBK" w:hAnsi="宋体" w:cs="宋体"/>
          <w:kern w:val="0"/>
          <w:sz w:val="32"/>
          <w:szCs w:val="32"/>
          <w:u w:val="single"/>
        </w:rPr>
        <w:t>9</w:t>
      </w:r>
      <w:r w:rsidR="00ED7E1D" w:rsidRPr="00ED7E1D">
        <w:rPr>
          <w:rFonts w:ascii="方正仿宋_GBK" w:eastAsia="方正仿宋_GBK" w:hAnsi="宋体" w:cs="宋体" w:hint="eastAsia"/>
          <w:kern w:val="0"/>
          <w:sz w:val="32"/>
          <w:szCs w:val="32"/>
        </w:rPr>
        <w:t>月</w:t>
      </w:r>
      <w:r w:rsidR="00286E65" w:rsidRPr="00286E65">
        <w:rPr>
          <w:rFonts w:ascii="方正仿宋_GBK" w:eastAsia="方正仿宋_GBK" w:hAnsi="宋体" w:cs="宋体" w:hint="eastAsia"/>
          <w:kern w:val="0"/>
          <w:sz w:val="32"/>
          <w:szCs w:val="32"/>
          <w:u w:val="single"/>
        </w:rPr>
        <w:t>1</w:t>
      </w:r>
      <w:r w:rsidR="00286E65" w:rsidRPr="00286E65">
        <w:rPr>
          <w:rFonts w:ascii="方正仿宋_GBK" w:eastAsia="方正仿宋_GBK" w:hAnsi="宋体" w:cs="宋体"/>
          <w:kern w:val="0"/>
          <w:sz w:val="32"/>
          <w:szCs w:val="32"/>
          <w:u w:val="single"/>
        </w:rPr>
        <w:t>5</w:t>
      </w:r>
      <w:r w:rsidR="00ED7E1D" w:rsidRPr="00ED7E1D">
        <w:rPr>
          <w:rFonts w:ascii="方正仿宋_GBK" w:eastAsia="方正仿宋_GBK" w:hAnsi="宋体" w:cs="宋体" w:hint="eastAsia"/>
          <w:kern w:val="0"/>
          <w:sz w:val="32"/>
          <w:szCs w:val="32"/>
        </w:rPr>
        <w:t>日</w:t>
      </w:r>
      <w:r>
        <w:rPr>
          <w:rFonts w:ascii="方正仿宋_GBK" w:eastAsia="方正仿宋_GBK" w:hAnsi="宋体" w:cs="宋体"/>
          <w:kern w:val="0"/>
          <w:sz w:val="32"/>
          <w:szCs w:val="32"/>
          <w:u w:val="single"/>
        </w:rPr>
        <w:t>17:</w:t>
      </w:r>
      <w:r w:rsidR="00110699">
        <w:rPr>
          <w:rFonts w:ascii="方正仿宋_GBK" w:eastAsia="方正仿宋_GBK" w:hAnsi="宋体" w:cs="宋体"/>
          <w:kern w:val="0"/>
          <w:sz w:val="32"/>
          <w:szCs w:val="32"/>
          <w:u w:val="single"/>
        </w:rPr>
        <w:t>0</w:t>
      </w:r>
      <w:r>
        <w:rPr>
          <w:rFonts w:ascii="方正仿宋_GBK" w:eastAsia="方正仿宋_GBK" w:hAnsi="宋体" w:cs="宋体"/>
          <w:kern w:val="0"/>
          <w:sz w:val="32"/>
          <w:szCs w:val="32"/>
          <w:u w:val="single"/>
        </w:rPr>
        <w:t>0</w:t>
      </w:r>
      <w:r w:rsidR="00ED7E1D" w:rsidRPr="00ED7E1D">
        <w:rPr>
          <w:rFonts w:ascii="方正仿宋_GBK" w:eastAsia="方正仿宋_GBK" w:hAnsi="宋体" w:cs="宋体" w:hint="eastAsia"/>
          <w:kern w:val="0"/>
          <w:sz w:val="32"/>
          <w:szCs w:val="32"/>
          <w:u w:val="single"/>
        </w:rPr>
        <w:t xml:space="preserve">  </w:t>
      </w:r>
      <w:r w:rsidR="00ED7E1D" w:rsidRPr="00ED7E1D">
        <w:rPr>
          <w:rFonts w:ascii="方正仿宋_GBK" w:eastAsia="方正仿宋_GBK" w:hAnsi="宋体" w:cs="宋体" w:hint="eastAsia"/>
          <w:kern w:val="0"/>
          <w:sz w:val="32"/>
          <w:szCs w:val="32"/>
        </w:rPr>
        <w:t>（工作时间），持“参加遴选报名登记表（附件八）”到1号楼2212室报名。</w:t>
      </w:r>
    </w:p>
    <w:p w:rsidR="00ED7E1D" w:rsidRPr="00ED7E1D" w:rsidRDefault="00ED7E1D" w:rsidP="00ED7E1D">
      <w:pPr>
        <w:widowControl/>
        <w:jc w:val="left"/>
        <w:rPr>
          <w:rFonts w:ascii="方正仿宋_GBK" w:eastAsia="方正仿宋_GBK" w:hAnsi="宋体" w:cs="宋体"/>
          <w:b/>
          <w:kern w:val="0"/>
          <w:sz w:val="32"/>
          <w:szCs w:val="32"/>
        </w:rPr>
      </w:pPr>
      <w:r w:rsidRPr="00ED7E1D">
        <w:rPr>
          <w:rFonts w:ascii="方正仿宋_GBK" w:eastAsia="方正仿宋_GBK" w:hAnsi="宋体" w:cs="宋体" w:hint="eastAsia"/>
          <w:b/>
          <w:kern w:val="0"/>
          <w:sz w:val="32"/>
          <w:szCs w:val="32"/>
        </w:rPr>
        <w:t>五、响应文件递交时间及地点：</w:t>
      </w:r>
    </w:p>
    <w:p w:rsidR="00ED7E1D" w:rsidRPr="00ED7E1D" w:rsidRDefault="00ED7E1D" w:rsidP="00ED7E1D">
      <w:pPr>
        <w:widowControl/>
        <w:ind w:firstLineChars="244" w:firstLine="781"/>
        <w:jc w:val="left"/>
        <w:rPr>
          <w:rFonts w:ascii="方正仿宋_GBK" w:eastAsia="方正仿宋_GBK" w:hAnsi="宋体" w:cs="宋体"/>
          <w:kern w:val="0"/>
          <w:sz w:val="32"/>
          <w:szCs w:val="32"/>
        </w:rPr>
      </w:pPr>
      <w:r w:rsidRPr="00ED7E1D">
        <w:rPr>
          <w:rFonts w:ascii="方正仿宋_GBK" w:eastAsia="方正仿宋_GBK" w:hAnsi="宋体" w:cs="宋体" w:hint="eastAsia"/>
          <w:kern w:val="0"/>
          <w:sz w:val="32"/>
          <w:szCs w:val="32"/>
          <w:u w:val="single"/>
        </w:rPr>
        <w:lastRenderedPageBreak/>
        <w:t xml:space="preserve">  </w:t>
      </w:r>
      <w:r w:rsidR="001239CB">
        <w:rPr>
          <w:rFonts w:ascii="方正仿宋_GBK" w:eastAsia="方正仿宋_GBK" w:hAnsi="宋体" w:cs="宋体"/>
          <w:kern w:val="0"/>
          <w:sz w:val="32"/>
          <w:szCs w:val="32"/>
          <w:u w:val="single"/>
        </w:rPr>
        <w:t>202</w:t>
      </w:r>
      <w:r w:rsidR="0028704C">
        <w:rPr>
          <w:rFonts w:ascii="方正仿宋_GBK" w:eastAsia="方正仿宋_GBK" w:hAnsi="宋体" w:cs="宋体"/>
          <w:kern w:val="0"/>
          <w:sz w:val="32"/>
          <w:szCs w:val="32"/>
          <w:u w:val="single"/>
        </w:rPr>
        <w:t>2</w:t>
      </w:r>
      <w:r w:rsidRPr="00ED7E1D">
        <w:rPr>
          <w:rFonts w:ascii="方正仿宋_GBK" w:eastAsia="方正仿宋_GBK" w:hAnsi="宋体" w:cs="宋体" w:hint="eastAsia"/>
          <w:kern w:val="0"/>
          <w:sz w:val="32"/>
          <w:szCs w:val="32"/>
          <w:u w:val="single"/>
        </w:rPr>
        <w:t xml:space="preserve">  </w:t>
      </w:r>
      <w:r w:rsidRPr="00ED7E1D">
        <w:rPr>
          <w:rFonts w:ascii="方正仿宋_GBK" w:eastAsia="方正仿宋_GBK" w:hAnsi="宋体" w:cs="宋体" w:hint="eastAsia"/>
          <w:kern w:val="0"/>
          <w:sz w:val="32"/>
          <w:szCs w:val="32"/>
        </w:rPr>
        <w:t>年</w:t>
      </w:r>
      <w:r w:rsidRPr="00ED7E1D">
        <w:rPr>
          <w:rFonts w:ascii="方正仿宋_GBK" w:eastAsia="方正仿宋_GBK" w:hAnsi="宋体" w:cs="宋体" w:hint="eastAsia"/>
          <w:kern w:val="0"/>
          <w:sz w:val="32"/>
          <w:szCs w:val="32"/>
          <w:u w:val="single"/>
        </w:rPr>
        <w:t xml:space="preserve"> </w:t>
      </w:r>
      <w:r w:rsidR="00286E65">
        <w:rPr>
          <w:rFonts w:ascii="方正仿宋_GBK" w:eastAsia="方正仿宋_GBK" w:hAnsi="宋体" w:cs="宋体"/>
          <w:kern w:val="0"/>
          <w:sz w:val="32"/>
          <w:szCs w:val="32"/>
          <w:u w:val="single"/>
        </w:rPr>
        <w:t>9</w:t>
      </w:r>
      <w:r w:rsidRPr="00ED7E1D">
        <w:rPr>
          <w:rFonts w:ascii="方正仿宋_GBK" w:eastAsia="方正仿宋_GBK" w:hAnsi="宋体" w:cs="宋体" w:hint="eastAsia"/>
          <w:kern w:val="0"/>
          <w:sz w:val="32"/>
          <w:szCs w:val="32"/>
        </w:rPr>
        <w:t>月</w:t>
      </w:r>
      <w:r w:rsidRPr="00ED7E1D">
        <w:rPr>
          <w:rFonts w:ascii="方正仿宋_GBK" w:eastAsia="方正仿宋_GBK" w:hAnsi="宋体" w:cs="宋体" w:hint="eastAsia"/>
          <w:kern w:val="0"/>
          <w:sz w:val="32"/>
          <w:szCs w:val="32"/>
          <w:u w:val="single"/>
        </w:rPr>
        <w:t xml:space="preserve"> </w:t>
      </w:r>
      <w:r w:rsidR="00286E65">
        <w:rPr>
          <w:rFonts w:ascii="方正仿宋_GBK" w:eastAsia="方正仿宋_GBK" w:hAnsi="宋体" w:cs="宋体"/>
          <w:kern w:val="0"/>
          <w:sz w:val="32"/>
          <w:szCs w:val="32"/>
          <w:u w:val="single"/>
        </w:rPr>
        <w:t>16</w:t>
      </w:r>
      <w:r w:rsidRPr="00ED7E1D">
        <w:rPr>
          <w:rFonts w:ascii="方正仿宋_GBK" w:eastAsia="方正仿宋_GBK" w:hAnsi="宋体" w:cs="宋体" w:hint="eastAsia"/>
          <w:kern w:val="0"/>
          <w:sz w:val="32"/>
          <w:szCs w:val="32"/>
        </w:rPr>
        <w:t>下午</w:t>
      </w:r>
      <w:r w:rsidRPr="00ED7E1D">
        <w:rPr>
          <w:rFonts w:ascii="方正仿宋_GBK" w:eastAsia="方正仿宋_GBK" w:hAnsi="宋体" w:cs="宋体" w:hint="eastAsia"/>
          <w:kern w:val="0"/>
          <w:sz w:val="32"/>
          <w:szCs w:val="32"/>
          <w:u w:val="single"/>
        </w:rPr>
        <w:t xml:space="preserve"> </w:t>
      </w:r>
      <w:r w:rsidR="001239CB">
        <w:rPr>
          <w:rFonts w:ascii="方正仿宋_GBK" w:eastAsia="方正仿宋_GBK" w:hAnsi="宋体" w:cs="宋体"/>
          <w:kern w:val="0"/>
          <w:sz w:val="32"/>
          <w:szCs w:val="32"/>
          <w:u w:val="single"/>
        </w:rPr>
        <w:t>14</w:t>
      </w:r>
      <w:r w:rsidR="001239CB">
        <w:rPr>
          <w:rFonts w:ascii="方正仿宋_GBK" w:eastAsia="方正仿宋_GBK" w:hAnsi="宋体" w:cs="宋体" w:hint="eastAsia"/>
          <w:kern w:val="0"/>
          <w:sz w:val="32"/>
          <w:szCs w:val="32"/>
          <w:u w:val="single"/>
        </w:rPr>
        <w:t>:</w:t>
      </w:r>
      <w:r w:rsidR="001239CB">
        <w:rPr>
          <w:rFonts w:ascii="方正仿宋_GBK" w:eastAsia="方正仿宋_GBK" w:hAnsi="宋体" w:cs="宋体"/>
          <w:kern w:val="0"/>
          <w:sz w:val="32"/>
          <w:szCs w:val="32"/>
          <w:u w:val="single"/>
        </w:rPr>
        <w:t>00-14</w:t>
      </w:r>
      <w:r w:rsidR="001239CB">
        <w:rPr>
          <w:rFonts w:ascii="方正仿宋_GBK" w:eastAsia="方正仿宋_GBK" w:hAnsi="宋体" w:cs="宋体" w:hint="eastAsia"/>
          <w:kern w:val="0"/>
          <w:sz w:val="32"/>
          <w:szCs w:val="32"/>
          <w:u w:val="single"/>
        </w:rPr>
        <w:t>:3</w:t>
      </w:r>
      <w:r w:rsidR="001239CB">
        <w:rPr>
          <w:rFonts w:ascii="方正仿宋_GBK" w:eastAsia="方正仿宋_GBK" w:hAnsi="宋体" w:cs="宋体"/>
          <w:kern w:val="0"/>
          <w:sz w:val="32"/>
          <w:szCs w:val="32"/>
          <w:u w:val="single"/>
        </w:rPr>
        <w:t>0</w:t>
      </w:r>
      <w:r w:rsidRPr="00ED7E1D">
        <w:rPr>
          <w:rFonts w:ascii="方正仿宋_GBK" w:eastAsia="方正仿宋_GBK" w:hAnsi="宋体" w:cs="宋体" w:hint="eastAsia"/>
          <w:kern w:val="0"/>
          <w:sz w:val="32"/>
          <w:szCs w:val="32"/>
        </w:rPr>
        <w:t>，</w:t>
      </w:r>
      <w:r w:rsidRPr="00ED7E1D">
        <w:rPr>
          <w:rFonts w:ascii="方正仿宋_GBK" w:eastAsia="方正仿宋_GBK" w:hAnsi="宋体" w:cs="宋体" w:hint="eastAsia"/>
          <w:kern w:val="0"/>
          <w:sz w:val="32"/>
          <w:szCs w:val="32"/>
          <w:u w:val="single"/>
        </w:rPr>
        <w:t xml:space="preserve"> </w:t>
      </w:r>
      <w:r w:rsidR="001239CB">
        <w:rPr>
          <w:rFonts w:ascii="方正仿宋_GBK" w:eastAsia="方正仿宋_GBK" w:hAnsi="宋体" w:cs="宋体"/>
          <w:kern w:val="0"/>
          <w:sz w:val="32"/>
          <w:szCs w:val="32"/>
          <w:u w:val="single"/>
        </w:rPr>
        <w:t>1</w:t>
      </w:r>
      <w:r w:rsidRPr="00ED7E1D">
        <w:rPr>
          <w:rFonts w:ascii="方正仿宋_GBK" w:eastAsia="方正仿宋_GBK" w:hAnsi="宋体" w:cs="宋体" w:hint="eastAsia"/>
          <w:kern w:val="0"/>
          <w:sz w:val="32"/>
          <w:szCs w:val="32"/>
        </w:rPr>
        <w:t>号楼</w:t>
      </w:r>
      <w:r w:rsidRPr="00ED7E1D">
        <w:rPr>
          <w:rFonts w:ascii="方正仿宋_GBK" w:eastAsia="方正仿宋_GBK" w:hAnsi="宋体" w:cs="宋体" w:hint="eastAsia"/>
          <w:kern w:val="0"/>
          <w:sz w:val="32"/>
          <w:szCs w:val="32"/>
          <w:u w:val="single"/>
        </w:rPr>
        <w:t xml:space="preserve"> </w:t>
      </w:r>
      <w:r w:rsidR="001239CB">
        <w:rPr>
          <w:rFonts w:ascii="方正仿宋_GBK" w:eastAsia="方正仿宋_GBK" w:hAnsi="宋体" w:cs="宋体"/>
          <w:kern w:val="0"/>
          <w:sz w:val="32"/>
          <w:szCs w:val="32"/>
          <w:u w:val="single"/>
        </w:rPr>
        <w:t>5</w:t>
      </w:r>
      <w:r w:rsidRPr="00ED7E1D">
        <w:rPr>
          <w:rFonts w:ascii="方正仿宋_GBK" w:eastAsia="方正仿宋_GBK" w:hAnsi="宋体" w:cs="宋体" w:hint="eastAsia"/>
          <w:kern w:val="0"/>
          <w:sz w:val="32"/>
          <w:szCs w:val="32"/>
          <w:u w:val="single"/>
        </w:rPr>
        <w:t xml:space="preserve"> </w:t>
      </w:r>
      <w:r w:rsidRPr="00ED7E1D">
        <w:rPr>
          <w:rFonts w:ascii="方正仿宋_GBK" w:eastAsia="方正仿宋_GBK" w:hAnsi="宋体" w:cs="宋体" w:hint="eastAsia"/>
          <w:kern w:val="0"/>
          <w:sz w:val="32"/>
          <w:szCs w:val="32"/>
        </w:rPr>
        <w:t>楼</w:t>
      </w:r>
      <w:r w:rsidR="001239CB">
        <w:rPr>
          <w:rFonts w:ascii="方正仿宋_GBK" w:eastAsia="方正仿宋_GBK" w:hAnsi="宋体" w:cs="宋体"/>
          <w:kern w:val="0"/>
          <w:sz w:val="32"/>
          <w:szCs w:val="32"/>
          <w:u w:val="single"/>
        </w:rPr>
        <w:t>2会议室</w:t>
      </w:r>
      <w:r w:rsidRPr="00ED7E1D">
        <w:rPr>
          <w:rFonts w:ascii="方正仿宋_GBK" w:eastAsia="方正仿宋_GBK" w:hAnsi="宋体" w:cs="宋体" w:hint="eastAsia"/>
          <w:kern w:val="0"/>
          <w:sz w:val="32"/>
          <w:szCs w:val="32"/>
          <w:u w:val="single"/>
        </w:rPr>
        <w:t xml:space="preserve"> </w:t>
      </w:r>
      <w:r w:rsidRPr="00ED7E1D">
        <w:rPr>
          <w:rFonts w:ascii="方正仿宋_GBK" w:eastAsia="方正仿宋_GBK" w:hAnsi="宋体" w:cs="宋体" w:hint="eastAsia"/>
          <w:kern w:val="0"/>
          <w:sz w:val="32"/>
          <w:szCs w:val="32"/>
        </w:rPr>
        <w:t>。（每家报名商家只能派一名授权代表参与，在医院入口处出示</w:t>
      </w:r>
      <w:proofErr w:type="gramStart"/>
      <w:r w:rsidRPr="00ED7E1D">
        <w:rPr>
          <w:rFonts w:ascii="方正仿宋_GBK" w:eastAsia="方正仿宋_GBK" w:hAnsi="宋体" w:cs="宋体" w:hint="eastAsia"/>
          <w:kern w:val="0"/>
          <w:sz w:val="32"/>
          <w:szCs w:val="32"/>
        </w:rPr>
        <w:t>渝康码</w:t>
      </w:r>
      <w:proofErr w:type="gramEnd"/>
      <w:r w:rsidRPr="00ED7E1D">
        <w:rPr>
          <w:rFonts w:ascii="方正仿宋_GBK" w:eastAsia="方正仿宋_GBK" w:hAnsi="宋体" w:cs="宋体" w:hint="eastAsia"/>
          <w:kern w:val="0"/>
          <w:sz w:val="32"/>
          <w:szCs w:val="32"/>
        </w:rPr>
        <w:t>、测量体温无异常后才能进入会场。）</w:t>
      </w:r>
    </w:p>
    <w:p w:rsidR="00ED7E1D" w:rsidRPr="00ED7E1D" w:rsidRDefault="00ED7E1D" w:rsidP="00ED7E1D">
      <w:pPr>
        <w:adjustRightInd w:val="0"/>
        <w:snapToGrid w:val="0"/>
        <w:rPr>
          <w:rFonts w:ascii="方正仿宋_GBK" w:eastAsia="方正仿宋_GBK" w:hAnsi="宋体" w:cs="宋体"/>
          <w:b/>
          <w:kern w:val="0"/>
          <w:sz w:val="32"/>
          <w:szCs w:val="32"/>
        </w:rPr>
      </w:pPr>
      <w:r w:rsidRPr="00ED7E1D">
        <w:rPr>
          <w:rFonts w:ascii="方正仿宋_GBK" w:eastAsia="方正仿宋_GBK" w:hAnsi="宋体" w:cs="宋体" w:hint="eastAsia"/>
          <w:b/>
          <w:kern w:val="0"/>
          <w:sz w:val="32"/>
          <w:szCs w:val="32"/>
        </w:rPr>
        <w:t>六、响应文件相关要求：</w:t>
      </w:r>
    </w:p>
    <w:p w:rsidR="00ED7E1D" w:rsidRPr="00ED7E1D" w:rsidRDefault="00ED7E1D" w:rsidP="00ED7E1D">
      <w:pPr>
        <w:adjustRightInd w:val="0"/>
        <w:snapToGrid w:val="0"/>
        <w:ind w:firstLineChars="200" w:firstLine="640"/>
        <w:rPr>
          <w:rFonts w:ascii="方正仿宋_GBK" w:eastAsia="方正仿宋_GBK" w:hAnsi="宋体" w:cs="宋体"/>
          <w:kern w:val="0"/>
          <w:sz w:val="32"/>
          <w:szCs w:val="32"/>
        </w:rPr>
      </w:pPr>
      <w:r w:rsidRPr="00ED7E1D">
        <w:rPr>
          <w:rFonts w:ascii="方正仿宋_GBK" w:eastAsia="方正仿宋_GBK" w:hAnsi="宋体" w:cs="宋体" w:hint="eastAsia"/>
          <w:kern w:val="0"/>
          <w:sz w:val="32"/>
          <w:szCs w:val="32"/>
        </w:rPr>
        <w:t>1、响应文件须装袋密封，在封口上加盖企业公章。并标明项目名称、分包号及分包名称、参与遴选商家名称、电话号码及邮箱地址等字样（密封袋封面，见附件一）。</w:t>
      </w:r>
    </w:p>
    <w:p w:rsidR="00ED7E1D" w:rsidRPr="00ED7E1D" w:rsidRDefault="00ED7E1D" w:rsidP="00ED7E1D">
      <w:pPr>
        <w:adjustRightInd w:val="0"/>
        <w:snapToGrid w:val="0"/>
        <w:ind w:firstLineChars="200" w:firstLine="640"/>
        <w:rPr>
          <w:rFonts w:ascii="方正仿宋_GBK" w:eastAsia="方正仿宋_GBK" w:hAnsi="宋体" w:cs="宋体"/>
          <w:kern w:val="0"/>
          <w:sz w:val="32"/>
          <w:szCs w:val="32"/>
        </w:rPr>
      </w:pPr>
      <w:r w:rsidRPr="00ED7E1D">
        <w:rPr>
          <w:rFonts w:ascii="方正仿宋_GBK" w:eastAsia="方正仿宋_GBK" w:hAnsi="宋体" w:cs="宋体" w:hint="eastAsia"/>
          <w:kern w:val="0"/>
          <w:sz w:val="32"/>
          <w:szCs w:val="32"/>
        </w:rPr>
        <w:t>2、响应文件正本壹份、副本贰份，均须</w:t>
      </w:r>
      <w:r w:rsidRPr="00ED7E1D">
        <w:rPr>
          <w:rFonts w:ascii="方正仿宋_GBK" w:eastAsia="方正仿宋_GBK" w:hAnsi="宋体" w:cs="宋体" w:hint="eastAsia"/>
          <w:b/>
          <w:kern w:val="0"/>
          <w:sz w:val="32"/>
          <w:szCs w:val="32"/>
        </w:rPr>
        <w:t>软面胶装</w:t>
      </w:r>
      <w:r w:rsidRPr="00ED7E1D">
        <w:rPr>
          <w:rFonts w:ascii="方正仿宋_GBK" w:eastAsia="方正仿宋_GBK" w:hAnsi="宋体" w:cs="宋体" w:hint="eastAsia"/>
          <w:kern w:val="0"/>
          <w:sz w:val="32"/>
          <w:szCs w:val="32"/>
        </w:rPr>
        <w:t>，经授权代表逐页签字并加盖公章后密封于同一文件袋中，未按要求制作的响应文件将被视为无效响应。</w:t>
      </w:r>
    </w:p>
    <w:p w:rsidR="00ED7E1D" w:rsidRPr="00ED7E1D" w:rsidRDefault="00ED7E1D" w:rsidP="00ED7E1D">
      <w:pPr>
        <w:adjustRightInd w:val="0"/>
        <w:snapToGrid w:val="0"/>
        <w:ind w:firstLineChars="200" w:firstLine="640"/>
        <w:rPr>
          <w:rFonts w:ascii="方正仿宋_GBK" w:eastAsia="方正仿宋_GBK" w:hAnsi="宋体" w:cs="宋体"/>
          <w:kern w:val="0"/>
          <w:sz w:val="32"/>
          <w:szCs w:val="32"/>
        </w:rPr>
      </w:pPr>
      <w:r w:rsidRPr="00ED7E1D">
        <w:rPr>
          <w:rFonts w:ascii="方正仿宋_GBK" w:eastAsia="方正仿宋_GBK" w:hAnsi="宋体" w:cs="宋体" w:hint="eastAsia"/>
          <w:kern w:val="0"/>
          <w:sz w:val="32"/>
          <w:szCs w:val="32"/>
        </w:rPr>
        <w:t>3、如果响应文件没有按规定密封，该响应文件将被拒绝接收，并原样退还。</w:t>
      </w:r>
    </w:p>
    <w:p w:rsidR="00ED7E1D" w:rsidRPr="00ED7E1D" w:rsidRDefault="00ED7E1D" w:rsidP="00ED7E1D">
      <w:pPr>
        <w:adjustRightInd w:val="0"/>
        <w:snapToGrid w:val="0"/>
        <w:ind w:firstLineChars="200" w:firstLine="640"/>
        <w:rPr>
          <w:rFonts w:ascii="方正仿宋_GBK" w:eastAsia="方正仿宋_GBK" w:hAnsi="宋体" w:cs="宋体"/>
          <w:kern w:val="0"/>
          <w:sz w:val="32"/>
          <w:szCs w:val="32"/>
        </w:rPr>
      </w:pPr>
      <w:r w:rsidRPr="00ED7E1D">
        <w:rPr>
          <w:rFonts w:ascii="方正仿宋_GBK" w:eastAsia="方正仿宋_GBK" w:hAnsi="宋体" w:cs="宋体" w:hint="eastAsia"/>
          <w:kern w:val="0"/>
          <w:sz w:val="32"/>
          <w:szCs w:val="32"/>
        </w:rPr>
        <w:t>4、参与遴选商家无论是否中选，所递交的响应文件均不退还。</w:t>
      </w:r>
    </w:p>
    <w:p w:rsidR="00ED7E1D" w:rsidRPr="00ED7E1D" w:rsidRDefault="00ED7E1D" w:rsidP="00ED7E1D">
      <w:pPr>
        <w:widowControl/>
        <w:jc w:val="left"/>
        <w:rPr>
          <w:rFonts w:ascii="方正仿宋_GBK" w:eastAsia="方正仿宋_GBK" w:hAnsi="宋体" w:cs="宋体"/>
          <w:b/>
          <w:kern w:val="0"/>
          <w:sz w:val="32"/>
          <w:szCs w:val="32"/>
        </w:rPr>
      </w:pPr>
      <w:r w:rsidRPr="00ED7E1D">
        <w:rPr>
          <w:rFonts w:ascii="方正仿宋_GBK" w:eastAsia="方正仿宋_GBK" w:hAnsi="宋体" w:cs="宋体" w:hint="eastAsia"/>
          <w:b/>
          <w:kern w:val="0"/>
          <w:sz w:val="32"/>
          <w:szCs w:val="32"/>
        </w:rPr>
        <w:t>七、踏勘</w:t>
      </w:r>
    </w:p>
    <w:p w:rsidR="00ED7E1D" w:rsidRPr="00ED7E1D" w:rsidRDefault="00ED7E1D" w:rsidP="00ED7E1D">
      <w:pPr>
        <w:widowControl/>
        <w:ind w:firstLineChars="200" w:firstLine="640"/>
        <w:jc w:val="left"/>
        <w:rPr>
          <w:rFonts w:ascii="方正仿宋_GBK" w:eastAsia="方正仿宋_GBK" w:hAnsi="宋体" w:cs="宋体"/>
          <w:kern w:val="0"/>
          <w:sz w:val="32"/>
          <w:szCs w:val="32"/>
        </w:rPr>
      </w:pPr>
      <w:r w:rsidRPr="00ED7E1D">
        <w:rPr>
          <w:rFonts w:ascii="方正仿宋_GBK" w:eastAsia="方正仿宋_GBK" w:hAnsi="宋体" w:cs="宋体" w:hint="eastAsia"/>
          <w:kern w:val="0"/>
          <w:sz w:val="32"/>
          <w:szCs w:val="32"/>
        </w:rPr>
        <w:t>供应商应在参与遴选前需对项目现场及周围环境进行踏勘。无论供应商是否踏勘过现场，均被认为在递交响应文件之前已踏勘现场，对本项目的风险和义务已经了解，并在其响应文件中已充分考虑了现场和环境因素。踏勘现场所发生的费用由供应商自行承担。</w:t>
      </w:r>
      <w:bookmarkStart w:id="0" w:name="_Toc498335944"/>
    </w:p>
    <w:p w:rsidR="00ED7E1D" w:rsidRPr="00ED7E1D" w:rsidRDefault="00ED7E1D" w:rsidP="00ED7E1D">
      <w:pPr>
        <w:adjustRightInd w:val="0"/>
        <w:snapToGrid w:val="0"/>
        <w:rPr>
          <w:rFonts w:ascii="方正仿宋_GBK" w:eastAsia="方正仿宋_GBK" w:hAnsi="宋体" w:cs="宋体"/>
          <w:b/>
          <w:kern w:val="0"/>
          <w:sz w:val="32"/>
          <w:szCs w:val="32"/>
        </w:rPr>
      </w:pPr>
      <w:r w:rsidRPr="00ED7E1D">
        <w:rPr>
          <w:rFonts w:ascii="方正仿宋_GBK" w:eastAsia="方正仿宋_GBK" w:hAnsi="Calibri" w:cs="Times New Roman" w:hint="eastAsia"/>
          <w:b/>
          <w:sz w:val="32"/>
          <w:szCs w:val="32"/>
        </w:rPr>
        <w:t>八、保证金的缴纳：</w:t>
      </w:r>
    </w:p>
    <w:p w:rsidR="00ED7E1D" w:rsidRPr="00ED7E1D" w:rsidRDefault="00ED7E1D" w:rsidP="00ED7E1D">
      <w:pPr>
        <w:widowControl/>
        <w:ind w:firstLineChars="200" w:firstLine="640"/>
        <w:jc w:val="left"/>
        <w:rPr>
          <w:rFonts w:ascii="方正仿宋_GBK" w:eastAsia="方正仿宋_GBK" w:hAnsi="宋体" w:cs="宋体"/>
          <w:kern w:val="0"/>
          <w:sz w:val="32"/>
          <w:szCs w:val="32"/>
        </w:rPr>
      </w:pPr>
      <w:r w:rsidRPr="00ED7E1D">
        <w:rPr>
          <w:rFonts w:ascii="方正仿宋_GBK" w:eastAsia="方正仿宋_GBK" w:hAnsi="宋体" w:cs="宋体" w:hint="eastAsia"/>
          <w:kern w:val="0"/>
          <w:sz w:val="32"/>
          <w:szCs w:val="32"/>
        </w:rPr>
        <w:t>1、参与遴选的供应商，须按本项目规定的保证金数额进行缴纳，从其基本账户将保证金汇至重庆市江北区中医</w:t>
      </w:r>
      <w:r w:rsidRPr="00ED7E1D">
        <w:rPr>
          <w:rFonts w:ascii="方正仿宋_GBK" w:eastAsia="方正仿宋_GBK" w:hAnsi="宋体" w:cs="宋体" w:hint="eastAsia"/>
          <w:kern w:val="0"/>
          <w:sz w:val="32"/>
          <w:szCs w:val="32"/>
        </w:rPr>
        <w:lastRenderedPageBreak/>
        <w:t>院的账号上，同时在进账凭证上明确“</w:t>
      </w:r>
      <w:r w:rsidRPr="00ED7E1D">
        <w:rPr>
          <w:rFonts w:ascii="方正仿宋_GBK" w:eastAsia="方正仿宋_GBK" w:hAnsi="宋体" w:cs="宋体" w:hint="eastAsia"/>
          <w:kern w:val="0"/>
          <w:sz w:val="32"/>
          <w:szCs w:val="32"/>
          <w:u w:val="single"/>
        </w:rPr>
        <w:t xml:space="preserve"> 参与遴选的品种名称 </w:t>
      </w:r>
      <w:r w:rsidRPr="00ED7E1D">
        <w:rPr>
          <w:rFonts w:ascii="方正仿宋_GBK" w:eastAsia="方正仿宋_GBK" w:hAnsi="宋体" w:cs="宋体" w:hint="eastAsia"/>
          <w:kern w:val="0"/>
          <w:sz w:val="32"/>
          <w:szCs w:val="32"/>
        </w:rPr>
        <w:t>”的字样。</w:t>
      </w:r>
    </w:p>
    <w:p w:rsidR="00ED7E1D" w:rsidRPr="00ED7E1D" w:rsidRDefault="00ED7E1D" w:rsidP="00DC2CAC">
      <w:pPr>
        <w:widowControl/>
        <w:ind w:firstLineChars="200" w:firstLine="640"/>
        <w:rPr>
          <w:rFonts w:ascii="方正仿宋_GBK" w:eastAsia="方正仿宋_GBK" w:hAnsi="宋体" w:cs="宋体"/>
          <w:kern w:val="0"/>
          <w:sz w:val="32"/>
          <w:szCs w:val="32"/>
        </w:rPr>
      </w:pPr>
      <w:r w:rsidRPr="00ED7E1D">
        <w:rPr>
          <w:rFonts w:ascii="方正仿宋_GBK" w:eastAsia="方正仿宋_GBK" w:hAnsi="宋体" w:cs="宋体" w:hint="eastAsia"/>
          <w:kern w:val="0"/>
          <w:sz w:val="32"/>
          <w:szCs w:val="32"/>
        </w:rPr>
        <w:t>2、保证金的到账截止时间为</w:t>
      </w:r>
      <w:r w:rsidRPr="00ED7E1D">
        <w:rPr>
          <w:rFonts w:ascii="方正仿宋_GBK" w:eastAsia="方正仿宋_GBK" w:hAnsi="宋体" w:cs="宋体" w:hint="eastAsia"/>
          <w:kern w:val="0"/>
          <w:sz w:val="32"/>
          <w:szCs w:val="32"/>
          <w:u w:val="single"/>
        </w:rPr>
        <w:t xml:space="preserve"> </w:t>
      </w:r>
      <w:r w:rsidR="00110699">
        <w:rPr>
          <w:rFonts w:ascii="方正仿宋_GBK" w:eastAsia="方正仿宋_GBK" w:hAnsi="宋体" w:cs="宋体"/>
          <w:kern w:val="0"/>
          <w:sz w:val="32"/>
          <w:szCs w:val="32"/>
          <w:u w:val="single"/>
        </w:rPr>
        <w:t>202</w:t>
      </w:r>
      <w:r w:rsidR="0028704C">
        <w:rPr>
          <w:rFonts w:ascii="方正仿宋_GBK" w:eastAsia="方正仿宋_GBK" w:hAnsi="宋体" w:cs="宋体"/>
          <w:kern w:val="0"/>
          <w:sz w:val="32"/>
          <w:szCs w:val="32"/>
          <w:u w:val="single"/>
        </w:rPr>
        <w:t>2</w:t>
      </w:r>
      <w:r w:rsidRPr="00ED7E1D">
        <w:rPr>
          <w:rFonts w:ascii="方正仿宋_GBK" w:eastAsia="方正仿宋_GBK" w:hAnsi="宋体" w:cs="宋体" w:hint="eastAsia"/>
          <w:kern w:val="0"/>
          <w:sz w:val="32"/>
          <w:szCs w:val="32"/>
          <w:u w:val="single"/>
        </w:rPr>
        <w:t xml:space="preserve"> </w:t>
      </w:r>
      <w:r w:rsidRPr="00ED7E1D">
        <w:rPr>
          <w:rFonts w:ascii="方正仿宋_GBK" w:eastAsia="方正仿宋_GBK" w:hAnsi="宋体" w:cs="宋体" w:hint="eastAsia"/>
          <w:kern w:val="0"/>
          <w:sz w:val="32"/>
          <w:szCs w:val="32"/>
        </w:rPr>
        <w:t xml:space="preserve"> 年</w:t>
      </w:r>
      <w:r w:rsidRPr="00ED7E1D">
        <w:rPr>
          <w:rFonts w:ascii="方正仿宋_GBK" w:eastAsia="方正仿宋_GBK" w:hAnsi="宋体" w:cs="宋体" w:hint="eastAsia"/>
          <w:kern w:val="0"/>
          <w:sz w:val="32"/>
          <w:szCs w:val="32"/>
          <w:u w:val="single"/>
        </w:rPr>
        <w:t xml:space="preserve"> </w:t>
      </w:r>
      <w:r w:rsidR="00286E65">
        <w:rPr>
          <w:rFonts w:ascii="方正仿宋_GBK" w:eastAsia="方正仿宋_GBK" w:hAnsi="宋体" w:cs="宋体"/>
          <w:kern w:val="0"/>
          <w:sz w:val="32"/>
          <w:szCs w:val="32"/>
          <w:u w:val="single"/>
        </w:rPr>
        <w:t>9</w:t>
      </w:r>
      <w:r w:rsidRPr="00ED7E1D">
        <w:rPr>
          <w:rFonts w:ascii="方正仿宋_GBK" w:eastAsia="方正仿宋_GBK" w:hAnsi="宋体" w:cs="宋体" w:hint="eastAsia"/>
          <w:kern w:val="0"/>
          <w:sz w:val="32"/>
          <w:szCs w:val="32"/>
        </w:rPr>
        <w:t>月</w:t>
      </w:r>
      <w:r w:rsidRPr="00ED7E1D">
        <w:rPr>
          <w:rFonts w:ascii="方正仿宋_GBK" w:eastAsia="方正仿宋_GBK" w:hAnsi="宋体" w:cs="宋体" w:hint="eastAsia"/>
          <w:kern w:val="0"/>
          <w:sz w:val="32"/>
          <w:szCs w:val="32"/>
          <w:u w:val="single"/>
        </w:rPr>
        <w:t xml:space="preserve"> </w:t>
      </w:r>
      <w:r w:rsidR="00286E65">
        <w:rPr>
          <w:rFonts w:ascii="方正仿宋_GBK" w:eastAsia="方正仿宋_GBK" w:hAnsi="宋体" w:cs="宋体"/>
          <w:kern w:val="0"/>
          <w:sz w:val="32"/>
          <w:szCs w:val="32"/>
          <w:u w:val="single"/>
        </w:rPr>
        <w:t>15</w:t>
      </w:r>
      <w:r w:rsidRPr="00ED7E1D">
        <w:rPr>
          <w:rFonts w:ascii="方正仿宋_GBK" w:eastAsia="方正仿宋_GBK" w:hAnsi="宋体" w:cs="宋体" w:hint="eastAsia"/>
          <w:kern w:val="0"/>
          <w:sz w:val="32"/>
          <w:szCs w:val="32"/>
          <w:u w:val="single"/>
        </w:rPr>
        <w:t xml:space="preserve"> </w:t>
      </w:r>
      <w:r w:rsidRPr="00ED7E1D">
        <w:rPr>
          <w:rFonts w:ascii="方正仿宋_GBK" w:eastAsia="方正仿宋_GBK" w:hAnsi="宋体" w:cs="宋体" w:hint="eastAsia"/>
          <w:kern w:val="0"/>
          <w:sz w:val="32"/>
          <w:szCs w:val="32"/>
        </w:rPr>
        <w:t>日</w:t>
      </w:r>
      <w:r w:rsidR="00110699">
        <w:rPr>
          <w:rFonts w:ascii="方正仿宋_GBK" w:eastAsia="方正仿宋_GBK" w:hAnsi="宋体" w:cs="宋体"/>
          <w:kern w:val="0"/>
          <w:sz w:val="32"/>
          <w:szCs w:val="32"/>
          <w:u w:val="single"/>
        </w:rPr>
        <w:t>17</w:t>
      </w:r>
      <w:r w:rsidR="00110699">
        <w:rPr>
          <w:rFonts w:ascii="方正仿宋_GBK" w:eastAsia="方正仿宋_GBK" w:hAnsi="宋体" w:cs="宋体" w:hint="eastAsia"/>
          <w:kern w:val="0"/>
          <w:sz w:val="32"/>
          <w:szCs w:val="32"/>
          <w:u w:val="single"/>
        </w:rPr>
        <w:t>:00</w:t>
      </w:r>
      <w:r w:rsidRPr="00ED7E1D">
        <w:rPr>
          <w:rFonts w:ascii="方正仿宋_GBK" w:eastAsia="方正仿宋_GBK" w:hAnsi="宋体" w:cs="宋体" w:hint="eastAsia"/>
          <w:kern w:val="0"/>
          <w:sz w:val="32"/>
          <w:szCs w:val="32"/>
          <w:u w:val="single"/>
        </w:rPr>
        <w:t xml:space="preserve"> </w:t>
      </w:r>
      <w:r w:rsidRPr="00ED7E1D">
        <w:rPr>
          <w:rFonts w:ascii="方正仿宋_GBK" w:eastAsia="方正仿宋_GBK" w:hAnsi="宋体" w:cs="宋体" w:hint="eastAsia"/>
          <w:kern w:val="0"/>
          <w:sz w:val="32"/>
          <w:szCs w:val="32"/>
        </w:rPr>
        <w:t>时（以银行系统到账时间为准），供应商须在保证金到账截止时间前完成现场报名。</w:t>
      </w:r>
    </w:p>
    <w:p w:rsidR="00ED7E1D" w:rsidRPr="00ED7E1D" w:rsidRDefault="00ED7E1D" w:rsidP="00ED7E1D">
      <w:pPr>
        <w:widowControl/>
        <w:ind w:firstLineChars="200" w:firstLine="640"/>
        <w:jc w:val="left"/>
        <w:rPr>
          <w:rFonts w:ascii="方正仿宋_GBK" w:eastAsia="方正仿宋_GBK" w:hAnsi="宋体" w:cs="宋体"/>
          <w:kern w:val="0"/>
          <w:sz w:val="32"/>
          <w:szCs w:val="32"/>
        </w:rPr>
      </w:pPr>
      <w:r w:rsidRPr="00ED7E1D">
        <w:rPr>
          <w:rFonts w:ascii="方正仿宋_GBK" w:eastAsia="方正仿宋_GBK" w:hAnsi="宋体" w:cs="宋体" w:hint="eastAsia"/>
          <w:kern w:val="0"/>
          <w:sz w:val="32"/>
          <w:szCs w:val="32"/>
        </w:rPr>
        <w:t>户  名：重庆市江北区中医院</w:t>
      </w:r>
    </w:p>
    <w:p w:rsidR="00ED7E1D" w:rsidRPr="00ED7E1D" w:rsidRDefault="00ED7E1D" w:rsidP="00ED7E1D">
      <w:pPr>
        <w:widowControl/>
        <w:ind w:firstLineChars="200" w:firstLine="640"/>
        <w:jc w:val="left"/>
        <w:rPr>
          <w:rFonts w:ascii="方正仿宋_GBK" w:eastAsia="方正仿宋_GBK" w:hAnsi="宋体" w:cs="宋体"/>
          <w:kern w:val="0"/>
          <w:sz w:val="32"/>
          <w:szCs w:val="32"/>
        </w:rPr>
      </w:pPr>
      <w:r w:rsidRPr="00ED7E1D">
        <w:rPr>
          <w:rFonts w:ascii="方正仿宋_GBK" w:eastAsia="方正仿宋_GBK" w:hAnsi="宋体" w:cs="宋体" w:hint="eastAsia"/>
          <w:kern w:val="0"/>
          <w:sz w:val="32"/>
          <w:szCs w:val="32"/>
        </w:rPr>
        <w:t>开户行：中国建设银行股份有限公司重庆江北蔚蓝世纪支行</w:t>
      </w:r>
    </w:p>
    <w:p w:rsidR="00ED7E1D" w:rsidRPr="00ED7E1D" w:rsidRDefault="00ED7E1D" w:rsidP="00ED7E1D">
      <w:pPr>
        <w:widowControl/>
        <w:ind w:firstLineChars="200" w:firstLine="640"/>
        <w:jc w:val="left"/>
        <w:rPr>
          <w:rFonts w:ascii="方正仿宋_GBK" w:eastAsia="方正仿宋_GBK" w:hAnsi="宋体" w:cs="宋体"/>
          <w:kern w:val="0"/>
          <w:sz w:val="32"/>
          <w:szCs w:val="32"/>
        </w:rPr>
      </w:pPr>
      <w:proofErr w:type="gramStart"/>
      <w:r w:rsidRPr="00ED7E1D">
        <w:rPr>
          <w:rFonts w:ascii="方正仿宋_GBK" w:eastAsia="方正仿宋_GBK" w:hAnsi="宋体" w:cs="宋体" w:hint="eastAsia"/>
          <w:kern w:val="0"/>
          <w:sz w:val="32"/>
          <w:szCs w:val="32"/>
        </w:rPr>
        <w:t>账</w:t>
      </w:r>
      <w:proofErr w:type="gramEnd"/>
      <w:r w:rsidRPr="00ED7E1D">
        <w:rPr>
          <w:rFonts w:ascii="方正仿宋_GBK" w:eastAsia="方正仿宋_GBK" w:hAnsi="宋体" w:cs="宋体" w:hint="eastAsia"/>
          <w:kern w:val="0"/>
          <w:sz w:val="32"/>
          <w:szCs w:val="32"/>
        </w:rPr>
        <w:t xml:space="preserve">  号：50001064000050001684</w:t>
      </w:r>
    </w:p>
    <w:p w:rsidR="00ED7E1D" w:rsidRPr="00ED7E1D" w:rsidRDefault="00ED7E1D" w:rsidP="00ED7E1D">
      <w:pPr>
        <w:widowControl/>
        <w:ind w:firstLineChars="200" w:firstLine="640"/>
        <w:jc w:val="left"/>
        <w:rPr>
          <w:rFonts w:ascii="方正仿宋_GBK" w:eastAsia="方正仿宋_GBK" w:hAnsi="宋体" w:cs="宋体"/>
          <w:kern w:val="0"/>
          <w:sz w:val="32"/>
          <w:szCs w:val="32"/>
        </w:rPr>
      </w:pPr>
      <w:r w:rsidRPr="00ED7E1D">
        <w:rPr>
          <w:rFonts w:ascii="方正仿宋_GBK" w:eastAsia="方正仿宋_GBK" w:hAnsi="宋体" w:cs="宋体" w:hint="eastAsia"/>
          <w:kern w:val="0"/>
          <w:sz w:val="32"/>
          <w:szCs w:val="32"/>
        </w:rPr>
        <w:t>3、未中选企业：在中选结果公示发出后五个工作日内按资金来款渠道直接退还；中选企业：合同签订后五个工作日内按资金来款渠道直接退还。</w:t>
      </w:r>
    </w:p>
    <w:p w:rsidR="00ED7E1D" w:rsidRPr="00ED7E1D" w:rsidRDefault="00ED7E1D" w:rsidP="00ED7E1D">
      <w:pPr>
        <w:widowControl/>
        <w:jc w:val="left"/>
        <w:rPr>
          <w:rFonts w:ascii="方正仿宋_GBK" w:eastAsia="方正仿宋_GBK" w:hAnsi="宋体" w:cs="宋体"/>
          <w:b/>
          <w:kern w:val="0"/>
          <w:sz w:val="32"/>
          <w:szCs w:val="32"/>
        </w:rPr>
      </w:pPr>
      <w:r w:rsidRPr="00ED7E1D">
        <w:rPr>
          <w:rFonts w:ascii="方正仿宋_GBK" w:eastAsia="方正仿宋_GBK" w:hAnsi="宋体" w:cs="宋体" w:hint="eastAsia"/>
          <w:b/>
          <w:kern w:val="0"/>
          <w:sz w:val="32"/>
          <w:szCs w:val="32"/>
        </w:rPr>
        <w:t>九、发生以下情况之一者，参与遴选保证金不予退还并取消中选资格：</w:t>
      </w:r>
    </w:p>
    <w:p w:rsidR="00ED7E1D" w:rsidRPr="00ED7E1D" w:rsidRDefault="00ED7E1D" w:rsidP="00ED7E1D">
      <w:pPr>
        <w:ind w:firstLineChars="200" w:firstLine="640"/>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1、供应商在提交响应文件截止时间后撤回响应文件的；</w:t>
      </w:r>
    </w:p>
    <w:p w:rsidR="00ED7E1D" w:rsidRPr="00ED7E1D" w:rsidRDefault="00ED7E1D" w:rsidP="00ED7E1D">
      <w:pPr>
        <w:ind w:firstLineChars="200" w:firstLine="640"/>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2、供应商在响应文件中提供虚假材料的；</w:t>
      </w:r>
    </w:p>
    <w:p w:rsidR="00ED7E1D" w:rsidRPr="00ED7E1D" w:rsidRDefault="00ED7E1D" w:rsidP="00ED7E1D">
      <w:pPr>
        <w:ind w:firstLineChars="200" w:firstLine="640"/>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3、除因不可抗力或国家政策原因的情形以外，中选供应商不按规定的时间或拒绝按成交状态签订合同的；</w:t>
      </w:r>
    </w:p>
    <w:p w:rsidR="00ED7E1D" w:rsidRPr="00ED7E1D" w:rsidRDefault="00ED7E1D" w:rsidP="00ED7E1D">
      <w:pPr>
        <w:ind w:firstLineChars="200" w:firstLine="640"/>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4、供应商与采购人、其他供应商或者本项目相关干系人恶意串通的；</w:t>
      </w:r>
    </w:p>
    <w:p w:rsidR="00ED7E1D" w:rsidRPr="00ED7E1D" w:rsidRDefault="00ED7E1D" w:rsidP="00ED7E1D">
      <w:pPr>
        <w:ind w:firstLineChars="200" w:firstLine="640"/>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5、供应商响应文件内容有与国家现行法律法规相违背</w:t>
      </w:r>
      <w:r w:rsidRPr="00ED7E1D">
        <w:rPr>
          <w:rFonts w:ascii="方正仿宋_GBK" w:eastAsia="方正仿宋_GBK" w:hAnsi="宋体" w:cs="Times New Roman" w:hint="eastAsia"/>
          <w:sz w:val="32"/>
          <w:szCs w:val="32"/>
        </w:rPr>
        <w:lastRenderedPageBreak/>
        <w:t>的内容，或附有采购人无法接受条件的。</w:t>
      </w:r>
    </w:p>
    <w:p w:rsidR="00ED7E1D" w:rsidRPr="00ED7E1D" w:rsidRDefault="00ED7E1D" w:rsidP="00ED7E1D">
      <w:pPr>
        <w:ind w:firstLineChars="200" w:firstLine="640"/>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6、单位负责人为同一人或者存在直接控股、管理关系的不同供应商，参加同一合同项（分包）下遴选活动的；</w:t>
      </w:r>
    </w:p>
    <w:p w:rsidR="00ED7E1D" w:rsidRPr="00ED7E1D" w:rsidRDefault="00ED7E1D" w:rsidP="00ED7E1D">
      <w:pPr>
        <w:ind w:firstLineChars="200" w:firstLine="640"/>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7、同一合同项（分包）下的货物，制造商参与遴选活动，再委托代理商参与遴选活动的。</w:t>
      </w:r>
    </w:p>
    <w:p w:rsidR="00ED7E1D" w:rsidRPr="00ED7E1D" w:rsidRDefault="00ED7E1D" w:rsidP="00ED7E1D">
      <w:pPr>
        <w:widowControl/>
        <w:spacing w:line="570" w:lineRule="exact"/>
        <w:jc w:val="left"/>
        <w:rPr>
          <w:rFonts w:ascii="方正仿宋_GBK" w:eastAsia="方正仿宋_GBK" w:hAnsi="宋体" w:cs="宋体"/>
          <w:b/>
          <w:kern w:val="0"/>
          <w:sz w:val="28"/>
          <w:szCs w:val="24"/>
        </w:rPr>
      </w:pPr>
      <w:r w:rsidRPr="00ED7E1D">
        <w:rPr>
          <w:rFonts w:ascii="方正仿宋_GBK" w:eastAsia="方正仿宋_GBK" w:hAnsi="宋体" w:cs="宋体" w:hint="eastAsia"/>
          <w:b/>
          <w:kern w:val="0"/>
          <w:sz w:val="28"/>
          <w:szCs w:val="24"/>
        </w:rPr>
        <w:t>十、所需耗材情况</w:t>
      </w:r>
      <w:bookmarkEnd w:id="0"/>
    </w:p>
    <w:tbl>
      <w:tblPr>
        <w:tblW w:w="1048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5"/>
        <w:gridCol w:w="1701"/>
        <w:gridCol w:w="992"/>
        <w:gridCol w:w="1701"/>
        <w:gridCol w:w="1276"/>
        <w:gridCol w:w="1129"/>
        <w:gridCol w:w="992"/>
      </w:tblGrid>
      <w:tr w:rsidR="00ED7E1D" w:rsidRPr="00ED7E1D" w:rsidTr="00842C5E">
        <w:trPr>
          <w:trHeight w:val="1056"/>
        </w:trPr>
        <w:tc>
          <w:tcPr>
            <w:tcW w:w="709" w:type="dxa"/>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spacing w:before="100" w:beforeAutospacing="1" w:after="100" w:afterAutospacing="1" w:line="220" w:lineRule="atLeast"/>
              <w:jc w:val="center"/>
              <w:outlineLvl w:val="0"/>
              <w:rPr>
                <w:rFonts w:ascii="方正仿宋_GBK" w:eastAsia="方正仿宋_GBK" w:hAnsi="宋体" w:cs="Times New Roman"/>
                <w:b/>
                <w:sz w:val="22"/>
                <w:szCs w:val="24"/>
              </w:rPr>
            </w:pPr>
            <w:r w:rsidRPr="00ED7E1D">
              <w:rPr>
                <w:rFonts w:ascii="方正仿宋_GBK" w:eastAsia="方正仿宋_GBK" w:hAnsi="宋体" w:cs="Times New Roman" w:hint="eastAsia"/>
                <w:sz w:val="22"/>
                <w:szCs w:val="24"/>
              </w:rPr>
              <w:t>分包号</w:t>
            </w:r>
          </w:p>
        </w:tc>
        <w:tc>
          <w:tcPr>
            <w:tcW w:w="1985" w:type="dxa"/>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spacing w:before="100" w:beforeAutospacing="1" w:after="100" w:afterAutospacing="1" w:line="220" w:lineRule="atLeast"/>
              <w:jc w:val="center"/>
              <w:outlineLvl w:val="0"/>
              <w:rPr>
                <w:rFonts w:ascii="方正仿宋_GBK" w:eastAsia="方正仿宋_GBK" w:hAnsi="宋体" w:cs="Times New Roman"/>
                <w:b/>
                <w:sz w:val="22"/>
                <w:szCs w:val="24"/>
              </w:rPr>
            </w:pPr>
            <w:r w:rsidRPr="00ED7E1D">
              <w:rPr>
                <w:rFonts w:ascii="方正仿宋_GBK" w:eastAsia="方正仿宋_GBK" w:hAnsi="宋体" w:cs="Times New Roman" w:hint="eastAsia"/>
                <w:sz w:val="22"/>
                <w:szCs w:val="24"/>
              </w:rPr>
              <w:t>所需耗材品名</w:t>
            </w:r>
          </w:p>
        </w:tc>
        <w:tc>
          <w:tcPr>
            <w:tcW w:w="1701" w:type="dxa"/>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spacing w:before="100" w:beforeAutospacing="1" w:after="100" w:afterAutospacing="1" w:line="220" w:lineRule="atLeast"/>
              <w:jc w:val="center"/>
              <w:outlineLvl w:val="0"/>
              <w:rPr>
                <w:rFonts w:ascii="方正仿宋_GBK" w:eastAsia="方正仿宋_GBK" w:hAnsi="宋体" w:cs="Times New Roman"/>
                <w:sz w:val="22"/>
                <w:szCs w:val="24"/>
              </w:rPr>
            </w:pPr>
            <w:r w:rsidRPr="00ED7E1D">
              <w:rPr>
                <w:rFonts w:ascii="方正仿宋_GBK" w:eastAsia="方正仿宋_GBK" w:hAnsi="宋体" w:cs="Times New Roman" w:hint="eastAsia"/>
                <w:sz w:val="22"/>
                <w:szCs w:val="24"/>
              </w:rPr>
              <w:t>参考规格型号</w:t>
            </w:r>
          </w:p>
        </w:tc>
        <w:tc>
          <w:tcPr>
            <w:tcW w:w="992" w:type="dxa"/>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spacing w:before="100" w:beforeAutospacing="1" w:after="100" w:afterAutospacing="1" w:line="220" w:lineRule="atLeast"/>
              <w:jc w:val="center"/>
              <w:outlineLvl w:val="0"/>
              <w:rPr>
                <w:rFonts w:ascii="方正仿宋_GBK" w:eastAsia="方正仿宋_GBK" w:hAnsi="宋体" w:cs="Times New Roman"/>
                <w:sz w:val="22"/>
                <w:szCs w:val="24"/>
              </w:rPr>
            </w:pPr>
            <w:r w:rsidRPr="00ED7E1D">
              <w:rPr>
                <w:rFonts w:ascii="方正仿宋_GBK" w:eastAsia="方正仿宋_GBK" w:hAnsi="宋体" w:cs="Times New Roman" w:hint="eastAsia"/>
                <w:sz w:val="22"/>
                <w:szCs w:val="24"/>
              </w:rPr>
              <w:t>交易方式</w:t>
            </w:r>
          </w:p>
        </w:tc>
        <w:tc>
          <w:tcPr>
            <w:tcW w:w="1701" w:type="dxa"/>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spacing w:before="100" w:beforeAutospacing="1" w:after="100" w:afterAutospacing="1" w:line="220" w:lineRule="atLeast"/>
              <w:jc w:val="center"/>
              <w:outlineLvl w:val="0"/>
              <w:rPr>
                <w:rFonts w:ascii="方正仿宋_GBK" w:eastAsia="方正仿宋_GBK" w:hAnsi="宋体" w:cs="Times New Roman"/>
                <w:sz w:val="22"/>
                <w:szCs w:val="24"/>
              </w:rPr>
            </w:pPr>
            <w:r w:rsidRPr="00ED7E1D">
              <w:rPr>
                <w:rFonts w:ascii="方正仿宋_GBK" w:eastAsia="方正仿宋_GBK" w:hAnsi="宋体" w:cs="Times New Roman" w:hint="eastAsia"/>
                <w:sz w:val="22"/>
                <w:szCs w:val="24"/>
              </w:rPr>
              <w:t>其它要求</w:t>
            </w:r>
          </w:p>
        </w:tc>
        <w:tc>
          <w:tcPr>
            <w:tcW w:w="1276" w:type="dxa"/>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spacing w:before="100" w:beforeAutospacing="1" w:after="100" w:afterAutospacing="1" w:line="220" w:lineRule="atLeast"/>
              <w:jc w:val="center"/>
              <w:outlineLvl w:val="0"/>
              <w:rPr>
                <w:rFonts w:ascii="方正仿宋_GBK" w:eastAsia="方正仿宋_GBK" w:hAnsi="宋体" w:cs="Times New Roman"/>
                <w:sz w:val="22"/>
                <w:szCs w:val="24"/>
              </w:rPr>
            </w:pPr>
            <w:r w:rsidRPr="00ED7E1D">
              <w:rPr>
                <w:rFonts w:ascii="方正仿宋_GBK" w:eastAsia="方正仿宋_GBK" w:hAnsi="宋体" w:cs="Times New Roman" w:hint="eastAsia"/>
                <w:sz w:val="22"/>
                <w:szCs w:val="24"/>
              </w:rPr>
              <w:t>最高限价（元）</w:t>
            </w:r>
          </w:p>
        </w:tc>
        <w:tc>
          <w:tcPr>
            <w:tcW w:w="1129" w:type="dxa"/>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spacing w:before="100" w:beforeAutospacing="1" w:after="100" w:afterAutospacing="1" w:line="220" w:lineRule="atLeast"/>
              <w:jc w:val="center"/>
              <w:outlineLvl w:val="0"/>
              <w:rPr>
                <w:rFonts w:ascii="方正仿宋_GBK" w:eastAsia="方正仿宋_GBK" w:hAnsi="宋体" w:cs="Times New Roman"/>
                <w:sz w:val="22"/>
                <w:szCs w:val="24"/>
              </w:rPr>
            </w:pPr>
            <w:r w:rsidRPr="00ED7E1D">
              <w:rPr>
                <w:rFonts w:ascii="方正仿宋_GBK" w:eastAsia="方正仿宋_GBK" w:hAnsi="宋体" w:cs="Times New Roman" w:hint="eastAsia"/>
                <w:sz w:val="22"/>
                <w:szCs w:val="24"/>
              </w:rPr>
              <w:t>成交人数量（名）</w:t>
            </w:r>
          </w:p>
        </w:tc>
        <w:tc>
          <w:tcPr>
            <w:tcW w:w="992" w:type="dxa"/>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spacing w:before="100" w:beforeAutospacing="1" w:after="100" w:afterAutospacing="1" w:line="220" w:lineRule="atLeast"/>
              <w:jc w:val="center"/>
              <w:outlineLvl w:val="0"/>
              <w:rPr>
                <w:rFonts w:ascii="方正仿宋_GBK" w:eastAsia="方正仿宋_GBK" w:hAnsi="宋体" w:cs="Times New Roman"/>
                <w:sz w:val="22"/>
                <w:szCs w:val="24"/>
              </w:rPr>
            </w:pPr>
            <w:r w:rsidRPr="00ED7E1D">
              <w:rPr>
                <w:rFonts w:ascii="方正仿宋_GBK" w:eastAsia="方正仿宋_GBK" w:hAnsi="宋体" w:cs="Times New Roman" w:hint="eastAsia"/>
                <w:sz w:val="22"/>
                <w:szCs w:val="24"/>
              </w:rPr>
              <w:t>保证金（元）</w:t>
            </w:r>
          </w:p>
        </w:tc>
      </w:tr>
      <w:tr w:rsidR="006E61EA" w:rsidRPr="00ED7E1D" w:rsidTr="00ED330C">
        <w:trPr>
          <w:trHeight w:val="916"/>
        </w:trPr>
        <w:tc>
          <w:tcPr>
            <w:tcW w:w="709" w:type="dxa"/>
            <w:vMerge w:val="restart"/>
            <w:tcBorders>
              <w:top w:val="single" w:sz="4" w:space="0" w:color="auto"/>
              <w:left w:val="single" w:sz="4" w:space="0" w:color="auto"/>
              <w:right w:val="single" w:sz="4" w:space="0" w:color="auto"/>
            </w:tcBorders>
            <w:vAlign w:val="center"/>
          </w:tcPr>
          <w:p w:rsidR="006E61EA" w:rsidRPr="00ED7E1D" w:rsidRDefault="006E61EA" w:rsidP="0028704C">
            <w:pPr>
              <w:jc w:val="center"/>
              <w:rPr>
                <w:rFonts w:ascii="方正仿宋_GBK" w:eastAsia="方正仿宋_GBK" w:hAnsi="宋体" w:cs="Times New Roman"/>
              </w:rPr>
            </w:pPr>
            <w:r>
              <w:rPr>
                <w:rFonts w:ascii="方正仿宋_GBK" w:eastAsia="方正仿宋_GBK" w:hAnsi="宋体" w:cs="Times New Roman" w:hint="eastAsia"/>
              </w:rPr>
              <w:t>1</w:t>
            </w:r>
          </w:p>
        </w:tc>
        <w:tc>
          <w:tcPr>
            <w:tcW w:w="1985" w:type="dxa"/>
            <w:tcBorders>
              <w:top w:val="single" w:sz="4" w:space="0" w:color="auto"/>
              <w:left w:val="single" w:sz="4" w:space="0" w:color="auto"/>
              <w:bottom w:val="single" w:sz="4" w:space="0" w:color="auto"/>
              <w:right w:val="single" w:sz="4" w:space="0" w:color="auto"/>
            </w:tcBorders>
            <w:vAlign w:val="center"/>
          </w:tcPr>
          <w:p w:rsidR="006E61EA" w:rsidRPr="0028704C" w:rsidRDefault="006E61EA" w:rsidP="0028704C">
            <w:pPr>
              <w:spacing w:before="100" w:beforeAutospacing="1" w:after="100" w:afterAutospacing="1" w:line="220" w:lineRule="atLeast"/>
              <w:jc w:val="center"/>
              <w:outlineLvl w:val="0"/>
              <w:rPr>
                <w:rFonts w:ascii="方正仿宋_GBK" w:eastAsia="方正仿宋_GBK" w:hAnsi="宋体" w:cs="Times New Roman"/>
                <w:szCs w:val="24"/>
              </w:rPr>
            </w:pPr>
            <w:r>
              <w:rPr>
                <w:rFonts w:ascii="方正仿宋_GBK" w:eastAsia="方正仿宋_GBK" w:hAnsi="宋体" w:cs="Times New Roman"/>
                <w:szCs w:val="24"/>
              </w:rPr>
              <w:t>胃蛋白酶原检测试剂盒</w:t>
            </w:r>
          </w:p>
        </w:tc>
        <w:tc>
          <w:tcPr>
            <w:tcW w:w="1701" w:type="dxa"/>
            <w:tcBorders>
              <w:top w:val="single" w:sz="4" w:space="0" w:color="auto"/>
              <w:left w:val="single" w:sz="4" w:space="0" w:color="auto"/>
              <w:bottom w:val="single" w:sz="4" w:space="0" w:color="auto"/>
              <w:right w:val="single" w:sz="4" w:space="0" w:color="auto"/>
            </w:tcBorders>
            <w:vAlign w:val="center"/>
          </w:tcPr>
          <w:p w:rsidR="006E61EA" w:rsidRPr="0028704C" w:rsidRDefault="006E61EA" w:rsidP="0028704C">
            <w:pPr>
              <w:spacing w:before="100" w:beforeAutospacing="1" w:after="100" w:afterAutospacing="1" w:line="220" w:lineRule="atLeast"/>
              <w:jc w:val="center"/>
              <w:outlineLvl w:val="0"/>
              <w:rPr>
                <w:rFonts w:ascii="方正仿宋_GBK" w:eastAsia="方正仿宋_GBK" w:hAnsi="宋体" w:cs="Times New Roman"/>
                <w:szCs w:val="24"/>
              </w:rPr>
            </w:pPr>
            <w:r>
              <w:rPr>
                <w:rFonts w:ascii="方正仿宋_GBK" w:eastAsia="方正仿宋_GBK" w:hAnsi="宋体" w:cs="Times New Roman" w:hint="eastAsia"/>
                <w:szCs w:val="24"/>
              </w:rPr>
              <w:t>I</w:t>
            </w:r>
            <w:r>
              <w:rPr>
                <w:rFonts w:ascii="方正仿宋_GBK" w:eastAsia="方正仿宋_GBK" w:hAnsi="宋体" w:cs="Times New Roman"/>
                <w:szCs w:val="24"/>
              </w:rPr>
              <w:t>+II</w:t>
            </w:r>
          </w:p>
        </w:tc>
        <w:tc>
          <w:tcPr>
            <w:tcW w:w="992" w:type="dxa"/>
            <w:vMerge w:val="restart"/>
            <w:tcBorders>
              <w:top w:val="single" w:sz="4" w:space="0" w:color="auto"/>
              <w:left w:val="single" w:sz="4" w:space="0" w:color="auto"/>
              <w:right w:val="single" w:sz="4" w:space="0" w:color="auto"/>
            </w:tcBorders>
            <w:vAlign w:val="center"/>
          </w:tcPr>
          <w:p w:rsidR="006E61EA" w:rsidRPr="0028704C" w:rsidRDefault="006E61EA" w:rsidP="0028704C">
            <w:pPr>
              <w:spacing w:before="100" w:beforeAutospacing="1" w:after="100" w:afterAutospacing="1" w:line="220" w:lineRule="atLeast"/>
              <w:jc w:val="center"/>
              <w:outlineLvl w:val="0"/>
              <w:rPr>
                <w:rFonts w:ascii="方正仿宋_GBK" w:eastAsia="方正仿宋_GBK" w:hAnsi="宋体" w:cs="Times New Roman"/>
                <w:szCs w:val="24"/>
              </w:rPr>
            </w:pPr>
            <w:r>
              <w:rPr>
                <w:rFonts w:ascii="方正仿宋_GBK" w:eastAsia="方正仿宋_GBK" w:hAnsi="宋体" w:cs="Times New Roman" w:hint="eastAsia"/>
                <w:szCs w:val="24"/>
              </w:rPr>
              <w:t>药交所</w:t>
            </w:r>
          </w:p>
        </w:tc>
        <w:tc>
          <w:tcPr>
            <w:tcW w:w="1701" w:type="dxa"/>
            <w:vMerge w:val="restart"/>
            <w:tcBorders>
              <w:top w:val="single" w:sz="4" w:space="0" w:color="auto"/>
              <w:left w:val="single" w:sz="4" w:space="0" w:color="auto"/>
              <w:right w:val="single" w:sz="4" w:space="0" w:color="auto"/>
            </w:tcBorders>
            <w:vAlign w:val="center"/>
          </w:tcPr>
          <w:p w:rsidR="006E61EA" w:rsidRPr="0028704C" w:rsidRDefault="006E61EA" w:rsidP="006E61EA">
            <w:pPr>
              <w:spacing w:before="100" w:beforeAutospacing="1" w:after="100" w:afterAutospacing="1" w:line="220" w:lineRule="atLeast"/>
              <w:outlineLvl w:val="0"/>
              <w:rPr>
                <w:rFonts w:ascii="方正仿宋_GBK" w:eastAsia="方正仿宋_GBK" w:hAnsi="宋体" w:cs="Times New Roman"/>
                <w:szCs w:val="24"/>
              </w:rPr>
            </w:pPr>
            <w:r>
              <w:rPr>
                <w:rFonts w:ascii="方正仿宋_GBK" w:eastAsia="方正仿宋_GBK" w:hAnsi="宋体" w:cs="Times New Roman"/>
                <w:szCs w:val="24"/>
              </w:rPr>
              <w:t>能够匹配现有设备</w:t>
            </w:r>
            <w:r>
              <w:rPr>
                <w:rFonts w:ascii="方正仿宋_GBK" w:eastAsia="方正仿宋_GBK" w:hAnsi="宋体" w:cs="Times New Roman" w:hint="eastAsia"/>
                <w:szCs w:val="24"/>
              </w:rPr>
              <w:t>，须</w:t>
            </w:r>
            <w:r>
              <w:rPr>
                <w:rFonts w:ascii="方正仿宋_GBK" w:eastAsia="方正仿宋_GBK" w:hAnsi="宋体" w:cs="Times New Roman"/>
                <w:szCs w:val="24"/>
              </w:rPr>
              <w:t>出具性能</w:t>
            </w:r>
            <w:r w:rsidR="00ED330C">
              <w:rPr>
                <w:rFonts w:ascii="方正仿宋_GBK" w:eastAsia="方正仿宋_GBK" w:hAnsi="宋体" w:cs="Times New Roman" w:hint="eastAsia"/>
                <w:szCs w:val="24"/>
              </w:rPr>
              <w:t>验证</w:t>
            </w:r>
            <w:r>
              <w:rPr>
                <w:rFonts w:ascii="方正仿宋_GBK" w:eastAsia="方正仿宋_GBK" w:hAnsi="宋体" w:cs="Times New Roman"/>
                <w:szCs w:val="24"/>
              </w:rPr>
              <w:t>报告</w:t>
            </w:r>
            <w:r>
              <w:rPr>
                <w:rFonts w:ascii="方正仿宋_GBK" w:eastAsia="方正仿宋_GBK" w:hAnsi="宋体" w:cs="Times New Roman" w:hint="eastAsia"/>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6E61EA" w:rsidRPr="0028704C" w:rsidRDefault="006E61EA" w:rsidP="0028704C">
            <w:pPr>
              <w:spacing w:before="100" w:beforeAutospacing="1" w:after="100" w:afterAutospacing="1" w:line="220" w:lineRule="atLeast"/>
              <w:jc w:val="center"/>
              <w:outlineLvl w:val="0"/>
              <w:rPr>
                <w:rFonts w:ascii="方正仿宋_GBK" w:eastAsia="方正仿宋_GBK" w:hAnsi="宋体" w:cs="Times New Roman"/>
                <w:szCs w:val="24"/>
              </w:rPr>
            </w:pPr>
            <w:r>
              <w:rPr>
                <w:rFonts w:ascii="方正仿宋_GBK" w:eastAsia="方正仿宋_GBK" w:hAnsi="宋体" w:cs="Times New Roman" w:hint="eastAsia"/>
                <w:szCs w:val="24"/>
              </w:rPr>
              <w:t>1</w:t>
            </w:r>
            <w:r>
              <w:rPr>
                <w:rFonts w:ascii="方正仿宋_GBK" w:eastAsia="方正仿宋_GBK" w:hAnsi="宋体" w:cs="Times New Roman"/>
                <w:szCs w:val="24"/>
              </w:rPr>
              <w:t>40元</w:t>
            </w:r>
            <w:r>
              <w:rPr>
                <w:rFonts w:ascii="方正仿宋_GBK" w:eastAsia="方正仿宋_GBK" w:hAnsi="宋体" w:cs="Times New Roman" w:hint="eastAsia"/>
                <w:szCs w:val="24"/>
              </w:rPr>
              <w:t>/人份</w:t>
            </w:r>
          </w:p>
        </w:tc>
        <w:tc>
          <w:tcPr>
            <w:tcW w:w="1129" w:type="dxa"/>
            <w:vMerge w:val="restart"/>
            <w:tcBorders>
              <w:top w:val="single" w:sz="4" w:space="0" w:color="auto"/>
              <w:left w:val="single" w:sz="4" w:space="0" w:color="auto"/>
              <w:right w:val="single" w:sz="4" w:space="0" w:color="auto"/>
            </w:tcBorders>
            <w:vAlign w:val="center"/>
          </w:tcPr>
          <w:p w:rsidR="006E61EA" w:rsidRPr="0028704C" w:rsidRDefault="006E61EA" w:rsidP="0028704C">
            <w:pPr>
              <w:spacing w:before="100" w:beforeAutospacing="1" w:after="100" w:afterAutospacing="1" w:line="220" w:lineRule="atLeast"/>
              <w:jc w:val="center"/>
              <w:outlineLvl w:val="0"/>
              <w:rPr>
                <w:rFonts w:ascii="方正仿宋_GBK" w:eastAsia="方正仿宋_GBK" w:hAnsi="宋体" w:cs="Times New Roman"/>
                <w:szCs w:val="24"/>
              </w:rPr>
            </w:pPr>
            <w:r>
              <w:rPr>
                <w:rFonts w:ascii="方正仿宋_GBK" w:eastAsia="方正仿宋_GBK" w:hAnsi="宋体" w:cs="Times New Roman" w:hint="eastAsia"/>
                <w:szCs w:val="24"/>
              </w:rPr>
              <w:t>1</w:t>
            </w:r>
          </w:p>
        </w:tc>
        <w:tc>
          <w:tcPr>
            <w:tcW w:w="992" w:type="dxa"/>
            <w:vMerge w:val="restart"/>
            <w:tcBorders>
              <w:top w:val="single" w:sz="4" w:space="0" w:color="auto"/>
              <w:left w:val="single" w:sz="4" w:space="0" w:color="auto"/>
              <w:right w:val="single" w:sz="4" w:space="0" w:color="auto"/>
            </w:tcBorders>
            <w:vAlign w:val="center"/>
          </w:tcPr>
          <w:p w:rsidR="006E61EA" w:rsidRPr="0028704C" w:rsidRDefault="006E61EA" w:rsidP="0028704C">
            <w:pPr>
              <w:spacing w:before="100" w:beforeAutospacing="1" w:after="100" w:afterAutospacing="1" w:line="220" w:lineRule="atLeast"/>
              <w:jc w:val="center"/>
              <w:outlineLvl w:val="0"/>
              <w:rPr>
                <w:rFonts w:ascii="方正仿宋_GBK" w:eastAsia="方正仿宋_GBK" w:hAnsi="宋体" w:cs="Times New Roman"/>
                <w:szCs w:val="24"/>
              </w:rPr>
            </w:pPr>
            <w:r w:rsidRPr="0028704C">
              <w:rPr>
                <w:rFonts w:ascii="方正仿宋_GBK" w:eastAsia="方正仿宋_GBK" w:hAnsi="宋体" w:cs="Times New Roman" w:hint="eastAsia"/>
                <w:szCs w:val="24"/>
              </w:rPr>
              <w:t>5</w:t>
            </w:r>
            <w:r w:rsidRPr="0028704C">
              <w:rPr>
                <w:rFonts w:ascii="方正仿宋_GBK" w:eastAsia="方正仿宋_GBK" w:hAnsi="宋体" w:cs="Times New Roman"/>
                <w:szCs w:val="24"/>
              </w:rPr>
              <w:t>00</w:t>
            </w:r>
          </w:p>
        </w:tc>
      </w:tr>
      <w:tr w:rsidR="006E61EA" w:rsidRPr="00ED7E1D" w:rsidTr="00044472">
        <w:trPr>
          <w:trHeight w:val="816"/>
        </w:trPr>
        <w:tc>
          <w:tcPr>
            <w:tcW w:w="709" w:type="dxa"/>
            <w:vMerge/>
            <w:tcBorders>
              <w:left w:val="single" w:sz="4" w:space="0" w:color="auto"/>
              <w:bottom w:val="single" w:sz="4" w:space="0" w:color="auto"/>
              <w:right w:val="single" w:sz="4" w:space="0" w:color="auto"/>
            </w:tcBorders>
            <w:vAlign w:val="center"/>
          </w:tcPr>
          <w:p w:rsidR="006E61EA" w:rsidRPr="00ED7E1D" w:rsidRDefault="006E61EA" w:rsidP="00ED7E1D">
            <w:pPr>
              <w:jc w:val="center"/>
              <w:rPr>
                <w:rFonts w:ascii="方正仿宋_GBK" w:eastAsia="方正仿宋_GBK" w:hAnsi="宋体" w:cs="Times New Roman"/>
              </w:rPr>
            </w:pPr>
          </w:p>
        </w:tc>
        <w:tc>
          <w:tcPr>
            <w:tcW w:w="1985" w:type="dxa"/>
            <w:tcBorders>
              <w:top w:val="single" w:sz="4" w:space="0" w:color="auto"/>
              <w:left w:val="single" w:sz="4" w:space="0" w:color="auto"/>
              <w:bottom w:val="single" w:sz="4" w:space="0" w:color="auto"/>
              <w:right w:val="single" w:sz="4" w:space="0" w:color="auto"/>
            </w:tcBorders>
            <w:vAlign w:val="center"/>
          </w:tcPr>
          <w:p w:rsidR="006E61EA" w:rsidRPr="0028704C" w:rsidRDefault="006E61EA" w:rsidP="0028704C">
            <w:pPr>
              <w:spacing w:before="100" w:beforeAutospacing="1" w:after="100" w:afterAutospacing="1" w:line="220" w:lineRule="atLeast"/>
              <w:jc w:val="center"/>
              <w:outlineLvl w:val="0"/>
              <w:rPr>
                <w:rFonts w:ascii="方正仿宋_GBK" w:eastAsia="方正仿宋_GBK" w:hAnsi="宋体" w:cs="Times New Roman"/>
                <w:szCs w:val="24"/>
              </w:rPr>
            </w:pPr>
            <w:r>
              <w:rPr>
                <w:rFonts w:ascii="方正仿宋_GBK" w:eastAsia="方正仿宋_GBK" w:hAnsi="宋体" w:cs="Times New Roman"/>
                <w:szCs w:val="24"/>
              </w:rPr>
              <w:t>心肌损伤检测试剂盒</w:t>
            </w:r>
          </w:p>
        </w:tc>
        <w:tc>
          <w:tcPr>
            <w:tcW w:w="1701" w:type="dxa"/>
            <w:tcBorders>
              <w:top w:val="single" w:sz="4" w:space="0" w:color="auto"/>
              <w:left w:val="single" w:sz="4" w:space="0" w:color="auto"/>
              <w:bottom w:val="single" w:sz="4" w:space="0" w:color="auto"/>
              <w:right w:val="single" w:sz="4" w:space="0" w:color="auto"/>
            </w:tcBorders>
            <w:vAlign w:val="center"/>
          </w:tcPr>
          <w:p w:rsidR="006E61EA" w:rsidRPr="0028704C" w:rsidRDefault="006E61EA" w:rsidP="0028704C">
            <w:pPr>
              <w:spacing w:before="100" w:beforeAutospacing="1" w:after="100" w:afterAutospacing="1" w:line="220" w:lineRule="atLeast"/>
              <w:jc w:val="center"/>
              <w:outlineLvl w:val="0"/>
              <w:rPr>
                <w:rFonts w:ascii="方正仿宋_GBK" w:eastAsia="方正仿宋_GBK" w:hAnsi="宋体" w:cs="Times New Roman"/>
                <w:szCs w:val="24"/>
              </w:rPr>
            </w:pPr>
            <w:r>
              <w:rPr>
                <w:rFonts w:ascii="方正仿宋_GBK" w:eastAsia="方正仿宋_GBK" w:hAnsi="宋体" w:cs="Times New Roman"/>
                <w:szCs w:val="24"/>
              </w:rPr>
              <w:t>三项</w:t>
            </w:r>
          </w:p>
        </w:tc>
        <w:tc>
          <w:tcPr>
            <w:tcW w:w="992" w:type="dxa"/>
            <w:vMerge/>
            <w:tcBorders>
              <w:left w:val="single" w:sz="4" w:space="0" w:color="auto"/>
              <w:bottom w:val="single" w:sz="4" w:space="0" w:color="auto"/>
              <w:right w:val="single" w:sz="4" w:space="0" w:color="auto"/>
            </w:tcBorders>
            <w:vAlign w:val="center"/>
          </w:tcPr>
          <w:p w:rsidR="006E61EA" w:rsidRPr="0028704C" w:rsidRDefault="006E61EA" w:rsidP="0028704C">
            <w:pPr>
              <w:spacing w:before="100" w:beforeAutospacing="1" w:after="100" w:afterAutospacing="1" w:line="220" w:lineRule="atLeast"/>
              <w:jc w:val="center"/>
              <w:outlineLvl w:val="0"/>
              <w:rPr>
                <w:rFonts w:ascii="方正仿宋_GBK" w:eastAsia="方正仿宋_GBK" w:hAnsi="宋体" w:cs="Times New Roman"/>
                <w:szCs w:val="24"/>
              </w:rPr>
            </w:pPr>
          </w:p>
        </w:tc>
        <w:tc>
          <w:tcPr>
            <w:tcW w:w="1701" w:type="dxa"/>
            <w:vMerge/>
            <w:tcBorders>
              <w:left w:val="single" w:sz="4" w:space="0" w:color="auto"/>
              <w:bottom w:val="single" w:sz="4" w:space="0" w:color="auto"/>
              <w:right w:val="single" w:sz="4" w:space="0" w:color="auto"/>
            </w:tcBorders>
            <w:vAlign w:val="center"/>
          </w:tcPr>
          <w:p w:rsidR="006E61EA" w:rsidRPr="0028704C" w:rsidRDefault="006E61EA" w:rsidP="0028704C">
            <w:pPr>
              <w:spacing w:before="100" w:beforeAutospacing="1" w:after="100" w:afterAutospacing="1" w:line="220" w:lineRule="atLeast"/>
              <w:jc w:val="center"/>
              <w:outlineLvl w:val="0"/>
              <w:rPr>
                <w:rFonts w:ascii="方正仿宋_GBK" w:eastAsia="方正仿宋_GBK" w:hAnsi="宋体" w:cs="Times New Roman"/>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E61EA" w:rsidRPr="0028704C" w:rsidRDefault="006E61EA" w:rsidP="0028704C">
            <w:pPr>
              <w:spacing w:before="100" w:beforeAutospacing="1" w:after="100" w:afterAutospacing="1" w:line="220" w:lineRule="atLeast"/>
              <w:jc w:val="center"/>
              <w:outlineLvl w:val="0"/>
              <w:rPr>
                <w:rFonts w:ascii="方正仿宋_GBK" w:eastAsia="方正仿宋_GBK" w:hAnsi="宋体" w:cs="Times New Roman"/>
                <w:szCs w:val="24"/>
              </w:rPr>
            </w:pPr>
            <w:r>
              <w:rPr>
                <w:rFonts w:ascii="方正仿宋_GBK" w:eastAsia="方正仿宋_GBK" w:hAnsi="宋体" w:cs="Times New Roman" w:hint="eastAsia"/>
                <w:szCs w:val="24"/>
              </w:rPr>
              <w:t>1</w:t>
            </w:r>
            <w:r>
              <w:rPr>
                <w:rFonts w:ascii="方正仿宋_GBK" w:eastAsia="方正仿宋_GBK" w:hAnsi="宋体" w:cs="Times New Roman"/>
                <w:szCs w:val="24"/>
              </w:rPr>
              <w:t>80元</w:t>
            </w:r>
            <w:r>
              <w:rPr>
                <w:rFonts w:ascii="方正仿宋_GBK" w:eastAsia="方正仿宋_GBK" w:hAnsi="宋体" w:cs="Times New Roman" w:hint="eastAsia"/>
                <w:szCs w:val="24"/>
              </w:rPr>
              <w:t>/人份</w:t>
            </w:r>
          </w:p>
        </w:tc>
        <w:tc>
          <w:tcPr>
            <w:tcW w:w="1129" w:type="dxa"/>
            <w:vMerge/>
            <w:tcBorders>
              <w:left w:val="single" w:sz="4" w:space="0" w:color="auto"/>
              <w:bottom w:val="single" w:sz="4" w:space="0" w:color="auto"/>
              <w:right w:val="single" w:sz="4" w:space="0" w:color="auto"/>
            </w:tcBorders>
            <w:vAlign w:val="center"/>
          </w:tcPr>
          <w:p w:rsidR="006E61EA" w:rsidRPr="0028704C" w:rsidRDefault="006E61EA" w:rsidP="0028704C">
            <w:pPr>
              <w:spacing w:before="100" w:beforeAutospacing="1" w:after="100" w:afterAutospacing="1" w:line="220" w:lineRule="atLeast"/>
              <w:jc w:val="center"/>
              <w:outlineLvl w:val="0"/>
              <w:rPr>
                <w:rFonts w:ascii="方正仿宋_GBK" w:eastAsia="方正仿宋_GBK" w:hAnsi="宋体" w:cs="Times New Roman"/>
                <w:szCs w:val="24"/>
              </w:rPr>
            </w:pPr>
          </w:p>
        </w:tc>
        <w:tc>
          <w:tcPr>
            <w:tcW w:w="992" w:type="dxa"/>
            <w:vMerge/>
            <w:tcBorders>
              <w:left w:val="single" w:sz="4" w:space="0" w:color="auto"/>
              <w:bottom w:val="single" w:sz="4" w:space="0" w:color="auto"/>
              <w:right w:val="single" w:sz="4" w:space="0" w:color="auto"/>
            </w:tcBorders>
            <w:vAlign w:val="center"/>
          </w:tcPr>
          <w:p w:rsidR="006E61EA" w:rsidRPr="0028704C" w:rsidRDefault="006E61EA" w:rsidP="0028704C">
            <w:pPr>
              <w:spacing w:before="100" w:beforeAutospacing="1" w:after="100" w:afterAutospacing="1" w:line="220" w:lineRule="atLeast"/>
              <w:jc w:val="center"/>
              <w:outlineLvl w:val="0"/>
              <w:rPr>
                <w:rFonts w:ascii="方正仿宋_GBK" w:eastAsia="方正仿宋_GBK" w:hAnsi="宋体" w:cs="Times New Roman"/>
                <w:szCs w:val="24"/>
              </w:rPr>
            </w:pPr>
          </w:p>
        </w:tc>
      </w:tr>
    </w:tbl>
    <w:p w:rsidR="00ED7E1D" w:rsidRPr="00ED7E1D" w:rsidRDefault="00ED7E1D" w:rsidP="00ED7E1D">
      <w:pPr>
        <w:ind w:leftChars="-68" w:left="1204" w:hangingChars="559" w:hanging="1347"/>
        <w:rPr>
          <w:rFonts w:ascii="方正仿宋_GBK" w:eastAsia="方正仿宋_GBK" w:hAnsi="Calibri" w:cs="Times New Roman"/>
          <w:b/>
          <w:color w:val="FF0000"/>
          <w:sz w:val="24"/>
          <w:szCs w:val="32"/>
        </w:rPr>
      </w:pPr>
      <w:r w:rsidRPr="00ED7E1D">
        <w:rPr>
          <w:rFonts w:ascii="方正仿宋_GBK" w:eastAsia="方正仿宋_GBK" w:hAnsi="Calibri" w:cs="Times New Roman" w:hint="eastAsia"/>
          <w:b/>
          <w:color w:val="FF0000"/>
          <w:sz w:val="24"/>
          <w:szCs w:val="32"/>
        </w:rPr>
        <w:t>说明：  1、</w:t>
      </w:r>
      <w:r w:rsidR="00FF75E6">
        <w:rPr>
          <w:rFonts w:ascii="方正仿宋_GBK" w:eastAsia="方正仿宋_GBK" w:hAnsi="Calibri" w:cs="Times New Roman" w:hint="eastAsia"/>
          <w:b/>
          <w:color w:val="FF0000"/>
          <w:sz w:val="24"/>
          <w:szCs w:val="32"/>
        </w:rPr>
        <w:t>所需耗材必须在重庆药交所挂牌交易</w:t>
      </w:r>
      <w:r w:rsidR="00F9613A">
        <w:rPr>
          <w:rFonts w:ascii="方正仿宋_GBK" w:eastAsia="方正仿宋_GBK" w:hAnsi="Calibri" w:cs="Times New Roman" w:hint="eastAsia"/>
          <w:b/>
          <w:color w:val="FF0000"/>
          <w:sz w:val="24"/>
          <w:szCs w:val="32"/>
        </w:rPr>
        <w:t>，且不得高于</w:t>
      </w:r>
      <w:r w:rsidR="00AC00A4">
        <w:rPr>
          <w:rFonts w:ascii="方正仿宋_GBK" w:eastAsia="方正仿宋_GBK" w:hAnsi="Calibri" w:cs="Times New Roman" w:hint="eastAsia"/>
          <w:b/>
          <w:color w:val="FF0000"/>
          <w:sz w:val="24"/>
          <w:szCs w:val="32"/>
        </w:rPr>
        <w:t>最高限价及</w:t>
      </w:r>
      <w:r w:rsidR="00F9613A">
        <w:rPr>
          <w:rFonts w:ascii="方正仿宋_GBK" w:eastAsia="方正仿宋_GBK" w:hAnsi="Calibri" w:cs="Times New Roman" w:hint="eastAsia"/>
          <w:b/>
          <w:color w:val="FF0000"/>
          <w:sz w:val="24"/>
          <w:szCs w:val="32"/>
        </w:rPr>
        <w:t>药交所挂网价</w:t>
      </w:r>
      <w:r w:rsidR="00FF75E6">
        <w:rPr>
          <w:rFonts w:ascii="方正仿宋_GBK" w:eastAsia="方正仿宋_GBK" w:hAnsi="Calibri" w:cs="Times New Roman" w:hint="eastAsia"/>
          <w:b/>
          <w:color w:val="FF0000"/>
          <w:sz w:val="24"/>
          <w:szCs w:val="32"/>
        </w:rPr>
        <w:t>。</w:t>
      </w:r>
      <w:r w:rsidR="00FF75E6" w:rsidRPr="00ED7E1D">
        <w:rPr>
          <w:rFonts w:ascii="方正仿宋_GBK" w:eastAsia="方正仿宋_GBK" w:hAnsi="Calibri" w:cs="Times New Roman"/>
          <w:b/>
          <w:color w:val="FF0000"/>
          <w:sz w:val="24"/>
          <w:szCs w:val="32"/>
        </w:rPr>
        <w:t xml:space="preserve"> </w:t>
      </w:r>
    </w:p>
    <w:p w:rsidR="00ED7E1D" w:rsidRPr="00ED7E1D" w:rsidRDefault="00ED7E1D" w:rsidP="00ED7E1D">
      <w:pPr>
        <w:rPr>
          <w:rFonts w:ascii="方正仿宋_GBK" w:eastAsia="方正仿宋_GBK" w:hAnsi="Calibri" w:cs="Times New Roman"/>
          <w:b/>
          <w:color w:val="FF0000"/>
          <w:sz w:val="24"/>
          <w:szCs w:val="32"/>
        </w:rPr>
      </w:pPr>
      <w:r w:rsidRPr="00ED7E1D">
        <w:rPr>
          <w:rFonts w:ascii="方正仿宋_GBK" w:eastAsia="方正仿宋_GBK" w:hAnsi="Calibri" w:cs="Times New Roman" w:hint="eastAsia"/>
          <w:b/>
          <w:color w:val="FF0000"/>
          <w:sz w:val="24"/>
          <w:szCs w:val="32"/>
        </w:rPr>
        <w:t xml:space="preserve">       2、鼓励生产厂家直接参与遴选。</w:t>
      </w:r>
    </w:p>
    <w:p w:rsidR="00ED7E1D" w:rsidRPr="00ED7E1D" w:rsidRDefault="00ED7E1D" w:rsidP="00ED7E1D">
      <w:pPr>
        <w:ind w:leftChars="406" w:left="1183" w:hangingChars="137" w:hanging="330"/>
        <w:rPr>
          <w:rFonts w:ascii="方正仿宋_GBK" w:eastAsia="方正仿宋_GBK" w:hAnsi="Calibri" w:cs="Times New Roman"/>
          <w:b/>
          <w:color w:val="FF0000"/>
          <w:sz w:val="24"/>
          <w:szCs w:val="32"/>
        </w:rPr>
      </w:pPr>
      <w:r w:rsidRPr="00ED7E1D">
        <w:rPr>
          <w:rFonts w:ascii="方正仿宋_GBK" w:eastAsia="方正仿宋_GBK" w:hAnsi="Calibri" w:cs="Times New Roman" w:hint="eastAsia"/>
          <w:b/>
          <w:color w:val="FF0000"/>
          <w:sz w:val="24"/>
          <w:szCs w:val="32"/>
        </w:rPr>
        <w:t>3、欢迎与“所需耗材品名、参考规格型号”有同等使用目的、同等质量、同等临床用途，但与“所需耗材品名、参考规格型号”中的文字表述不一致的产品参加遴选。</w:t>
      </w:r>
    </w:p>
    <w:p w:rsidR="00ED7E1D" w:rsidRPr="00ED7E1D" w:rsidRDefault="00ED7E1D" w:rsidP="00ED7E1D">
      <w:pPr>
        <w:ind w:firstLineChars="350" w:firstLine="843"/>
        <w:rPr>
          <w:rFonts w:ascii="方正仿宋_GBK" w:eastAsia="方正仿宋_GBK" w:hAnsi="Calibri" w:cs="Times New Roman"/>
          <w:b/>
          <w:color w:val="FF0000"/>
          <w:sz w:val="24"/>
          <w:szCs w:val="32"/>
        </w:rPr>
      </w:pPr>
      <w:r w:rsidRPr="00ED7E1D">
        <w:rPr>
          <w:rFonts w:ascii="方正仿宋_GBK" w:eastAsia="方正仿宋_GBK" w:hAnsi="Calibri" w:cs="Times New Roman" w:hint="eastAsia"/>
          <w:b/>
          <w:color w:val="FF0000"/>
          <w:sz w:val="24"/>
          <w:szCs w:val="32"/>
        </w:rPr>
        <w:t>4、可自愿提供样品。</w:t>
      </w:r>
    </w:p>
    <w:p w:rsidR="00AB4C87" w:rsidRDefault="00ED7E1D" w:rsidP="00AB4C87">
      <w:pPr>
        <w:ind w:firstLineChars="350" w:firstLine="843"/>
        <w:rPr>
          <w:rFonts w:ascii="方正仿宋_GBK" w:eastAsia="方正仿宋_GBK" w:hAnsi="Calibri" w:cs="Times New Roman"/>
          <w:b/>
          <w:color w:val="FF0000"/>
          <w:sz w:val="24"/>
          <w:szCs w:val="32"/>
        </w:rPr>
      </w:pPr>
      <w:r w:rsidRPr="00ED7E1D">
        <w:rPr>
          <w:rFonts w:ascii="方正仿宋_GBK" w:eastAsia="方正仿宋_GBK" w:hAnsi="Calibri" w:cs="Times New Roman" w:hint="eastAsia"/>
          <w:b/>
          <w:color w:val="FF0000"/>
          <w:sz w:val="24"/>
          <w:szCs w:val="32"/>
        </w:rPr>
        <w:t>5、以上耗材品种所需数量为：“不带量”。</w:t>
      </w:r>
    </w:p>
    <w:p w:rsidR="00ED7E1D" w:rsidRPr="002414E7" w:rsidRDefault="00ED7E1D" w:rsidP="00AB4C87">
      <w:pPr>
        <w:ind w:firstLineChars="350" w:firstLine="984"/>
        <w:rPr>
          <w:rFonts w:ascii="方正仿宋_GBK" w:eastAsia="方正仿宋_GBK" w:hAnsi="Calibri" w:cs="Times New Roman"/>
          <w:b/>
          <w:color w:val="FF0000"/>
          <w:sz w:val="24"/>
          <w:szCs w:val="32"/>
        </w:rPr>
      </w:pPr>
      <w:r w:rsidRPr="00ED7E1D">
        <w:rPr>
          <w:rFonts w:ascii="方正仿宋_GBK" w:eastAsia="方正仿宋_GBK" w:hAnsi="Calibri" w:cs="Times New Roman" w:hint="eastAsia"/>
          <w:b/>
          <w:sz w:val="28"/>
          <w:szCs w:val="32"/>
        </w:rPr>
        <w:t>十一、资格条件材料及响应文件格式要求</w:t>
      </w:r>
    </w:p>
    <w:p w:rsidR="00ED7E1D" w:rsidRPr="00ED7E1D" w:rsidRDefault="00ED7E1D" w:rsidP="00ED7E1D">
      <w:pPr>
        <w:ind w:firstLineChars="265" w:firstLine="848"/>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（一）目录。</w:t>
      </w:r>
    </w:p>
    <w:p w:rsidR="00ED7E1D" w:rsidRPr="00ED7E1D" w:rsidRDefault="00ED7E1D" w:rsidP="00ED7E1D">
      <w:pPr>
        <w:ind w:left="848"/>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（二）明细报价表（附件二）。</w:t>
      </w:r>
    </w:p>
    <w:p w:rsidR="00ED7E1D" w:rsidRPr="00ED7E1D" w:rsidRDefault="00ED7E1D" w:rsidP="00ED7E1D">
      <w:pPr>
        <w:ind w:left="848"/>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lastRenderedPageBreak/>
        <w:t>（三）诚信声明（附件三）。</w:t>
      </w:r>
    </w:p>
    <w:p w:rsidR="00ED7E1D" w:rsidRPr="00ED7E1D" w:rsidRDefault="00ED7E1D" w:rsidP="00ED7E1D">
      <w:pPr>
        <w:ind w:firstLineChars="265" w:firstLine="848"/>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（四）参与遴选的函（附件四）。</w:t>
      </w:r>
    </w:p>
    <w:p w:rsidR="00ED7E1D" w:rsidRPr="00ED7E1D" w:rsidRDefault="00ED7E1D" w:rsidP="00ED7E1D">
      <w:pPr>
        <w:ind w:firstLineChars="265" w:firstLine="848"/>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（五）反商业贿赂承诺书（附件五）。</w:t>
      </w:r>
    </w:p>
    <w:p w:rsidR="00ED7E1D" w:rsidRPr="00ED7E1D" w:rsidRDefault="00ED7E1D" w:rsidP="00ED7E1D">
      <w:pPr>
        <w:ind w:firstLineChars="265" w:firstLine="848"/>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（六）供应商营业执照复印件（三证合一）。</w:t>
      </w:r>
    </w:p>
    <w:p w:rsidR="00ED7E1D" w:rsidRPr="00ED7E1D" w:rsidRDefault="00ED7E1D" w:rsidP="00ED7E1D">
      <w:pPr>
        <w:ind w:firstLineChars="265" w:firstLine="848"/>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（七）供应</w:t>
      </w:r>
      <w:proofErr w:type="gramStart"/>
      <w:r w:rsidRPr="00ED7E1D">
        <w:rPr>
          <w:rFonts w:ascii="方正仿宋_GBK" w:eastAsia="方正仿宋_GBK" w:hAnsi="宋体" w:cs="Times New Roman" w:hint="eastAsia"/>
          <w:sz w:val="32"/>
          <w:szCs w:val="32"/>
        </w:rPr>
        <w:t>商医疗</w:t>
      </w:r>
      <w:proofErr w:type="gramEnd"/>
      <w:r w:rsidRPr="00ED7E1D">
        <w:rPr>
          <w:rFonts w:ascii="方正仿宋_GBK" w:eastAsia="方正仿宋_GBK" w:hAnsi="宋体" w:cs="Times New Roman" w:hint="eastAsia"/>
          <w:sz w:val="32"/>
          <w:szCs w:val="32"/>
        </w:rPr>
        <w:t>器械经营许可证。</w:t>
      </w:r>
    </w:p>
    <w:p w:rsidR="00ED7E1D" w:rsidRPr="00ED7E1D" w:rsidRDefault="00ED7E1D" w:rsidP="00ED7E1D">
      <w:pPr>
        <w:ind w:firstLineChars="265" w:firstLine="848"/>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（八）供应</w:t>
      </w:r>
      <w:proofErr w:type="gramStart"/>
      <w:r w:rsidRPr="00ED7E1D">
        <w:rPr>
          <w:rFonts w:ascii="方正仿宋_GBK" w:eastAsia="方正仿宋_GBK" w:hAnsi="宋体" w:cs="Times New Roman" w:hint="eastAsia"/>
          <w:sz w:val="32"/>
          <w:szCs w:val="32"/>
        </w:rPr>
        <w:t>商法定</w:t>
      </w:r>
      <w:proofErr w:type="gramEnd"/>
      <w:r w:rsidRPr="00ED7E1D">
        <w:rPr>
          <w:rFonts w:ascii="方正仿宋_GBK" w:eastAsia="方正仿宋_GBK" w:hAnsi="宋体" w:cs="Times New Roman" w:hint="eastAsia"/>
          <w:sz w:val="32"/>
          <w:szCs w:val="32"/>
        </w:rPr>
        <w:t>代表人身份证明书 （附件六）。</w:t>
      </w:r>
    </w:p>
    <w:p w:rsidR="00ED7E1D" w:rsidRPr="00ED7E1D" w:rsidRDefault="00ED7E1D" w:rsidP="00ED7E1D">
      <w:pPr>
        <w:ind w:firstLineChars="265" w:firstLine="848"/>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（九）供应</w:t>
      </w:r>
      <w:proofErr w:type="gramStart"/>
      <w:r w:rsidRPr="00ED7E1D">
        <w:rPr>
          <w:rFonts w:ascii="方正仿宋_GBK" w:eastAsia="方正仿宋_GBK" w:hAnsi="宋体" w:cs="Times New Roman" w:hint="eastAsia"/>
          <w:sz w:val="32"/>
          <w:szCs w:val="32"/>
        </w:rPr>
        <w:t>商法定</w:t>
      </w:r>
      <w:proofErr w:type="gramEnd"/>
      <w:r w:rsidRPr="00ED7E1D">
        <w:rPr>
          <w:rFonts w:ascii="方正仿宋_GBK" w:eastAsia="方正仿宋_GBK" w:hAnsi="宋体" w:cs="Times New Roman" w:hint="eastAsia"/>
          <w:sz w:val="32"/>
          <w:szCs w:val="32"/>
        </w:rPr>
        <w:t>代表人授权委托书（附件七）。</w:t>
      </w:r>
    </w:p>
    <w:p w:rsidR="00ED7E1D" w:rsidRPr="00ED7E1D" w:rsidRDefault="00ED7E1D" w:rsidP="00ED7E1D">
      <w:pPr>
        <w:ind w:firstLineChars="265" w:firstLine="848"/>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（十）供应商被授权人社保缴纳证明。（</w:t>
      </w:r>
      <w:proofErr w:type="gramStart"/>
      <w:r w:rsidRPr="00ED7E1D">
        <w:rPr>
          <w:rFonts w:ascii="方正仿宋_GBK" w:eastAsia="方正仿宋_GBK" w:hAnsi="宋体" w:cs="Times New Roman" w:hint="eastAsia"/>
          <w:sz w:val="32"/>
          <w:szCs w:val="32"/>
        </w:rPr>
        <w:t>须体现</w:t>
      </w:r>
      <w:proofErr w:type="gramEnd"/>
      <w:r w:rsidRPr="00ED7E1D">
        <w:rPr>
          <w:rFonts w:ascii="方正仿宋_GBK" w:eastAsia="方正仿宋_GBK" w:hAnsi="宋体" w:cs="Times New Roman" w:hint="eastAsia"/>
          <w:sz w:val="32"/>
          <w:szCs w:val="32"/>
        </w:rPr>
        <w:t>出被授权人信息）。</w:t>
      </w:r>
    </w:p>
    <w:p w:rsidR="00ED7E1D" w:rsidRPr="00ED7E1D" w:rsidRDefault="00ED7E1D" w:rsidP="00ED7E1D">
      <w:pPr>
        <w:ind w:firstLineChars="265" w:firstLine="848"/>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（十一）生产厂家营业执照复印件（三证合一）。</w:t>
      </w:r>
    </w:p>
    <w:p w:rsidR="00ED7E1D" w:rsidRPr="00ED7E1D" w:rsidRDefault="00ED7E1D" w:rsidP="00ED7E1D">
      <w:pPr>
        <w:ind w:firstLineChars="265" w:firstLine="848"/>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（十二）生产厂家医疗器械生产许可证。</w:t>
      </w:r>
    </w:p>
    <w:p w:rsidR="00ED7E1D" w:rsidRPr="00ED7E1D" w:rsidRDefault="00ED7E1D" w:rsidP="00ED7E1D">
      <w:pPr>
        <w:ind w:firstLineChars="265" w:firstLine="848"/>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（十三）医疗器械注册证。</w:t>
      </w:r>
    </w:p>
    <w:p w:rsidR="00ED7E1D" w:rsidRPr="00ED7E1D" w:rsidRDefault="00ED7E1D" w:rsidP="00ED7E1D">
      <w:pPr>
        <w:ind w:firstLineChars="265" w:firstLine="848"/>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（十四）所响应产品说明书。</w:t>
      </w:r>
    </w:p>
    <w:p w:rsidR="00ED7E1D" w:rsidRPr="00ED7E1D" w:rsidRDefault="00ED7E1D" w:rsidP="00ED7E1D">
      <w:pPr>
        <w:ind w:firstLineChars="315" w:firstLine="1008"/>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(十五) 产品彩页资料。</w:t>
      </w:r>
    </w:p>
    <w:p w:rsidR="00ED7E1D" w:rsidRPr="00ED7E1D" w:rsidRDefault="00ED7E1D" w:rsidP="00ED7E1D">
      <w:pPr>
        <w:ind w:firstLineChars="251" w:firstLine="803"/>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（十六）须提供“</w:t>
      </w:r>
      <w:r w:rsidRPr="00ED7E1D">
        <w:rPr>
          <w:rFonts w:ascii="方正仿宋_GBK" w:eastAsia="方正仿宋_GBK" w:hAnsi="宋体" w:cs="宋体" w:hint="eastAsia"/>
          <w:kern w:val="0"/>
          <w:sz w:val="32"/>
          <w:szCs w:val="32"/>
        </w:rPr>
        <w:t>国家药品监督管理局</w:t>
      </w:r>
      <w:r w:rsidRPr="00ED7E1D">
        <w:rPr>
          <w:rFonts w:ascii="方正仿宋_GBK" w:eastAsia="方正仿宋_GBK" w:hAnsi="宋体" w:cs="Times New Roman" w:hint="eastAsia"/>
          <w:sz w:val="32"/>
          <w:szCs w:val="32"/>
        </w:rPr>
        <w:t>”名录内近一年来（</w:t>
      </w:r>
      <w:r w:rsidRPr="000704C8">
        <w:rPr>
          <w:rFonts w:ascii="方正仿宋_GBK" w:eastAsia="方正仿宋_GBK" w:hAnsi="宋体" w:cs="Times New Roman" w:hint="eastAsia"/>
          <w:sz w:val="32"/>
          <w:szCs w:val="32"/>
          <w:u w:val="single"/>
        </w:rPr>
        <w:t>20</w:t>
      </w:r>
      <w:r w:rsidR="000704C8" w:rsidRPr="000704C8">
        <w:rPr>
          <w:rFonts w:ascii="方正仿宋_GBK" w:eastAsia="方正仿宋_GBK" w:hAnsi="宋体" w:cs="Times New Roman"/>
          <w:sz w:val="32"/>
          <w:szCs w:val="32"/>
          <w:u w:val="single"/>
        </w:rPr>
        <w:t>2</w:t>
      </w:r>
      <w:r w:rsidR="00F32F24">
        <w:rPr>
          <w:rFonts w:ascii="方正仿宋_GBK" w:eastAsia="方正仿宋_GBK" w:hAnsi="宋体" w:cs="Times New Roman"/>
          <w:sz w:val="32"/>
          <w:szCs w:val="32"/>
          <w:u w:val="single"/>
        </w:rPr>
        <w:t>1</w:t>
      </w:r>
      <w:r w:rsidRPr="00ED7E1D">
        <w:rPr>
          <w:rFonts w:ascii="方正仿宋_GBK" w:eastAsia="方正仿宋_GBK" w:hAnsi="宋体" w:cs="Times New Roman" w:hint="eastAsia"/>
          <w:sz w:val="32"/>
          <w:szCs w:val="32"/>
        </w:rPr>
        <w:t>年</w:t>
      </w:r>
      <w:r w:rsidRPr="00ED7E1D">
        <w:rPr>
          <w:rFonts w:ascii="方正仿宋_GBK" w:eastAsia="方正仿宋_GBK" w:hAnsi="宋体" w:cs="Times New Roman" w:hint="eastAsia"/>
          <w:sz w:val="32"/>
          <w:szCs w:val="32"/>
          <w:u w:val="single"/>
        </w:rPr>
        <w:t xml:space="preserve"> </w:t>
      </w:r>
      <w:r w:rsidR="00286E65">
        <w:rPr>
          <w:rFonts w:ascii="方正仿宋_GBK" w:eastAsia="方正仿宋_GBK" w:hAnsi="宋体" w:cs="Times New Roman"/>
          <w:sz w:val="32"/>
          <w:szCs w:val="32"/>
          <w:u w:val="single"/>
        </w:rPr>
        <w:t>9</w:t>
      </w:r>
      <w:r w:rsidRPr="00ED7E1D">
        <w:rPr>
          <w:rFonts w:ascii="方正仿宋_GBK" w:eastAsia="方正仿宋_GBK" w:hAnsi="宋体" w:cs="Times New Roman" w:hint="eastAsia"/>
          <w:sz w:val="32"/>
          <w:szCs w:val="32"/>
        </w:rPr>
        <w:t>月</w:t>
      </w:r>
      <w:r w:rsidRPr="00ED7E1D">
        <w:rPr>
          <w:rFonts w:ascii="方正仿宋_GBK" w:eastAsia="方正仿宋_GBK" w:hAnsi="宋体" w:cs="Times New Roman" w:hint="eastAsia"/>
          <w:sz w:val="32"/>
          <w:szCs w:val="32"/>
          <w:u w:val="single"/>
        </w:rPr>
        <w:t xml:space="preserve"> </w:t>
      </w:r>
      <w:r w:rsidR="001E793D">
        <w:rPr>
          <w:rFonts w:ascii="方正仿宋_GBK" w:eastAsia="方正仿宋_GBK" w:hAnsi="宋体" w:cs="Times New Roman"/>
          <w:sz w:val="32"/>
          <w:szCs w:val="32"/>
          <w:u w:val="single"/>
        </w:rPr>
        <w:t>9</w:t>
      </w:r>
      <w:r w:rsidRPr="00ED7E1D">
        <w:rPr>
          <w:rFonts w:ascii="方正仿宋_GBK" w:eastAsia="方正仿宋_GBK" w:hAnsi="宋体" w:cs="Times New Roman" w:hint="eastAsia"/>
          <w:sz w:val="32"/>
          <w:szCs w:val="32"/>
          <w:u w:val="single"/>
        </w:rPr>
        <w:t xml:space="preserve"> </w:t>
      </w:r>
      <w:r w:rsidRPr="00ED7E1D">
        <w:rPr>
          <w:rFonts w:ascii="方正仿宋_GBK" w:eastAsia="方正仿宋_GBK" w:hAnsi="宋体" w:cs="Times New Roman" w:hint="eastAsia"/>
          <w:sz w:val="32"/>
          <w:szCs w:val="32"/>
        </w:rPr>
        <w:t>日-</w:t>
      </w:r>
      <w:r w:rsidRPr="000704C8">
        <w:rPr>
          <w:rFonts w:ascii="方正仿宋_GBK" w:eastAsia="方正仿宋_GBK" w:hAnsi="宋体" w:cs="Times New Roman" w:hint="eastAsia"/>
          <w:sz w:val="32"/>
          <w:szCs w:val="32"/>
          <w:u w:val="single"/>
        </w:rPr>
        <w:t>20</w:t>
      </w:r>
      <w:r w:rsidR="000704C8" w:rsidRPr="000704C8">
        <w:rPr>
          <w:rFonts w:ascii="方正仿宋_GBK" w:eastAsia="方正仿宋_GBK" w:hAnsi="宋体" w:cs="Times New Roman"/>
          <w:sz w:val="32"/>
          <w:szCs w:val="32"/>
          <w:u w:val="single"/>
        </w:rPr>
        <w:t>2</w:t>
      </w:r>
      <w:r w:rsidR="00F32F24">
        <w:rPr>
          <w:rFonts w:ascii="方正仿宋_GBK" w:eastAsia="方正仿宋_GBK" w:hAnsi="宋体" w:cs="Times New Roman"/>
          <w:sz w:val="32"/>
          <w:szCs w:val="32"/>
          <w:u w:val="single"/>
        </w:rPr>
        <w:t>2</w:t>
      </w:r>
      <w:r w:rsidRPr="00ED7E1D">
        <w:rPr>
          <w:rFonts w:ascii="方正仿宋_GBK" w:eastAsia="方正仿宋_GBK" w:hAnsi="宋体" w:cs="Times New Roman" w:hint="eastAsia"/>
          <w:sz w:val="32"/>
          <w:szCs w:val="32"/>
        </w:rPr>
        <w:t>年</w:t>
      </w:r>
      <w:r w:rsidRPr="00ED7E1D">
        <w:rPr>
          <w:rFonts w:ascii="方正仿宋_GBK" w:eastAsia="方正仿宋_GBK" w:hAnsi="宋体" w:cs="Times New Roman" w:hint="eastAsia"/>
          <w:sz w:val="32"/>
          <w:szCs w:val="32"/>
          <w:u w:val="single"/>
        </w:rPr>
        <w:t xml:space="preserve"> </w:t>
      </w:r>
      <w:r w:rsidR="00286E65">
        <w:rPr>
          <w:rFonts w:ascii="方正仿宋_GBK" w:eastAsia="方正仿宋_GBK" w:hAnsi="宋体" w:cs="Times New Roman"/>
          <w:sz w:val="32"/>
          <w:szCs w:val="32"/>
          <w:u w:val="single"/>
        </w:rPr>
        <w:t>9</w:t>
      </w:r>
      <w:r w:rsidRPr="00ED7E1D">
        <w:rPr>
          <w:rFonts w:ascii="方正仿宋_GBK" w:eastAsia="方正仿宋_GBK" w:hAnsi="宋体" w:cs="Times New Roman" w:hint="eastAsia"/>
          <w:sz w:val="32"/>
          <w:szCs w:val="32"/>
        </w:rPr>
        <w:t>月</w:t>
      </w:r>
      <w:r w:rsidRPr="00ED7E1D">
        <w:rPr>
          <w:rFonts w:ascii="方正仿宋_GBK" w:eastAsia="方正仿宋_GBK" w:hAnsi="宋体" w:cs="Times New Roman" w:hint="eastAsia"/>
          <w:sz w:val="32"/>
          <w:szCs w:val="32"/>
          <w:u w:val="single"/>
        </w:rPr>
        <w:t xml:space="preserve"> </w:t>
      </w:r>
      <w:r w:rsidR="001E793D">
        <w:rPr>
          <w:rFonts w:ascii="方正仿宋_GBK" w:eastAsia="方正仿宋_GBK" w:hAnsi="宋体" w:cs="Times New Roman"/>
          <w:sz w:val="32"/>
          <w:szCs w:val="32"/>
          <w:u w:val="single"/>
        </w:rPr>
        <w:t>8</w:t>
      </w:r>
      <w:r w:rsidRPr="00ED7E1D">
        <w:rPr>
          <w:rFonts w:ascii="方正仿宋_GBK" w:eastAsia="方正仿宋_GBK" w:hAnsi="宋体" w:cs="Times New Roman" w:hint="eastAsia"/>
          <w:sz w:val="32"/>
          <w:szCs w:val="32"/>
          <w:u w:val="single"/>
        </w:rPr>
        <w:t xml:space="preserve"> </w:t>
      </w:r>
      <w:r w:rsidRPr="00ED7E1D">
        <w:rPr>
          <w:rFonts w:ascii="方正仿宋_GBK" w:eastAsia="方正仿宋_GBK" w:hAnsi="宋体" w:cs="Times New Roman" w:hint="eastAsia"/>
          <w:sz w:val="32"/>
          <w:szCs w:val="32"/>
        </w:rPr>
        <w:t>日）未发生召回事件证明或召回后整改合格证明。查询网址：</w:t>
      </w:r>
      <w:hyperlink r:id="rId8" w:history="1">
        <w:r w:rsidRPr="00ED7E1D">
          <w:rPr>
            <w:rFonts w:ascii="方正仿宋_GBK" w:eastAsia="方正仿宋_GBK" w:hAnsi="Calibri" w:cs="Times New Roman" w:hint="eastAsia"/>
            <w:color w:val="000000"/>
            <w:sz w:val="32"/>
            <w:szCs w:val="32"/>
            <w:u w:val="single"/>
          </w:rPr>
          <w:t>https://www.nmpa.gov.cn/xxgk/chpzhh/ylqxzhh/index.html</w:t>
        </w:r>
      </w:hyperlink>
    </w:p>
    <w:p w:rsidR="00ED7E1D" w:rsidRPr="00ED7E1D" w:rsidRDefault="00ED7E1D" w:rsidP="00ED7E1D">
      <w:pPr>
        <w:ind w:firstLineChars="251" w:firstLine="803"/>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（十七）建有符合《医疗器械经营质量管理规范》相关要求的库房。</w:t>
      </w:r>
    </w:p>
    <w:p w:rsidR="00ED7E1D" w:rsidRPr="00ED7E1D" w:rsidRDefault="00ED7E1D" w:rsidP="00ED7E1D">
      <w:pPr>
        <w:ind w:firstLineChars="265" w:firstLine="848"/>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1、库房内外环境整洁、无污染、内墙光洁、地面平整、房屋结构严密。（提供能反映出该条内容的彩色照片）</w:t>
      </w:r>
    </w:p>
    <w:p w:rsidR="00ED7E1D" w:rsidRPr="00ED7E1D" w:rsidRDefault="00ED7E1D" w:rsidP="00ED7E1D">
      <w:pPr>
        <w:ind w:firstLineChars="265" w:firstLine="848"/>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lastRenderedPageBreak/>
        <w:t>2、库房有避光、通风、防潮、防虫、防鼠等设施。（提供能反映出该条内容的彩色照片）</w:t>
      </w:r>
    </w:p>
    <w:p w:rsidR="00ED7E1D" w:rsidRPr="00ED7E1D" w:rsidRDefault="00ED7E1D" w:rsidP="00ED7E1D">
      <w:pPr>
        <w:ind w:firstLineChars="265" w:firstLine="848"/>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3、库房有医疗器械与地面之间有效隔离的设备，包括货架、托盘等。（提供能反映出该条内容的彩色照片）</w:t>
      </w:r>
    </w:p>
    <w:p w:rsidR="00ED7E1D" w:rsidRPr="00ED7E1D" w:rsidRDefault="00ED7E1D" w:rsidP="00ED7E1D">
      <w:pPr>
        <w:ind w:firstLineChars="265" w:firstLine="848"/>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4、有每天不少于2次对库房温湿度进行监测的记录。（提供原件复印件）</w:t>
      </w:r>
    </w:p>
    <w:p w:rsidR="00ED7E1D" w:rsidRPr="00ED7E1D" w:rsidRDefault="00ED7E1D" w:rsidP="00ED7E1D">
      <w:pPr>
        <w:ind w:firstLineChars="265" w:firstLine="848"/>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5、有对库存医疗器械的外观、包装、有效期等进行定期检查记录。（提供原件复印件）</w:t>
      </w:r>
    </w:p>
    <w:p w:rsidR="00ED7E1D" w:rsidRPr="00ED7E1D" w:rsidRDefault="00ED7E1D" w:rsidP="00ED7E1D">
      <w:pPr>
        <w:ind w:firstLineChars="265" w:firstLine="848"/>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（十八）售后服务方案。</w:t>
      </w:r>
    </w:p>
    <w:p w:rsidR="00ED7E1D" w:rsidRPr="00ED7E1D" w:rsidRDefault="00ED7E1D" w:rsidP="00ED7E1D">
      <w:pPr>
        <w:ind w:firstLineChars="265" w:firstLine="848"/>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（十九）应急措施及方案。</w:t>
      </w:r>
    </w:p>
    <w:p w:rsidR="00ED7E1D" w:rsidRPr="00ED7E1D" w:rsidRDefault="00ED7E1D" w:rsidP="00ED7E1D">
      <w:pPr>
        <w:ind w:firstLineChars="265" w:firstLine="848"/>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（二十）信用中国网站及中国政府采购网查询结果（查询时间为本项目公告发布之日起至提交响应文件截止时间前）。</w:t>
      </w:r>
    </w:p>
    <w:p w:rsidR="00ED7E1D" w:rsidRPr="00ED7E1D" w:rsidRDefault="00ED7E1D" w:rsidP="00ED7E1D">
      <w:pPr>
        <w:ind w:firstLineChars="265" w:firstLine="848"/>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1. 信用中国网站（</w:t>
      </w:r>
      <w:hyperlink r:id="rId9" w:history="1">
        <w:r w:rsidRPr="00ED7E1D">
          <w:rPr>
            <w:rFonts w:ascii="Calibri" w:eastAsia="宋体" w:hAnsi="宋体" w:cs="Times New Roman"/>
            <w:color w:val="000000"/>
            <w:sz w:val="32"/>
          </w:rPr>
          <w:t>www.creditchina.gov.cn</w:t>
        </w:r>
      </w:hyperlink>
      <w:r w:rsidRPr="00ED7E1D">
        <w:rPr>
          <w:rFonts w:ascii="方正仿宋_GBK" w:eastAsia="方正仿宋_GBK" w:hAnsi="宋体" w:cs="Times New Roman" w:hint="eastAsia"/>
          <w:sz w:val="32"/>
          <w:szCs w:val="32"/>
        </w:rPr>
        <w:t>）查询结果（提供查询结果网页</w:t>
      </w:r>
      <w:proofErr w:type="gramStart"/>
      <w:r w:rsidRPr="00ED7E1D">
        <w:rPr>
          <w:rFonts w:ascii="方正仿宋_GBK" w:eastAsia="方正仿宋_GBK" w:hAnsi="宋体" w:cs="Times New Roman" w:hint="eastAsia"/>
          <w:sz w:val="32"/>
          <w:szCs w:val="32"/>
        </w:rPr>
        <w:t>打印件并加盖</w:t>
      </w:r>
      <w:proofErr w:type="gramEnd"/>
      <w:r w:rsidRPr="00ED7E1D">
        <w:rPr>
          <w:rFonts w:ascii="方正仿宋_GBK" w:eastAsia="方正仿宋_GBK" w:hAnsi="宋体" w:cs="Times New Roman" w:hint="eastAsia"/>
          <w:sz w:val="32"/>
          <w:szCs w:val="32"/>
        </w:rPr>
        <w:t>供应商公章）。</w:t>
      </w:r>
    </w:p>
    <w:p w:rsidR="00ED7E1D" w:rsidRPr="00ED7E1D" w:rsidRDefault="00ED7E1D" w:rsidP="00ED7E1D">
      <w:pPr>
        <w:ind w:firstLineChars="265" w:firstLine="848"/>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1.1“信用信息”查询结果；</w:t>
      </w:r>
    </w:p>
    <w:p w:rsidR="00ED7E1D" w:rsidRPr="00ED7E1D" w:rsidRDefault="00ED7E1D" w:rsidP="00ED7E1D">
      <w:pPr>
        <w:ind w:firstLineChars="265" w:firstLine="848"/>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1.2“失信被执行人”查询结果；</w:t>
      </w:r>
    </w:p>
    <w:p w:rsidR="00ED7E1D" w:rsidRPr="00ED7E1D" w:rsidRDefault="00ED7E1D" w:rsidP="00ED7E1D">
      <w:pPr>
        <w:ind w:firstLineChars="265" w:firstLine="848"/>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1.3“重大税收违法案件当事人名单”查询结果；</w:t>
      </w:r>
    </w:p>
    <w:p w:rsidR="00ED7E1D" w:rsidRPr="00ED7E1D" w:rsidRDefault="00ED7E1D" w:rsidP="00ED7E1D">
      <w:pPr>
        <w:ind w:firstLineChars="265" w:firstLine="848"/>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1.4“政府行政许可与行政处罚”查询结果。</w:t>
      </w:r>
    </w:p>
    <w:p w:rsidR="00ED7E1D" w:rsidRPr="00ED7E1D" w:rsidRDefault="00ED7E1D" w:rsidP="00ED7E1D">
      <w:pPr>
        <w:ind w:firstLineChars="265" w:firstLine="848"/>
        <w:jc w:val="left"/>
        <w:rPr>
          <w:rFonts w:ascii="方正仿宋_GBK" w:eastAsia="方正仿宋_GBK" w:hAnsi="宋体" w:cs="Times New Roman"/>
          <w:sz w:val="32"/>
          <w:szCs w:val="32"/>
        </w:rPr>
      </w:pPr>
      <w:r w:rsidRPr="00ED7E1D">
        <w:rPr>
          <w:rFonts w:ascii="方正仿宋_GBK" w:eastAsia="方正仿宋_GBK" w:hAnsi="宋体" w:cs="Times New Roman" w:hint="eastAsia"/>
          <w:sz w:val="32"/>
          <w:szCs w:val="32"/>
        </w:rPr>
        <w:t>2. 中国政府采购网（</w:t>
      </w:r>
      <w:hyperlink r:id="rId10" w:history="1">
        <w:r w:rsidRPr="00ED7E1D">
          <w:rPr>
            <w:rFonts w:ascii="Calibri" w:eastAsia="宋体" w:hAnsi="宋体" w:cs="Times New Roman"/>
            <w:color w:val="000000"/>
            <w:sz w:val="32"/>
          </w:rPr>
          <w:t>www.ccgp.gov.cn</w:t>
        </w:r>
      </w:hyperlink>
      <w:r w:rsidRPr="00ED7E1D">
        <w:rPr>
          <w:rFonts w:ascii="方正仿宋_GBK" w:eastAsia="方正仿宋_GBK" w:hAnsi="宋体" w:cs="Times New Roman" w:hint="eastAsia"/>
          <w:sz w:val="32"/>
          <w:szCs w:val="32"/>
        </w:rPr>
        <w:t>）（提供查询结果网页</w:t>
      </w:r>
      <w:proofErr w:type="gramStart"/>
      <w:r w:rsidRPr="00ED7E1D">
        <w:rPr>
          <w:rFonts w:ascii="方正仿宋_GBK" w:eastAsia="方正仿宋_GBK" w:hAnsi="宋体" w:cs="Times New Roman" w:hint="eastAsia"/>
          <w:sz w:val="32"/>
          <w:szCs w:val="32"/>
        </w:rPr>
        <w:t>打印件并加盖</w:t>
      </w:r>
      <w:proofErr w:type="gramEnd"/>
      <w:r w:rsidRPr="00ED7E1D">
        <w:rPr>
          <w:rFonts w:ascii="方正仿宋_GBK" w:eastAsia="方正仿宋_GBK" w:hAnsi="宋体" w:cs="Times New Roman" w:hint="eastAsia"/>
          <w:sz w:val="32"/>
          <w:szCs w:val="32"/>
        </w:rPr>
        <w:t>供应商公章）“政府采购严重违法失信行为记录名单”查询结果。</w:t>
      </w:r>
    </w:p>
    <w:p w:rsidR="00ED7E1D" w:rsidRPr="00ED7E1D" w:rsidRDefault="00ED7E1D" w:rsidP="00ED7E1D">
      <w:pPr>
        <w:adjustRightInd w:val="0"/>
        <w:snapToGrid w:val="0"/>
        <w:rPr>
          <w:rFonts w:ascii="仿宋" w:eastAsia="仿宋" w:hAnsi="仿宋" w:cs="宋体"/>
          <w:kern w:val="0"/>
          <w:sz w:val="24"/>
        </w:rPr>
      </w:pPr>
      <w:r w:rsidRPr="00ED7E1D">
        <w:rPr>
          <w:rFonts w:ascii="仿宋" w:eastAsia="仿宋" w:hAnsi="仿宋" w:cs="Times New Roman" w:hint="eastAsia"/>
          <w:b/>
          <w:sz w:val="28"/>
          <w:szCs w:val="28"/>
        </w:rPr>
        <w:lastRenderedPageBreak/>
        <w:t>十二、评审办法</w:t>
      </w:r>
    </w:p>
    <w:p w:rsidR="00ED7E1D" w:rsidRPr="00ED7E1D" w:rsidRDefault="00ED7E1D" w:rsidP="00ED7E1D">
      <w:pPr>
        <w:widowControl/>
        <w:ind w:firstLineChars="200" w:firstLine="640"/>
        <w:jc w:val="left"/>
        <w:rPr>
          <w:rFonts w:ascii="方正仿宋_GBK" w:eastAsia="方正仿宋_GBK" w:hAnsi="宋体" w:cs="宋体"/>
          <w:kern w:val="0"/>
          <w:sz w:val="32"/>
          <w:szCs w:val="32"/>
        </w:rPr>
      </w:pPr>
      <w:r w:rsidRPr="00ED7E1D">
        <w:rPr>
          <w:rFonts w:ascii="方正仿宋_GBK" w:eastAsia="方正仿宋_GBK" w:hAnsi="宋体" w:cs="宋体" w:hint="eastAsia"/>
          <w:kern w:val="0"/>
          <w:sz w:val="32"/>
          <w:szCs w:val="32"/>
        </w:rPr>
        <w:t>1、资格性响应评审</w:t>
      </w:r>
    </w:p>
    <w:p w:rsidR="00ED7E1D" w:rsidRPr="00ED7E1D" w:rsidRDefault="00ED7E1D" w:rsidP="00ED7E1D">
      <w:pPr>
        <w:ind w:firstLineChars="200" w:firstLine="640"/>
        <w:rPr>
          <w:rFonts w:ascii="方正仿宋_GBK" w:eastAsia="方正仿宋_GBK" w:hAnsi="Calibri" w:cs="Times New Roman"/>
          <w:sz w:val="28"/>
          <w:szCs w:val="32"/>
        </w:rPr>
      </w:pPr>
      <w:r w:rsidRPr="00ED7E1D">
        <w:rPr>
          <w:rFonts w:ascii="方正仿宋_GBK" w:eastAsia="方正仿宋_GBK" w:hAnsi="宋体" w:cs="宋体" w:hint="eastAsia"/>
          <w:kern w:val="0"/>
          <w:sz w:val="32"/>
          <w:szCs w:val="32"/>
        </w:rPr>
        <w:t>资格性响应评审是依据法律法规和遴选文件的规定，对参与遴选的供应商提供的材料，按照“十一、资格条件材料及响应文件格式要求”进行审查，以确定参与遴选的商家是否具备资格；</w:t>
      </w:r>
    </w:p>
    <w:p w:rsidR="00ED7E1D" w:rsidRPr="00ED7E1D" w:rsidRDefault="00ED7E1D" w:rsidP="00ED7E1D">
      <w:pPr>
        <w:widowControl/>
        <w:ind w:firstLineChars="200" w:firstLine="640"/>
        <w:jc w:val="left"/>
        <w:rPr>
          <w:rFonts w:ascii="方正仿宋_GBK" w:eastAsia="方正仿宋_GBK" w:hAnsi="宋体" w:cs="宋体"/>
          <w:kern w:val="0"/>
          <w:sz w:val="32"/>
          <w:szCs w:val="32"/>
        </w:rPr>
      </w:pPr>
      <w:r w:rsidRPr="00ED7E1D">
        <w:rPr>
          <w:rFonts w:ascii="方正仿宋_GBK" w:eastAsia="方正仿宋_GBK" w:hAnsi="宋体" w:cs="宋体" w:hint="eastAsia"/>
          <w:kern w:val="0"/>
          <w:sz w:val="32"/>
          <w:szCs w:val="32"/>
        </w:rPr>
        <w:t>2、确定中选供应商</w:t>
      </w:r>
    </w:p>
    <w:p w:rsidR="00ED7E1D" w:rsidRPr="00ED7E1D" w:rsidRDefault="00ED7E1D" w:rsidP="00ED7E1D">
      <w:pPr>
        <w:widowControl/>
        <w:ind w:firstLineChars="200" w:firstLine="640"/>
        <w:jc w:val="left"/>
        <w:rPr>
          <w:rFonts w:ascii="方正仿宋_GBK" w:eastAsia="方正仿宋_GBK" w:hAnsi="宋体" w:cs="宋体"/>
          <w:kern w:val="0"/>
          <w:sz w:val="32"/>
          <w:szCs w:val="32"/>
        </w:rPr>
      </w:pPr>
      <w:r w:rsidRPr="00ED7E1D">
        <w:rPr>
          <w:rFonts w:ascii="方正仿宋_GBK" w:eastAsia="方正仿宋_GBK" w:hAnsi="宋体" w:cs="宋体" w:hint="eastAsia"/>
          <w:kern w:val="0"/>
          <w:sz w:val="32"/>
          <w:szCs w:val="32"/>
        </w:rPr>
        <w:t>1）通过资格性响应评审的响应文件，评审小组成员按照评分标准进行打分，评审小组各成员评分相加，总分最高者中选。</w:t>
      </w:r>
    </w:p>
    <w:p w:rsidR="00ED7E1D" w:rsidRPr="00ED7E1D" w:rsidRDefault="00ED7E1D" w:rsidP="00ED7E1D">
      <w:pPr>
        <w:widowControl/>
        <w:ind w:firstLineChars="200" w:firstLine="640"/>
        <w:jc w:val="left"/>
        <w:rPr>
          <w:rFonts w:ascii="方正仿宋_GBK" w:eastAsia="方正仿宋_GBK" w:hAnsi="宋体" w:cs="宋体"/>
          <w:kern w:val="0"/>
          <w:sz w:val="32"/>
          <w:szCs w:val="32"/>
        </w:rPr>
      </w:pPr>
      <w:r w:rsidRPr="00ED7E1D">
        <w:rPr>
          <w:rFonts w:ascii="方正仿宋_GBK" w:eastAsia="方正仿宋_GBK" w:hAnsi="宋体" w:cs="宋体" w:hint="eastAsia"/>
          <w:kern w:val="0"/>
          <w:sz w:val="32"/>
          <w:szCs w:val="32"/>
        </w:rPr>
        <w:t>2）如果得分相同，得分相同的供应商进行二次报价，报价最低的中选。</w:t>
      </w:r>
    </w:p>
    <w:p w:rsidR="00ED7E1D" w:rsidRPr="00ED7E1D" w:rsidRDefault="00ED7E1D" w:rsidP="00ED7E1D">
      <w:pPr>
        <w:widowControl/>
        <w:ind w:firstLineChars="200" w:firstLine="640"/>
        <w:jc w:val="left"/>
        <w:rPr>
          <w:rFonts w:ascii="方正仿宋_GBK" w:eastAsia="方正仿宋_GBK" w:hAnsi="宋体" w:cs="宋体"/>
          <w:kern w:val="0"/>
          <w:sz w:val="32"/>
          <w:szCs w:val="32"/>
        </w:rPr>
      </w:pPr>
      <w:r w:rsidRPr="00ED7E1D">
        <w:rPr>
          <w:rFonts w:ascii="方正仿宋_GBK" w:eastAsia="方正仿宋_GBK" w:hAnsi="宋体" w:cs="宋体" w:hint="eastAsia"/>
          <w:kern w:val="0"/>
          <w:sz w:val="32"/>
          <w:szCs w:val="32"/>
        </w:rPr>
        <w:t>3、评分标准：</w:t>
      </w:r>
    </w:p>
    <w:tbl>
      <w:tblPr>
        <w:tblStyle w:val="1"/>
        <w:tblW w:w="0" w:type="auto"/>
        <w:jc w:val="center"/>
        <w:tblLook w:val="04A0" w:firstRow="1" w:lastRow="0" w:firstColumn="1" w:lastColumn="0" w:noHBand="0" w:noVBand="1"/>
      </w:tblPr>
      <w:tblGrid>
        <w:gridCol w:w="8296"/>
      </w:tblGrid>
      <w:tr w:rsidR="00ED7E1D" w:rsidRPr="00ED7E1D" w:rsidTr="00ED7E1D">
        <w:trPr>
          <w:trHeight w:val="629"/>
          <w:jc w:val="center"/>
        </w:trPr>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7E1D" w:rsidRPr="00ED7E1D" w:rsidRDefault="00ED7E1D" w:rsidP="00ED7E1D">
            <w:pPr>
              <w:jc w:val="center"/>
              <w:rPr>
                <w:rFonts w:ascii="方正仿宋_GBK" w:eastAsia="方正仿宋_GBK" w:hAnsi="宋体" w:cs="宋体"/>
                <w:b/>
                <w:sz w:val="32"/>
                <w:szCs w:val="32"/>
              </w:rPr>
            </w:pPr>
            <w:r w:rsidRPr="00ED7E1D">
              <w:rPr>
                <w:rFonts w:ascii="方正仿宋_GBK" w:eastAsia="方正仿宋_GBK" w:hAnsi="宋体" w:cs="宋体" w:hint="eastAsia"/>
                <w:b/>
                <w:sz w:val="32"/>
                <w:szCs w:val="32"/>
              </w:rPr>
              <w:t>一、产品简介（10分）</w:t>
            </w:r>
          </w:p>
        </w:tc>
      </w:tr>
      <w:tr w:rsidR="00ED7E1D" w:rsidRPr="00ED7E1D" w:rsidTr="00ED7E1D">
        <w:trPr>
          <w:trHeight w:val="1585"/>
          <w:jc w:val="center"/>
        </w:trPr>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7E1D" w:rsidRPr="00ED7E1D" w:rsidRDefault="00ED7E1D" w:rsidP="00ED7E1D">
            <w:pPr>
              <w:jc w:val="left"/>
              <w:rPr>
                <w:rFonts w:ascii="方正仿宋_GBK" w:eastAsia="方正仿宋_GBK" w:hAnsi="Calibri"/>
                <w:sz w:val="30"/>
                <w:szCs w:val="30"/>
              </w:rPr>
            </w:pPr>
            <w:r w:rsidRPr="00ED7E1D">
              <w:rPr>
                <w:rFonts w:ascii="方正仿宋_GBK" w:eastAsia="方正仿宋_GBK" w:hAnsi="Calibri" w:hint="eastAsia"/>
                <w:sz w:val="30"/>
                <w:szCs w:val="30"/>
              </w:rPr>
              <w:t>各报名商家按抽签顺序逐个从</w:t>
            </w:r>
            <w:r w:rsidRPr="00ED7E1D">
              <w:rPr>
                <w:rFonts w:ascii="方正仿宋_GBK" w:eastAsia="方正仿宋_GBK" w:hAnsi="宋体" w:cs="宋体" w:hint="eastAsia"/>
                <w:b/>
                <w:sz w:val="30"/>
                <w:szCs w:val="30"/>
                <w:lang w:bidi="ar"/>
              </w:rPr>
              <w:t>产品功能特点、适用范围、是否符合使用要求、业绩案例、收费项目及标准、</w:t>
            </w:r>
            <w:proofErr w:type="gramStart"/>
            <w:r w:rsidRPr="00ED7E1D">
              <w:rPr>
                <w:rFonts w:ascii="方正仿宋_GBK" w:eastAsia="方正仿宋_GBK" w:hAnsi="宋体" w:cs="宋体" w:hint="eastAsia"/>
                <w:b/>
                <w:sz w:val="30"/>
                <w:szCs w:val="30"/>
                <w:lang w:bidi="ar"/>
              </w:rPr>
              <w:t>医</w:t>
            </w:r>
            <w:proofErr w:type="gramEnd"/>
            <w:r w:rsidRPr="00ED7E1D">
              <w:rPr>
                <w:rFonts w:ascii="方正仿宋_GBK" w:eastAsia="方正仿宋_GBK" w:hAnsi="宋体" w:cs="宋体" w:hint="eastAsia"/>
                <w:b/>
                <w:sz w:val="30"/>
                <w:szCs w:val="30"/>
                <w:lang w:bidi="ar"/>
              </w:rPr>
              <w:t>保报销</w:t>
            </w:r>
            <w:r w:rsidRPr="00ED7E1D">
              <w:rPr>
                <w:rFonts w:ascii="方正仿宋_GBK" w:eastAsia="方正仿宋_GBK" w:hAnsi="Calibri" w:hint="eastAsia"/>
                <w:b/>
                <w:sz w:val="30"/>
                <w:szCs w:val="30"/>
              </w:rPr>
              <w:t>等方面</w:t>
            </w:r>
            <w:r w:rsidRPr="00ED7E1D">
              <w:rPr>
                <w:rFonts w:ascii="方正仿宋_GBK" w:eastAsia="方正仿宋_GBK" w:hAnsi="Calibri" w:hint="eastAsia"/>
                <w:sz w:val="30"/>
                <w:szCs w:val="30"/>
              </w:rPr>
              <w:t>简要介绍医用耗材，限时5分钟。超时不得分，时长内由评审组成员按1-10分打分</w:t>
            </w:r>
          </w:p>
        </w:tc>
      </w:tr>
      <w:tr w:rsidR="00ED7E1D" w:rsidRPr="00ED7E1D" w:rsidTr="00ED7E1D">
        <w:trPr>
          <w:trHeight w:val="556"/>
          <w:jc w:val="center"/>
        </w:trPr>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7E1D" w:rsidRPr="00ED7E1D" w:rsidRDefault="00ED7E1D" w:rsidP="00ED7E1D">
            <w:pPr>
              <w:widowControl/>
              <w:jc w:val="center"/>
              <w:rPr>
                <w:rFonts w:ascii="方正仿宋_GBK" w:eastAsia="方正仿宋_GBK" w:hAnsi="宋体" w:cs="宋体"/>
                <w:b/>
                <w:sz w:val="32"/>
                <w:szCs w:val="32"/>
              </w:rPr>
            </w:pPr>
            <w:r w:rsidRPr="00ED7E1D">
              <w:rPr>
                <w:rFonts w:ascii="方正仿宋_GBK" w:eastAsia="方正仿宋_GBK" w:hAnsi="宋体" w:cs="宋体" w:hint="eastAsia"/>
                <w:b/>
                <w:sz w:val="32"/>
                <w:szCs w:val="32"/>
              </w:rPr>
              <w:t>二、价格指标（30分）</w:t>
            </w:r>
          </w:p>
        </w:tc>
      </w:tr>
      <w:tr w:rsidR="00ED7E1D" w:rsidRPr="00ED7E1D" w:rsidTr="00ED7E1D">
        <w:trPr>
          <w:jc w:val="center"/>
        </w:trPr>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7E1D" w:rsidRPr="00ED7E1D" w:rsidRDefault="00ED7E1D" w:rsidP="00ED7E1D">
            <w:pPr>
              <w:widowControl/>
              <w:jc w:val="left"/>
              <w:rPr>
                <w:rFonts w:ascii="方正仿宋_GBK" w:eastAsia="方正仿宋_GBK" w:hAnsi="宋体" w:cs="宋体"/>
                <w:sz w:val="32"/>
                <w:szCs w:val="32"/>
              </w:rPr>
            </w:pPr>
            <w:r w:rsidRPr="00ED7E1D">
              <w:rPr>
                <w:rFonts w:ascii="方正仿宋_GBK" w:eastAsia="方正仿宋_GBK" w:hAnsi="宋体" w:cs="宋体" w:hint="eastAsia"/>
                <w:sz w:val="32"/>
                <w:szCs w:val="32"/>
              </w:rPr>
              <w:t>按合计总价由低到高排列，合计总价最低的前六位分别得分为30、25、20、15、10、5分，第七位后得分0分。</w:t>
            </w:r>
          </w:p>
        </w:tc>
      </w:tr>
      <w:tr w:rsidR="00ED7E1D" w:rsidRPr="00ED7E1D" w:rsidTr="00ED7E1D">
        <w:trPr>
          <w:trHeight w:val="603"/>
          <w:jc w:val="center"/>
        </w:trPr>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7E1D" w:rsidRPr="00ED7E1D" w:rsidRDefault="00ED7E1D" w:rsidP="00ED7E1D">
            <w:pPr>
              <w:widowControl/>
              <w:jc w:val="center"/>
              <w:rPr>
                <w:rFonts w:ascii="方正仿宋_GBK" w:eastAsia="方正仿宋_GBK" w:hAnsi="宋体" w:cs="宋体"/>
                <w:b/>
                <w:sz w:val="32"/>
                <w:szCs w:val="32"/>
              </w:rPr>
            </w:pPr>
            <w:r w:rsidRPr="00ED7E1D">
              <w:rPr>
                <w:rFonts w:ascii="方正仿宋_GBK" w:eastAsia="方正仿宋_GBK" w:hAnsi="宋体" w:cs="宋体" w:hint="eastAsia"/>
                <w:b/>
                <w:sz w:val="32"/>
                <w:szCs w:val="32"/>
              </w:rPr>
              <w:t>三、服务保障指标（30分）</w:t>
            </w:r>
          </w:p>
        </w:tc>
      </w:tr>
      <w:tr w:rsidR="00ED7E1D" w:rsidRPr="00ED7E1D" w:rsidTr="00ED7E1D">
        <w:trPr>
          <w:trHeight w:val="992"/>
          <w:jc w:val="center"/>
        </w:trPr>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7E1D" w:rsidRPr="00ED7E1D" w:rsidRDefault="00ED7E1D" w:rsidP="00ED7E1D">
            <w:pPr>
              <w:widowControl/>
              <w:jc w:val="left"/>
              <w:rPr>
                <w:rFonts w:ascii="方正仿宋_GBK" w:eastAsia="方正仿宋_GBK" w:hAnsi="宋体" w:cs="宋体"/>
                <w:sz w:val="32"/>
                <w:szCs w:val="32"/>
              </w:rPr>
            </w:pPr>
            <w:r w:rsidRPr="00ED7E1D">
              <w:rPr>
                <w:rFonts w:ascii="方正仿宋_GBK" w:eastAsia="方正仿宋_GBK" w:hAnsi="宋体" w:cs="宋体" w:hint="eastAsia"/>
                <w:sz w:val="32"/>
                <w:szCs w:val="32"/>
              </w:rPr>
              <w:lastRenderedPageBreak/>
              <w:t>1、建有符合《医疗器械经营质量管理规范》相关要求的库房。（10分）</w:t>
            </w:r>
          </w:p>
          <w:p w:rsidR="00ED7E1D" w:rsidRPr="00ED7E1D" w:rsidRDefault="00ED7E1D" w:rsidP="00ED7E1D">
            <w:pPr>
              <w:widowControl/>
              <w:jc w:val="left"/>
              <w:rPr>
                <w:rFonts w:ascii="方正仿宋_GBK" w:eastAsia="方正仿宋_GBK" w:hAnsi="宋体" w:cs="宋体"/>
                <w:sz w:val="28"/>
                <w:szCs w:val="32"/>
              </w:rPr>
            </w:pPr>
            <w:r w:rsidRPr="00ED7E1D">
              <w:rPr>
                <w:rFonts w:ascii="方正仿宋_GBK" w:eastAsia="方正仿宋_GBK" w:hAnsi="宋体" w:cs="宋体" w:hint="eastAsia"/>
                <w:sz w:val="28"/>
                <w:szCs w:val="32"/>
              </w:rPr>
              <w:t>1.1、库房内外环境整洁、无污染、内墙光洁、地面平整、房屋结构严密。（2分）</w:t>
            </w:r>
          </w:p>
          <w:p w:rsidR="00ED7E1D" w:rsidRPr="00ED7E1D" w:rsidRDefault="00ED7E1D" w:rsidP="00ED7E1D">
            <w:pPr>
              <w:widowControl/>
              <w:jc w:val="left"/>
              <w:rPr>
                <w:rFonts w:ascii="方正仿宋_GBK" w:eastAsia="方正仿宋_GBK" w:hAnsi="宋体" w:cs="宋体"/>
                <w:sz w:val="28"/>
                <w:szCs w:val="32"/>
              </w:rPr>
            </w:pPr>
            <w:r w:rsidRPr="00ED7E1D">
              <w:rPr>
                <w:rFonts w:ascii="方正仿宋_GBK" w:eastAsia="方正仿宋_GBK" w:hAnsi="宋体" w:cs="宋体" w:hint="eastAsia"/>
                <w:sz w:val="28"/>
                <w:szCs w:val="32"/>
              </w:rPr>
              <w:t>1.2、库房有</w:t>
            </w:r>
            <w:r w:rsidRPr="00ED7E1D">
              <w:rPr>
                <w:rFonts w:ascii="方正仿宋_GBK" w:eastAsia="方正仿宋_GBK" w:hAnsi="Calibri" w:hint="eastAsia"/>
                <w:sz w:val="32"/>
                <w:szCs w:val="32"/>
              </w:rPr>
              <w:t>避光、通风、防潮、防虫、防鼠等设施。（2分）</w:t>
            </w:r>
          </w:p>
          <w:p w:rsidR="00ED7E1D" w:rsidRPr="00ED7E1D" w:rsidRDefault="00ED7E1D" w:rsidP="00ED7E1D">
            <w:pPr>
              <w:widowControl/>
              <w:jc w:val="left"/>
              <w:rPr>
                <w:rFonts w:ascii="方正仿宋_GBK" w:eastAsia="方正仿宋_GBK" w:hAnsi="宋体" w:cs="宋体"/>
                <w:sz w:val="28"/>
                <w:szCs w:val="32"/>
              </w:rPr>
            </w:pPr>
            <w:r w:rsidRPr="00ED7E1D">
              <w:rPr>
                <w:rFonts w:ascii="方正仿宋_GBK" w:eastAsia="方正仿宋_GBK" w:hAnsi="宋体" w:cs="宋体" w:hint="eastAsia"/>
                <w:sz w:val="28"/>
                <w:szCs w:val="32"/>
              </w:rPr>
              <w:t>1.3、库房有医疗器械与地面之间有效隔离的设备，包括货架、托盘等。</w:t>
            </w:r>
            <w:r w:rsidRPr="00ED7E1D">
              <w:rPr>
                <w:rFonts w:ascii="方正仿宋_GBK" w:eastAsia="方正仿宋_GBK" w:hAnsi="Calibri" w:hint="eastAsia"/>
                <w:sz w:val="32"/>
                <w:szCs w:val="32"/>
              </w:rPr>
              <w:t>（2分）</w:t>
            </w:r>
          </w:p>
          <w:p w:rsidR="00ED7E1D" w:rsidRPr="00ED7E1D" w:rsidRDefault="00ED7E1D" w:rsidP="00ED7E1D">
            <w:pPr>
              <w:widowControl/>
              <w:jc w:val="left"/>
              <w:rPr>
                <w:rFonts w:ascii="方正仿宋_GBK" w:eastAsia="方正仿宋_GBK" w:hAnsi="宋体" w:cs="宋体"/>
                <w:sz w:val="28"/>
                <w:szCs w:val="32"/>
              </w:rPr>
            </w:pPr>
            <w:r w:rsidRPr="00ED7E1D">
              <w:rPr>
                <w:rFonts w:ascii="方正仿宋_GBK" w:eastAsia="方正仿宋_GBK" w:hAnsi="宋体" w:cs="宋体" w:hint="eastAsia"/>
                <w:sz w:val="28"/>
                <w:szCs w:val="32"/>
              </w:rPr>
              <w:t>1.4、有每天不少于2次对库房温湿度进行监测的记录。（2分）</w:t>
            </w:r>
          </w:p>
          <w:p w:rsidR="00ED7E1D" w:rsidRPr="00ED7E1D" w:rsidRDefault="00ED7E1D" w:rsidP="00ED7E1D">
            <w:pPr>
              <w:widowControl/>
              <w:jc w:val="left"/>
              <w:rPr>
                <w:rFonts w:ascii="方正仿宋_GBK" w:eastAsia="方正仿宋_GBK" w:hAnsi="宋体" w:cs="宋体"/>
                <w:sz w:val="28"/>
                <w:szCs w:val="32"/>
              </w:rPr>
            </w:pPr>
            <w:r w:rsidRPr="00ED7E1D">
              <w:rPr>
                <w:rFonts w:ascii="方正仿宋_GBK" w:eastAsia="方正仿宋_GBK" w:hAnsi="宋体" w:cs="宋体" w:hint="eastAsia"/>
                <w:sz w:val="28"/>
                <w:szCs w:val="32"/>
              </w:rPr>
              <w:t>1.5、有对库存医疗器械的外观、包装、有效期等进行定期检查记录（2分）</w:t>
            </w:r>
          </w:p>
        </w:tc>
      </w:tr>
      <w:tr w:rsidR="00ED7E1D" w:rsidRPr="00ED7E1D" w:rsidTr="00ED7E1D">
        <w:trPr>
          <w:jc w:val="center"/>
        </w:trPr>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7E1D" w:rsidRPr="00ED7E1D" w:rsidRDefault="00ED7E1D" w:rsidP="00ED7E1D">
            <w:pPr>
              <w:widowControl/>
              <w:jc w:val="left"/>
              <w:rPr>
                <w:rFonts w:ascii="方正仿宋_GBK" w:eastAsia="方正仿宋_GBK" w:hAnsi="宋体" w:cs="宋体"/>
                <w:sz w:val="32"/>
                <w:szCs w:val="32"/>
              </w:rPr>
            </w:pPr>
            <w:r w:rsidRPr="00ED7E1D">
              <w:rPr>
                <w:rFonts w:ascii="方正仿宋_GBK" w:eastAsia="方正仿宋_GBK" w:hAnsi="宋体" w:cs="宋体" w:hint="eastAsia"/>
                <w:sz w:val="32"/>
                <w:szCs w:val="32"/>
              </w:rPr>
              <w:t>2、售后服务方案。（10分）</w:t>
            </w:r>
          </w:p>
          <w:p w:rsidR="00ED7E1D" w:rsidRPr="00ED7E1D" w:rsidRDefault="00ED7E1D" w:rsidP="00ED7E1D">
            <w:pPr>
              <w:widowControl/>
              <w:jc w:val="left"/>
              <w:rPr>
                <w:rFonts w:ascii="方正仿宋_GBK" w:eastAsia="方正仿宋_GBK" w:hAnsi="宋体" w:cs="宋体"/>
                <w:sz w:val="32"/>
                <w:szCs w:val="32"/>
              </w:rPr>
            </w:pPr>
            <w:r w:rsidRPr="00ED7E1D">
              <w:rPr>
                <w:rFonts w:ascii="方正仿宋_GBK" w:eastAsia="方正仿宋_GBK" w:hAnsi="宋体" w:cs="宋体" w:hint="eastAsia"/>
                <w:sz w:val="32"/>
                <w:szCs w:val="32"/>
              </w:rPr>
              <w:t>根据所提供售后服务方案的完整度、合理性、可行性。</w:t>
            </w:r>
          </w:p>
          <w:p w:rsidR="00ED7E1D" w:rsidRPr="00ED7E1D" w:rsidRDefault="00ED7E1D" w:rsidP="00ED7E1D">
            <w:pPr>
              <w:widowControl/>
              <w:jc w:val="left"/>
              <w:rPr>
                <w:rFonts w:ascii="方正仿宋_GBK" w:eastAsia="方正仿宋_GBK" w:hAnsi="Calibri"/>
                <w:sz w:val="30"/>
                <w:szCs w:val="30"/>
              </w:rPr>
            </w:pPr>
            <w:r w:rsidRPr="00ED7E1D">
              <w:rPr>
                <w:rFonts w:ascii="方正仿宋_GBK" w:eastAsia="方正仿宋_GBK" w:hAnsi="Calibri" w:hint="eastAsia"/>
                <w:sz w:val="30"/>
                <w:szCs w:val="30"/>
              </w:rPr>
              <w:t>由评审组成员按1-10分打分。</w:t>
            </w:r>
          </w:p>
        </w:tc>
      </w:tr>
      <w:tr w:rsidR="00ED7E1D" w:rsidRPr="00ED7E1D" w:rsidTr="00ED7E1D">
        <w:trPr>
          <w:jc w:val="center"/>
        </w:trPr>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D7E1D" w:rsidRPr="00ED7E1D" w:rsidRDefault="00ED7E1D" w:rsidP="00ED7E1D">
            <w:pPr>
              <w:widowControl/>
              <w:jc w:val="left"/>
              <w:rPr>
                <w:rFonts w:ascii="方正仿宋_GBK" w:eastAsia="方正仿宋_GBK" w:hAnsi="宋体" w:cs="宋体"/>
                <w:sz w:val="32"/>
                <w:szCs w:val="32"/>
              </w:rPr>
            </w:pPr>
            <w:r w:rsidRPr="00ED7E1D">
              <w:rPr>
                <w:rFonts w:ascii="方正仿宋_GBK" w:eastAsia="方正仿宋_GBK" w:hAnsi="宋体" w:cs="宋体" w:hint="eastAsia"/>
                <w:sz w:val="32"/>
                <w:szCs w:val="32"/>
              </w:rPr>
              <w:t>3、</w:t>
            </w:r>
            <w:r w:rsidRPr="00ED7E1D">
              <w:rPr>
                <w:rFonts w:ascii="方正仿宋_GBK" w:eastAsia="方正仿宋_GBK" w:hAnsi="Calibri" w:hint="eastAsia"/>
                <w:sz w:val="30"/>
                <w:szCs w:val="30"/>
              </w:rPr>
              <w:t>应急保障措施及方案（如节假日保障、突发事件保障等）。（10分）</w:t>
            </w:r>
          </w:p>
          <w:p w:rsidR="00ED7E1D" w:rsidRPr="00ED7E1D" w:rsidRDefault="00ED7E1D" w:rsidP="00ED7E1D">
            <w:pPr>
              <w:widowControl/>
              <w:jc w:val="left"/>
              <w:rPr>
                <w:rFonts w:ascii="方正仿宋_GBK" w:eastAsia="方正仿宋_GBK" w:hAnsi="宋体" w:cs="宋体"/>
                <w:sz w:val="32"/>
                <w:szCs w:val="32"/>
              </w:rPr>
            </w:pPr>
            <w:r w:rsidRPr="00ED7E1D">
              <w:rPr>
                <w:rFonts w:ascii="方正仿宋_GBK" w:eastAsia="方正仿宋_GBK" w:hAnsi="宋体" w:cs="宋体" w:hint="eastAsia"/>
                <w:sz w:val="32"/>
                <w:szCs w:val="32"/>
              </w:rPr>
              <w:t>根据所提供应急保障措施及方案的完整度、合理性、可行性。由评审组成员按1-10分打分。</w:t>
            </w:r>
          </w:p>
          <w:p w:rsidR="00ED7E1D" w:rsidRPr="00ED7E1D" w:rsidRDefault="00ED7E1D" w:rsidP="00ED7E1D">
            <w:pPr>
              <w:widowControl/>
              <w:jc w:val="left"/>
              <w:rPr>
                <w:rFonts w:ascii="方正仿宋_GBK" w:eastAsia="方正仿宋_GBK" w:hAnsi="宋体" w:cs="宋体"/>
                <w:sz w:val="32"/>
                <w:szCs w:val="32"/>
              </w:rPr>
            </w:pPr>
          </w:p>
        </w:tc>
      </w:tr>
      <w:tr w:rsidR="00ED7E1D" w:rsidRPr="00ED7E1D" w:rsidTr="00ED7E1D">
        <w:trPr>
          <w:jc w:val="center"/>
        </w:trPr>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7E1D" w:rsidRPr="00ED7E1D" w:rsidRDefault="00ED7E1D" w:rsidP="00ED7E1D">
            <w:pPr>
              <w:widowControl/>
              <w:jc w:val="center"/>
              <w:rPr>
                <w:rFonts w:ascii="方正仿宋_GBK" w:eastAsia="方正仿宋_GBK" w:hAnsi="宋体" w:cs="宋体"/>
                <w:sz w:val="32"/>
                <w:szCs w:val="32"/>
              </w:rPr>
            </w:pPr>
            <w:r w:rsidRPr="00ED7E1D">
              <w:rPr>
                <w:rFonts w:ascii="方正仿宋_GBK" w:eastAsia="方正仿宋_GBK" w:hAnsi="宋体" w:cs="宋体" w:hint="eastAsia"/>
                <w:b/>
                <w:sz w:val="32"/>
                <w:szCs w:val="32"/>
              </w:rPr>
              <w:t>四、质量指标（30分）</w:t>
            </w:r>
          </w:p>
        </w:tc>
      </w:tr>
      <w:tr w:rsidR="00ED7E1D" w:rsidRPr="00ED7E1D" w:rsidTr="00ED7E1D">
        <w:trPr>
          <w:jc w:val="center"/>
        </w:trPr>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7E1D" w:rsidRPr="00ED7E1D" w:rsidRDefault="00ED7E1D" w:rsidP="00ED7E1D">
            <w:pPr>
              <w:widowControl/>
              <w:jc w:val="left"/>
              <w:rPr>
                <w:rFonts w:ascii="方正仿宋_GBK" w:eastAsia="方正仿宋_GBK" w:hAnsi="宋体" w:cs="宋体"/>
                <w:sz w:val="32"/>
                <w:szCs w:val="32"/>
              </w:rPr>
            </w:pPr>
            <w:r w:rsidRPr="00ED7E1D">
              <w:rPr>
                <w:rFonts w:ascii="方正仿宋_GBK" w:eastAsia="方正仿宋_GBK" w:hAnsi="宋体" w:cs="宋体" w:hint="eastAsia"/>
                <w:sz w:val="32"/>
                <w:szCs w:val="32"/>
              </w:rPr>
              <w:t>1、“国家药品监督管理局”名录内近一年来（</w:t>
            </w:r>
            <w:r w:rsidRPr="000704C8">
              <w:rPr>
                <w:rFonts w:ascii="方正仿宋_GBK" w:eastAsia="方正仿宋_GBK" w:hAnsi="宋体" w:hint="eastAsia"/>
                <w:sz w:val="32"/>
                <w:szCs w:val="32"/>
                <w:u w:val="single"/>
              </w:rPr>
              <w:t>20</w:t>
            </w:r>
            <w:r w:rsidR="000704C8" w:rsidRPr="000704C8">
              <w:rPr>
                <w:rFonts w:ascii="方正仿宋_GBK" w:eastAsia="方正仿宋_GBK" w:hAnsi="宋体"/>
                <w:sz w:val="32"/>
                <w:szCs w:val="32"/>
                <w:u w:val="single"/>
              </w:rPr>
              <w:t>2</w:t>
            </w:r>
            <w:r w:rsidR="00F32F24">
              <w:rPr>
                <w:rFonts w:ascii="方正仿宋_GBK" w:eastAsia="方正仿宋_GBK" w:hAnsi="宋体"/>
                <w:sz w:val="32"/>
                <w:szCs w:val="32"/>
                <w:u w:val="single"/>
              </w:rPr>
              <w:t>1</w:t>
            </w:r>
            <w:r w:rsidRPr="00ED7E1D">
              <w:rPr>
                <w:rFonts w:ascii="方正仿宋_GBK" w:eastAsia="方正仿宋_GBK" w:hAnsi="宋体" w:hint="eastAsia"/>
                <w:sz w:val="32"/>
                <w:szCs w:val="32"/>
              </w:rPr>
              <w:t>年</w:t>
            </w:r>
            <w:r w:rsidRPr="00ED7E1D">
              <w:rPr>
                <w:rFonts w:ascii="方正仿宋_GBK" w:eastAsia="方正仿宋_GBK" w:hAnsi="宋体" w:hint="eastAsia"/>
                <w:sz w:val="32"/>
                <w:szCs w:val="32"/>
                <w:u w:val="single"/>
              </w:rPr>
              <w:t xml:space="preserve"> </w:t>
            </w:r>
            <w:r w:rsidR="00286E65">
              <w:rPr>
                <w:rFonts w:ascii="方正仿宋_GBK" w:eastAsia="方正仿宋_GBK" w:hAnsi="宋体"/>
                <w:sz w:val="32"/>
                <w:szCs w:val="32"/>
                <w:u w:val="single"/>
              </w:rPr>
              <w:t>9</w:t>
            </w:r>
            <w:r w:rsidRPr="00ED7E1D">
              <w:rPr>
                <w:rFonts w:ascii="方正仿宋_GBK" w:eastAsia="方正仿宋_GBK" w:hAnsi="宋体" w:hint="eastAsia"/>
                <w:sz w:val="32"/>
                <w:szCs w:val="32"/>
              </w:rPr>
              <w:t>月</w:t>
            </w:r>
            <w:r w:rsidR="00B522AD">
              <w:rPr>
                <w:rFonts w:ascii="方正仿宋_GBK" w:eastAsia="方正仿宋_GBK" w:hAnsi="宋体" w:hint="eastAsia"/>
                <w:sz w:val="32"/>
                <w:szCs w:val="32"/>
                <w:u w:val="single"/>
              </w:rPr>
              <w:t xml:space="preserve"> </w:t>
            </w:r>
            <w:r w:rsidR="001A5789">
              <w:rPr>
                <w:rFonts w:ascii="方正仿宋_GBK" w:eastAsia="方正仿宋_GBK" w:hAnsi="宋体"/>
                <w:sz w:val="32"/>
                <w:szCs w:val="32"/>
                <w:u w:val="single"/>
              </w:rPr>
              <w:t>9</w:t>
            </w:r>
            <w:r w:rsidRPr="00ED7E1D">
              <w:rPr>
                <w:rFonts w:ascii="方正仿宋_GBK" w:eastAsia="方正仿宋_GBK" w:hAnsi="宋体" w:hint="eastAsia"/>
                <w:sz w:val="32"/>
                <w:szCs w:val="32"/>
              </w:rPr>
              <w:t>日-</w:t>
            </w:r>
            <w:r w:rsidRPr="000704C8">
              <w:rPr>
                <w:rFonts w:ascii="方正仿宋_GBK" w:eastAsia="方正仿宋_GBK" w:hAnsi="宋体" w:hint="eastAsia"/>
                <w:sz w:val="32"/>
                <w:szCs w:val="32"/>
                <w:u w:val="single"/>
              </w:rPr>
              <w:t>20</w:t>
            </w:r>
            <w:r w:rsidR="000704C8">
              <w:rPr>
                <w:rFonts w:ascii="方正仿宋_GBK" w:eastAsia="方正仿宋_GBK" w:hAnsi="宋体"/>
                <w:sz w:val="32"/>
                <w:szCs w:val="32"/>
                <w:u w:val="single"/>
              </w:rPr>
              <w:t>2</w:t>
            </w:r>
            <w:r w:rsidR="00F32F24">
              <w:rPr>
                <w:rFonts w:ascii="方正仿宋_GBK" w:eastAsia="方正仿宋_GBK" w:hAnsi="宋体"/>
                <w:sz w:val="32"/>
                <w:szCs w:val="32"/>
                <w:u w:val="single"/>
              </w:rPr>
              <w:t>2</w:t>
            </w:r>
            <w:r w:rsidRPr="00ED7E1D">
              <w:rPr>
                <w:rFonts w:ascii="方正仿宋_GBK" w:eastAsia="方正仿宋_GBK" w:hAnsi="宋体" w:hint="eastAsia"/>
                <w:sz w:val="32"/>
                <w:szCs w:val="32"/>
              </w:rPr>
              <w:t>年</w:t>
            </w:r>
            <w:r w:rsidRPr="00ED7E1D">
              <w:rPr>
                <w:rFonts w:ascii="方正仿宋_GBK" w:eastAsia="方正仿宋_GBK" w:hAnsi="宋体" w:hint="eastAsia"/>
                <w:sz w:val="32"/>
                <w:szCs w:val="32"/>
                <w:u w:val="single"/>
              </w:rPr>
              <w:t xml:space="preserve"> </w:t>
            </w:r>
            <w:r w:rsidR="00286E65">
              <w:rPr>
                <w:rFonts w:ascii="方正仿宋_GBK" w:eastAsia="方正仿宋_GBK" w:hAnsi="宋体"/>
                <w:sz w:val="32"/>
                <w:szCs w:val="32"/>
                <w:u w:val="single"/>
              </w:rPr>
              <w:t>9</w:t>
            </w:r>
            <w:r w:rsidRPr="00ED7E1D">
              <w:rPr>
                <w:rFonts w:ascii="方正仿宋_GBK" w:eastAsia="方正仿宋_GBK" w:hAnsi="宋体" w:hint="eastAsia"/>
                <w:sz w:val="32"/>
                <w:szCs w:val="32"/>
                <w:u w:val="single"/>
              </w:rPr>
              <w:t xml:space="preserve"> </w:t>
            </w:r>
            <w:r w:rsidRPr="00ED7E1D">
              <w:rPr>
                <w:rFonts w:ascii="方正仿宋_GBK" w:eastAsia="方正仿宋_GBK" w:hAnsi="宋体" w:hint="eastAsia"/>
                <w:sz w:val="32"/>
                <w:szCs w:val="32"/>
              </w:rPr>
              <w:t>月</w:t>
            </w:r>
            <w:r w:rsidRPr="00ED7E1D">
              <w:rPr>
                <w:rFonts w:ascii="方正仿宋_GBK" w:eastAsia="方正仿宋_GBK" w:hAnsi="宋体" w:hint="eastAsia"/>
                <w:sz w:val="32"/>
                <w:szCs w:val="32"/>
                <w:u w:val="single"/>
              </w:rPr>
              <w:t xml:space="preserve"> </w:t>
            </w:r>
            <w:r w:rsidR="001A5789">
              <w:rPr>
                <w:rFonts w:ascii="方正仿宋_GBK" w:eastAsia="方正仿宋_GBK" w:hAnsi="宋体"/>
                <w:sz w:val="32"/>
                <w:szCs w:val="32"/>
                <w:u w:val="single"/>
              </w:rPr>
              <w:t>8</w:t>
            </w:r>
            <w:r w:rsidRPr="00ED7E1D">
              <w:rPr>
                <w:rFonts w:ascii="方正仿宋_GBK" w:eastAsia="方正仿宋_GBK" w:hAnsi="宋体" w:hint="eastAsia"/>
                <w:sz w:val="32"/>
                <w:szCs w:val="32"/>
                <w:u w:val="single"/>
              </w:rPr>
              <w:t xml:space="preserve"> </w:t>
            </w:r>
            <w:r w:rsidRPr="00ED7E1D">
              <w:rPr>
                <w:rFonts w:ascii="方正仿宋_GBK" w:eastAsia="方正仿宋_GBK" w:hAnsi="宋体" w:hint="eastAsia"/>
                <w:sz w:val="32"/>
                <w:szCs w:val="32"/>
              </w:rPr>
              <w:t>日</w:t>
            </w:r>
            <w:r w:rsidRPr="00ED7E1D">
              <w:rPr>
                <w:rFonts w:ascii="方正仿宋_GBK" w:eastAsia="方正仿宋_GBK" w:hAnsi="宋体" w:cs="宋体" w:hint="eastAsia"/>
                <w:sz w:val="32"/>
                <w:szCs w:val="32"/>
              </w:rPr>
              <w:t>）未发生召回事件或召回后整</w:t>
            </w:r>
            <w:r w:rsidRPr="00ED7E1D">
              <w:rPr>
                <w:rFonts w:ascii="方正仿宋_GBK" w:eastAsia="方正仿宋_GBK" w:hAnsi="宋体" w:cs="宋体" w:hint="eastAsia"/>
                <w:sz w:val="32"/>
                <w:szCs w:val="32"/>
              </w:rPr>
              <w:lastRenderedPageBreak/>
              <w:t>改合格（提供相应查询材料），查询网址：</w:t>
            </w:r>
            <w:hyperlink r:id="rId11" w:history="1">
              <w:r w:rsidRPr="00ED7E1D">
                <w:rPr>
                  <w:rFonts w:ascii="方正仿宋_GBK" w:eastAsia="方正仿宋_GBK" w:hAnsi="Calibri" w:hint="eastAsia"/>
                  <w:color w:val="000000"/>
                  <w:sz w:val="32"/>
                  <w:szCs w:val="32"/>
                  <w:u w:val="single"/>
                </w:rPr>
                <w:t>https://www.nmpa.gov.cn/xxgk/chpzhh/ylqxzhh/index.html</w:t>
              </w:r>
            </w:hyperlink>
            <w:r w:rsidRPr="00ED7E1D">
              <w:rPr>
                <w:rFonts w:ascii="方正仿宋_GBK" w:eastAsia="方正仿宋_GBK" w:hAnsi="宋体" w:cs="宋体" w:hint="eastAsia"/>
                <w:sz w:val="32"/>
                <w:szCs w:val="32"/>
              </w:rPr>
              <w:t>，</w:t>
            </w:r>
          </w:p>
          <w:p w:rsidR="00ED7E1D" w:rsidRPr="00ED7E1D" w:rsidRDefault="00ED7E1D" w:rsidP="00ED7E1D">
            <w:pPr>
              <w:widowControl/>
              <w:jc w:val="left"/>
              <w:rPr>
                <w:rFonts w:ascii="方正仿宋_GBK" w:eastAsia="方正仿宋_GBK" w:hAnsi="宋体" w:cs="宋体"/>
                <w:sz w:val="32"/>
                <w:szCs w:val="32"/>
              </w:rPr>
            </w:pPr>
            <w:r w:rsidRPr="00ED7E1D">
              <w:rPr>
                <w:rFonts w:ascii="方正仿宋_GBK" w:eastAsia="方正仿宋_GBK" w:hAnsi="宋体" w:cs="宋体" w:hint="eastAsia"/>
                <w:sz w:val="32"/>
                <w:szCs w:val="32"/>
              </w:rPr>
              <w:t>得15分，反之不得分。</w:t>
            </w:r>
          </w:p>
          <w:p w:rsidR="00ED7E1D" w:rsidRPr="00ED7E1D" w:rsidRDefault="00ED7E1D" w:rsidP="00ED7E1D">
            <w:pPr>
              <w:widowControl/>
              <w:jc w:val="left"/>
              <w:rPr>
                <w:rFonts w:ascii="方正仿宋_GBK" w:eastAsia="方正仿宋_GBK" w:hAnsi="宋体" w:cs="宋体"/>
                <w:sz w:val="32"/>
                <w:szCs w:val="32"/>
              </w:rPr>
            </w:pPr>
            <w:r w:rsidRPr="00ED7E1D">
              <w:rPr>
                <w:rFonts w:ascii="方正仿宋_GBK" w:eastAsia="方正仿宋_GBK" w:hAnsi="宋体" w:cs="宋体" w:hint="eastAsia"/>
                <w:sz w:val="32"/>
                <w:szCs w:val="32"/>
              </w:rPr>
              <w:t>2、由评审组根据彩页资料及样品从产品材质、适用性、有效性、可靠性、安全性等方面按1-15分打分。</w:t>
            </w:r>
          </w:p>
        </w:tc>
      </w:tr>
    </w:tbl>
    <w:p w:rsidR="00ED7E1D" w:rsidRPr="00ED7E1D" w:rsidRDefault="00ED7E1D" w:rsidP="00ED7E1D">
      <w:pPr>
        <w:adjustRightInd w:val="0"/>
        <w:snapToGrid w:val="0"/>
        <w:rPr>
          <w:rFonts w:ascii="仿宋" w:eastAsia="仿宋" w:hAnsi="仿宋" w:cs="Times New Roman"/>
          <w:b/>
          <w:sz w:val="28"/>
          <w:szCs w:val="28"/>
        </w:rPr>
      </w:pPr>
    </w:p>
    <w:p w:rsidR="00067DC9" w:rsidRDefault="00067DC9" w:rsidP="00ED7E1D">
      <w:pPr>
        <w:adjustRightInd w:val="0"/>
        <w:snapToGrid w:val="0"/>
        <w:rPr>
          <w:rFonts w:ascii="仿宋" w:eastAsia="仿宋" w:hAnsi="仿宋" w:cs="Times New Roman"/>
          <w:b/>
          <w:sz w:val="28"/>
          <w:szCs w:val="28"/>
        </w:rPr>
      </w:pPr>
    </w:p>
    <w:p w:rsidR="00067DC9" w:rsidRDefault="00067DC9" w:rsidP="00ED7E1D">
      <w:pPr>
        <w:adjustRightInd w:val="0"/>
        <w:snapToGrid w:val="0"/>
        <w:rPr>
          <w:rFonts w:ascii="仿宋" w:eastAsia="仿宋" w:hAnsi="仿宋" w:cs="Times New Roman"/>
          <w:b/>
          <w:sz w:val="28"/>
          <w:szCs w:val="28"/>
        </w:rPr>
      </w:pPr>
    </w:p>
    <w:p w:rsidR="00ED7E1D" w:rsidRPr="00ED7E1D" w:rsidRDefault="00ED7E1D" w:rsidP="00ED7E1D">
      <w:pPr>
        <w:adjustRightInd w:val="0"/>
        <w:snapToGrid w:val="0"/>
        <w:rPr>
          <w:rFonts w:ascii="仿宋" w:eastAsia="仿宋" w:hAnsi="仿宋" w:cs="Times New Roman"/>
          <w:b/>
          <w:sz w:val="28"/>
          <w:szCs w:val="28"/>
        </w:rPr>
      </w:pPr>
      <w:r w:rsidRPr="00ED7E1D">
        <w:rPr>
          <w:rFonts w:ascii="仿宋" w:eastAsia="仿宋" w:hAnsi="仿宋" w:cs="Times New Roman" w:hint="eastAsia"/>
          <w:b/>
          <w:sz w:val="28"/>
          <w:szCs w:val="28"/>
        </w:rPr>
        <w:t>十三、合同签订</w:t>
      </w:r>
    </w:p>
    <w:p w:rsidR="00ED7E1D" w:rsidRPr="00ED7E1D" w:rsidRDefault="00ED7E1D" w:rsidP="00ED7E1D">
      <w:pPr>
        <w:widowControl/>
        <w:spacing w:after="100" w:afterAutospacing="1"/>
        <w:ind w:firstLineChars="200" w:firstLine="640"/>
        <w:rPr>
          <w:rFonts w:ascii="方正仿宋_GBK" w:eastAsia="方正仿宋_GBK" w:hAnsi="宋体" w:cs="宋体"/>
          <w:kern w:val="0"/>
          <w:sz w:val="32"/>
          <w:szCs w:val="32"/>
        </w:rPr>
      </w:pPr>
      <w:r w:rsidRPr="00ED7E1D">
        <w:rPr>
          <w:rFonts w:ascii="方正仿宋_GBK" w:eastAsia="方正仿宋_GBK" w:hAnsi="宋体" w:cs="宋体" w:hint="eastAsia"/>
          <w:kern w:val="0"/>
          <w:sz w:val="32"/>
          <w:szCs w:val="32"/>
        </w:rPr>
        <w:t>中选公示期满后7日内签订采购合同，中选人逾期未签订合同的，视为中选人拒绝签订合同，中选人承担相应责任，合同期内中选人不得将应履行的全部或部分合同义务转给他人，否则合同自动解除。</w:t>
      </w:r>
    </w:p>
    <w:p w:rsidR="00ED7E1D" w:rsidRPr="00ED7E1D" w:rsidRDefault="00ED7E1D" w:rsidP="00ED7E1D">
      <w:pPr>
        <w:tabs>
          <w:tab w:val="left" w:pos="8115"/>
        </w:tabs>
        <w:snapToGrid w:val="0"/>
        <w:spacing w:line="360" w:lineRule="auto"/>
        <w:outlineLvl w:val="0"/>
        <w:rPr>
          <w:rFonts w:ascii="方正仿宋_GBK" w:eastAsia="方正仿宋_GBK" w:hAnsi="微软雅黑" w:cs="微软雅黑"/>
          <w:b/>
          <w:sz w:val="32"/>
          <w:szCs w:val="32"/>
        </w:rPr>
      </w:pPr>
      <w:r w:rsidRPr="00ED7E1D">
        <w:rPr>
          <w:rFonts w:ascii="方正仿宋_GBK" w:eastAsia="方正仿宋_GBK" w:hAnsi="宋体" w:cs="Times New Roman" w:hint="eastAsia"/>
          <w:b/>
          <w:bCs/>
          <w:sz w:val="32"/>
          <w:szCs w:val="32"/>
        </w:rPr>
        <w:t>十四、联系人</w:t>
      </w:r>
    </w:p>
    <w:p w:rsidR="00ED7E1D" w:rsidRPr="00ED7E1D" w:rsidRDefault="00ED7E1D" w:rsidP="00ED7E1D">
      <w:pPr>
        <w:ind w:firstLineChars="354" w:firstLine="1133"/>
        <w:rPr>
          <w:rFonts w:ascii="方正仿宋_GBK" w:eastAsia="方正仿宋_GBK" w:hAnsi="宋体" w:cs="Times New Roman"/>
          <w:bCs/>
          <w:sz w:val="32"/>
          <w:szCs w:val="32"/>
        </w:rPr>
      </w:pPr>
      <w:r w:rsidRPr="00ED7E1D">
        <w:rPr>
          <w:rFonts w:ascii="方正仿宋_GBK" w:eastAsia="方正仿宋_GBK" w:hAnsi="宋体" w:cs="Times New Roman" w:hint="eastAsia"/>
          <w:bCs/>
          <w:sz w:val="32"/>
          <w:szCs w:val="32"/>
        </w:rPr>
        <w:t>1.医学</w:t>
      </w:r>
      <w:proofErr w:type="gramStart"/>
      <w:r w:rsidRPr="00ED7E1D">
        <w:rPr>
          <w:rFonts w:ascii="方正仿宋_GBK" w:eastAsia="方正仿宋_GBK" w:hAnsi="宋体" w:cs="Times New Roman" w:hint="eastAsia"/>
          <w:bCs/>
          <w:sz w:val="32"/>
          <w:szCs w:val="32"/>
        </w:rPr>
        <w:t>装备科</w:t>
      </w:r>
      <w:proofErr w:type="gramEnd"/>
      <w:r w:rsidRPr="00ED7E1D">
        <w:rPr>
          <w:rFonts w:ascii="方正仿宋_GBK" w:eastAsia="方正仿宋_GBK" w:hAnsi="宋体" w:cs="Times New Roman" w:hint="eastAsia"/>
          <w:bCs/>
          <w:sz w:val="32"/>
          <w:szCs w:val="32"/>
        </w:rPr>
        <w:t xml:space="preserve">    </w:t>
      </w:r>
      <w:r w:rsidRPr="00ED7E1D">
        <w:rPr>
          <w:rFonts w:ascii="方正仿宋_GBK" w:eastAsia="方正仿宋_GBK" w:hAnsi="宋体" w:cs="Times New Roman" w:hint="eastAsia"/>
          <w:bCs/>
          <w:sz w:val="32"/>
          <w:szCs w:val="32"/>
          <w:u w:val="single"/>
        </w:rPr>
        <w:t xml:space="preserve"> </w:t>
      </w:r>
      <w:r w:rsidR="00B10487">
        <w:rPr>
          <w:rFonts w:ascii="方正仿宋_GBK" w:eastAsia="方正仿宋_GBK" w:hAnsi="宋体" w:cs="Times New Roman" w:hint="eastAsia"/>
          <w:bCs/>
          <w:sz w:val="32"/>
          <w:szCs w:val="32"/>
          <w:u w:val="single"/>
        </w:rPr>
        <w:t>曾老师</w:t>
      </w:r>
      <w:r w:rsidRPr="00ED7E1D">
        <w:rPr>
          <w:rFonts w:ascii="方正仿宋_GBK" w:eastAsia="方正仿宋_GBK" w:hAnsi="宋体" w:cs="Times New Roman" w:hint="eastAsia"/>
          <w:bCs/>
          <w:sz w:val="32"/>
          <w:szCs w:val="32"/>
          <w:u w:val="single"/>
        </w:rPr>
        <w:t xml:space="preserve">     </w:t>
      </w:r>
    </w:p>
    <w:p w:rsidR="00ED7E1D" w:rsidRPr="00ED7E1D" w:rsidRDefault="00ED7E1D" w:rsidP="00ED7E1D">
      <w:pPr>
        <w:ind w:firstLineChars="398" w:firstLine="1274"/>
        <w:rPr>
          <w:rFonts w:ascii="方正仿宋_GBK" w:eastAsia="方正仿宋_GBK" w:hAnsi="宋体" w:cs="Times New Roman"/>
          <w:bCs/>
          <w:sz w:val="32"/>
          <w:szCs w:val="32"/>
        </w:rPr>
      </w:pPr>
      <w:r w:rsidRPr="00ED7E1D">
        <w:rPr>
          <w:rFonts w:ascii="方正仿宋_GBK" w:eastAsia="方正仿宋_GBK" w:hAnsi="宋体" w:cs="Times New Roman" w:hint="eastAsia"/>
          <w:bCs/>
          <w:sz w:val="32"/>
          <w:szCs w:val="32"/>
        </w:rPr>
        <w:t xml:space="preserve">  电     话：  </w:t>
      </w:r>
      <w:r w:rsidRPr="00ED7E1D">
        <w:rPr>
          <w:rFonts w:ascii="方正仿宋_GBK" w:eastAsia="方正仿宋_GBK" w:hAnsi="宋体" w:cs="Times New Roman" w:hint="eastAsia"/>
          <w:bCs/>
          <w:sz w:val="32"/>
          <w:szCs w:val="32"/>
          <w:u w:val="single"/>
        </w:rPr>
        <w:t xml:space="preserve"> </w:t>
      </w:r>
      <w:r w:rsidR="001E1D0A">
        <w:rPr>
          <w:rFonts w:ascii="方正仿宋_GBK" w:eastAsia="方正仿宋_GBK" w:hAnsi="宋体" w:cs="Times New Roman"/>
          <w:bCs/>
          <w:sz w:val="32"/>
          <w:szCs w:val="32"/>
          <w:u w:val="single"/>
        </w:rPr>
        <w:t>67529231</w:t>
      </w:r>
      <w:r w:rsidRPr="00ED7E1D">
        <w:rPr>
          <w:rFonts w:ascii="方正仿宋_GBK" w:eastAsia="方正仿宋_GBK" w:hAnsi="宋体" w:cs="Times New Roman" w:hint="eastAsia"/>
          <w:bCs/>
          <w:sz w:val="32"/>
          <w:szCs w:val="32"/>
          <w:u w:val="single"/>
        </w:rPr>
        <w:t xml:space="preserve">   </w:t>
      </w:r>
      <w:r w:rsidRPr="00ED7E1D">
        <w:rPr>
          <w:rFonts w:ascii="方正仿宋_GBK" w:eastAsia="方正仿宋_GBK" w:hAnsi="宋体" w:cs="Times New Roman" w:hint="eastAsia"/>
          <w:bCs/>
          <w:sz w:val="32"/>
          <w:szCs w:val="32"/>
        </w:rPr>
        <w:t xml:space="preserve"> </w:t>
      </w:r>
    </w:p>
    <w:p w:rsidR="00ED7E1D" w:rsidRPr="00ED7E1D" w:rsidRDefault="00ED7E1D" w:rsidP="00ED7E1D">
      <w:pPr>
        <w:ind w:firstLineChars="354" w:firstLine="1133"/>
        <w:rPr>
          <w:rFonts w:ascii="方正仿宋_GBK" w:eastAsia="方正仿宋_GBK" w:hAnsi="宋体" w:cs="Times New Roman"/>
          <w:bCs/>
          <w:sz w:val="32"/>
          <w:szCs w:val="32"/>
        </w:rPr>
      </w:pPr>
      <w:r w:rsidRPr="00ED7E1D">
        <w:rPr>
          <w:rFonts w:ascii="方正仿宋_GBK" w:eastAsia="方正仿宋_GBK" w:hAnsi="宋体" w:cs="Times New Roman" w:hint="eastAsia"/>
          <w:bCs/>
          <w:sz w:val="32"/>
          <w:szCs w:val="32"/>
        </w:rPr>
        <w:t xml:space="preserve">2.保证金缴纳    </w:t>
      </w:r>
      <w:r w:rsidRPr="00ED7E1D">
        <w:rPr>
          <w:rFonts w:ascii="方正仿宋_GBK" w:eastAsia="方正仿宋_GBK" w:hAnsi="宋体" w:cs="Times New Roman" w:hint="eastAsia"/>
          <w:bCs/>
          <w:sz w:val="32"/>
          <w:szCs w:val="32"/>
          <w:u w:val="single"/>
        </w:rPr>
        <w:t xml:space="preserve">  </w:t>
      </w:r>
      <w:r w:rsidR="00F9613A">
        <w:rPr>
          <w:rFonts w:ascii="方正仿宋_GBK" w:eastAsia="方正仿宋_GBK" w:hAnsi="宋体" w:cs="Times New Roman" w:hint="eastAsia"/>
          <w:bCs/>
          <w:sz w:val="32"/>
          <w:szCs w:val="32"/>
          <w:u w:val="single"/>
        </w:rPr>
        <w:t>毛</w:t>
      </w:r>
      <w:r w:rsidR="00B10487">
        <w:rPr>
          <w:rFonts w:ascii="方正仿宋_GBK" w:eastAsia="方正仿宋_GBK" w:hAnsi="宋体" w:cs="Times New Roman" w:hint="eastAsia"/>
          <w:bCs/>
          <w:sz w:val="32"/>
          <w:szCs w:val="32"/>
          <w:u w:val="single"/>
        </w:rPr>
        <w:t>老师</w:t>
      </w:r>
      <w:r w:rsidRPr="00ED7E1D">
        <w:rPr>
          <w:rFonts w:ascii="方正仿宋_GBK" w:eastAsia="方正仿宋_GBK" w:hAnsi="宋体" w:cs="Times New Roman" w:hint="eastAsia"/>
          <w:bCs/>
          <w:sz w:val="32"/>
          <w:szCs w:val="32"/>
          <w:u w:val="single"/>
        </w:rPr>
        <w:t xml:space="preserve">    </w:t>
      </w:r>
    </w:p>
    <w:p w:rsidR="00ED7E1D" w:rsidRPr="00ED7E1D" w:rsidRDefault="00ED7E1D" w:rsidP="00ED7E1D">
      <w:pPr>
        <w:ind w:firstLineChars="398" w:firstLine="1274"/>
        <w:rPr>
          <w:rFonts w:ascii="方正仿宋_GBK" w:eastAsia="方正仿宋_GBK" w:hAnsi="宋体" w:cs="Times New Roman"/>
          <w:bCs/>
          <w:sz w:val="32"/>
          <w:szCs w:val="32"/>
          <w:u w:val="single"/>
        </w:rPr>
      </w:pPr>
      <w:r w:rsidRPr="00ED7E1D">
        <w:rPr>
          <w:rFonts w:ascii="方正仿宋_GBK" w:eastAsia="方正仿宋_GBK" w:hAnsi="宋体" w:cs="Times New Roman" w:hint="eastAsia"/>
          <w:bCs/>
          <w:sz w:val="32"/>
          <w:szCs w:val="32"/>
        </w:rPr>
        <w:t xml:space="preserve">  电     话：  </w:t>
      </w:r>
      <w:r w:rsidRPr="00ED7E1D">
        <w:rPr>
          <w:rFonts w:ascii="方正仿宋_GBK" w:eastAsia="方正仿宋_GBK" w:hAnsi="宋体" w:cs="Times New Roman" w:hint="eastAsia"/>
          <w:bCs/>
          <w:sz w:val="32"/>
          <w:szCs w:val="32"/>
          <w:u w:val="single"/>
        </w:rPr>
        <w:t xml:space="preserve"> </w:t>
      </w:r>
      <w:r w:rsidR="00B10487" w:rsidRPr="00B10487">
        <w:rPr>
          <w:rFonts w:ascii="方正仿宋_GBK" w:eastAsia="方正仿宋_GBK" w:hAnsi="宋体" w:cs="Times New Roman"/>
          <w:bCs/>
          <w:sz w:val="32"/>
          <w:szCs w:val="32"/>
          <w:u w:val="single"/>
        </w:rPr>
        <w:t>67629509</w:t>
      </w:r>
      <w:r w:rsidRPr="00ED7E1D">
        <w:rPr>
          <w:rFonts w:ascii="方正仿宋_GBK" w:eastAsia="方正仿宋_GBK" w:hAnsi="宋体" w:cs="Times New Roman" w:hint="eastAsia"/>
          <w:bCs/>
          <w:sz w:val="32"/>
          <w:szCs w:val="32"/>
          <w:u w:val="single"/>
        </w:rPr>
        <w:t xml:space="preserve">   </w:t>
      </w:r>
    </w:p>
    <w:p w:rsidR="00ED7E1D" w:rsidRPr="00ED7E1D" w:rsidRDefault="00ED7E1D" w:rsidP="00ED7E1D">
      <w:pPr>
        <w:jc w:val="left"/>
        <w:rPr>
          <w:rFonts w:ascii="Calibri" w:eastAsia="宋体" w:hAnsi="Calibri" w:cs="Times New Roman"/>
        </w:rPr>
      </w:pPr>
    </w:p>
    <w:p w:rsidR="00ED7E1D" w:rsidRPr="00ED7E1D" w:rsidRDefault="00ED7E1D" w:rsidP="00ED7E1D">
      <w:pPr>
        <w:jc w:val="left"/>
        <w:rPr>
          <w:rFonts w:ascii="方正仿宋_GBK" w:eastAsia="方正仿宋_GBK" w:hAnsi="宋体" w:cs="Times New Roman"/>
          <w:bCs/>
          <w:sz w:val="32"/>
          <w:szCs w:val="32"/>
        </w:rPr>
      </w:pPr>
      <w:bookmarkStart w:id="1" w:name="_GoBack"/>
      <w:bookmarkEnd w:id="1"/>
    </w:p>
    <w:p w:rsidR="00ED7E1D" w:rsidRPr="00ED7E1D" w:rsidRDefault="00ED7E1D" w:rsidP="00ED7E1D">
      <w:pPr>
        <w:jc w:val="left"/>
        <w:rPr>
          <w:rFonts w:ascii="方正仿宋_GBK" w:eastAsia="方正仿宋_GBK" w:hAnsi="宋体" w:cs="Times New Roman"/>
          <w:bCs/>
          <w:sz w:val="32"/>
          <w:szCs w:val="32"/>
        </w:rPr>
      </w:pPr>
      <w:r w:rsidRPr="00ED7E1D">
        <w:rPr>
          <w:rFonts w:ascii="方正仿宋_GBK" w:eastAsia="方正仿宋_GBK" w:hAnsi="宋体" w:cs="Times New Roman" w:hint="eastAsia"/>
          <w:bCs/>
          <w:sz w:val="32"/>
          <w:szCs w:val="32"/>
        </w:rPr>
        <w:t xml:space="preserve">                                重庆市江北区中医院</w:t>
      </w:r>
    </w:p>
    <w:p w:rsidR="00ED7E1D" w:rsidRDefault="00ED7E1D" w:rsidP="000D02AF">
      <w:pPr>
        <w:jc w:val="left"/>
        <w:rPr>
          <w:rFonts w:ascii="方正仿宋_GBK" w:eastAsia="方正仿宋_GBK" w:hAnsi="宋体" w:cs="Times New Roman"/>
          <w:bCs/>
          <w:sz w:val="32"/>
          <w:szCs w:val="32"/>
        </w:rPr>
      </w:pPr>
      <w:r w:rsidRPr="00ED7E1D">
        <w:rPr>
          <w:rFonts w:ascii="方正仿宋_GBK" w:eastAsia="方正仿宋_GBK" w:hAnsi="宋体" w:cs="Times New Roman" w:hint="eastAsia"/>
          <w:bCs/>
          <w:sz w:val="32"/>
          <w:szCs w:val="32"/>
        </w:rPr>
        <w:t xml:space="preserve">  </w:t>
      </w:r>
      <w:r w:rsidR="000D02AF">
        <w:rPr>
          <w:rFonts w:ascii="方正仿宋_GBK" w:eastAsia="方正仿宋_GBK" w:hAnsi="宋体" w:cs="Times New Roman" w:hint="eastAsia"/>
          <w:bCs/>
          <w:sz w:val="32"/>
          <w:szCs w:val="32"/>
        </w:rPr>
        <w:t xml:space="preserve">                              </w:t>
      </w:r>
      <w:r w:rsidRPr="00B10487">
        <w:rPr>
          <w:rFonts w:ascii="方正仿宋_GBK" w:eastAsia="方正仿宋_GBK" w:hAnsi="宋体" w:cs="Times New Roman" w:hint="eastAsia"/>
          <w:bCs/>
          <w:sz w:val="32"/>
          <w:szCs w:val="32"/>
          <w:u w:val="single"/>
        </w:rPr>
        <w:t>20</w:t>
      </w:r>
      <w:r w:rsidR="000D02AF">
        <w:rPr>
          <w:rFonts w:ascii="方正仿宋_GBK" w:eastAsia="方正仿宋_GBK" w:hAnsi="宋体" w:cs="Times New Roman"/>
          <w:bCs/>
          <w:sz w:val="32"/>
          <w:szCs w:val="32"/>
          <w:u w:val="single"/>
        </w:rPr>
        <w:t>2</w:t>
      </w:r>
      <w:r w:rsidR="00881843">
        <w:rPr>
          <w:rFonts w:ascii="方正仿宋_GBK" w:eastAsia="方正仿宋_GBK" w:hAnsi="宋体" w:cs="Times New Roman"/>
          <w:bCs/>
          <w:sz w:val="32"/>
          <w:szCs w:val="32"/>
          <w:u w:val="single"/>
        </w:rPr>
        <w:t>2</w:t>
      </w:r>
      <w:r w:rsidRPr="00ED7E1D">
        <w:rPr>
          <w:rFonts w:ascii="方正仿宋_GBK" w:eastAsia="方正仿宋_GBK" w:hAnsi="宋体" w:cs="Times New Roman" w:hint="eastAsia"/>
          <w:bCs/>
          <w:sz w:val="32"/>
          <w:szCs w:val="32"/>
        </w:rPr>
        <w:t>年</w:t>
      </w:r>
      <w:r w:rsidRPr="00ED7E1D">
        <w:rPr>
          <w:rFonts w:ascii="方正仿宋_GBK" w:eastAsia="方正仿宋_GBK" w:hAnsi="宋体" w:cs="Times New Roman" w:hint="eastAsia"/>
          <w:bCs/>
          <w:sz w:val="32"/>
          <w:szCs w:val="32"/>
          <w:u w:val="single"/>
        </w:rPr>
        <w:t xml:space="preserve"> </w:t>
      </w:r>
      <w:r w:rsidR="00286E65">
        <w:rPr>
          <w:rFonts w:ascii="方正仿宋_GBK" w:eastAsia="方正仿宋_GBK" w:hAnsi="宋体" w:cs="Times New Roman"/>
          <w:bCs/>
          <w:sz w:val="32"/>
          <w:szCs w:val="32"/>
          <w:u w:val="single"/>
        </w:rPr>
        <w:t>9</w:t>
      </w:r>
      <w:r w:rsidRPr="00ED7E1D">
        <w:rPr>
          <w:rFonts w:ascii="方正仿宋_GBK" w:eastAsia="方正仿宋_GBK" w:hAnsi="宋体" w:cs="Times New Roman" w:hint="eastAsia"/>
          <w:bCs/>
          <w:sz w:val="32"/>
          <w:szCs w:val="32"/>
        </w:rPr>
        <w:t>月</w:t>
      </w:r>
      <w:r w:rsidRPr="00ED7E1D">
        <w:rPr>
          <w:rFonts w:ascii="方正仿宋_GBK" w:eastAsia="方正仿宋_GBK" w:hAnsi="宋体" w:cs="Times New Roman" w:hint="eastAsia"/>
          <w:bCs/>
          <w:sz w:val="32"/>
          <w:szCs w:val="32"/>
          <w:u w:val="single"/>
        </w:rPr>
        <w:t xml:space="preserve"> </w:t>
      </w:r>
      <w:r w:rsidR="009C751B">
        <w:rPr>
          <w:rFonts w:ascii="方正仿宋_GBK" w:eastAsia="方正仿宋_GBK" w:hAnsi="宋体" w:cs="Times New Roman"/>
          <w:bCs/>
          <w:sz w:val="32"/>
          <w:szCs w:val="32"/>
          <w:u w:val="single"/>
        </w:rPr>
        <w:t>8</w:t>
      </w:r>
      <w:r w:rsidRPr="00ED7E1D">
        <w:rPr>
          <w:rFonts w:ascii="方正仿宋_GBK" w:eastAsia="方正仿宋_GBK" w:hAnsi="宋体" w:cs="Times New Roman" w:hint="eastAsia"/>
          <w:bCs/>
          <w:sz w:val="32"/>
          <w:szCs w:val="32"/>
        </w:rPr>
        <w:t>日</w:t>
      </w:r>
      <w:bookmarkStart w:id="2" w:name="_Toc283382459"/>
    </w:p>
    <w:p w:rsidR="00067DC9" w:rsidRDefault="00067DC9" w:rsidP="00ED7E1D">
      <w:pPr>
        <w:tabs>
          <w:tab w:val="left" w:pos="2510"/>
          <w:tab w:val="center" w:pos="4153"/>
        </w:tabs>
        <w:rPr>
          <w:rFonts w:ascii="方正仿宋_GBK" w:eastAsia="方正仿宋_GBK" w:hAnsi="宋体" w:cs="Times New Roman"/>
          <w:bCs/>
          <w:sz w:val="32"/>
          <w:szCs w:val="32"/>
        </w:rPr>
      </w:pPr>
    </w:p>
    <w:p w:rsidR="001E1D0A" w:rsidRDefault="001E1D0A" w:rsidP="00ED7E1D">
      <w:pPr>
        <w:tabs>
          <w:tab w:val="left" w:pos="2510"/>
          <w:tab w:val="center" w:pos="4153"/>
        </w:tabs>
        <w:rPr>
          <w:rFonts w:ascii="方正黑体_GBK" w:eastAsia="方正黑体_GBK" w:hAnsi="方正黑体_GBK" w:cs="方正黑体_GBK"/>
          <w:sz w:val="32"/>
          <w:szCs w:val="32"/>
        </w:rPr>
      </w:pPr>
    </w:p>
    <w:p w:rsidR="00ED7E1D" w:rsidRPr="00ED7E1D" w:rsidRDefault="00ED7E1D" w:rsidP="00ED7E1D">
      <w:pPr>
        <w:tabs>
          <w:tab w:val="left" w:pos="2510"/>
          <w:tab w:val="center" w:pos="4153"/>
        </w:tabs>
        <w:rPr>
          <w:rFonts w:ascii="方正黑体_GBK" w:eastAsia="方正黑体_GBK" w:hAnsi="方正黑体_GBK" w:cs="方正黑体_GBK"/>
          <w:sz w:val="32"/>
          <w:szCs w:val="32"/>
        </w:rPr>
      </w:pPr>
      <w:r w:rsidRPr="00ED7E1D">
        <w:rPr>
          <w:rFonts w:ascii="方正黑体_GBK" w:eastAsia="方正黑体_GBK" w:hAnsi="方正黑体_GBK" w:cs="方正黑体_GBK" w:hint="eastAsia"/>
          <w:sz w:val="32"/>
          <w:szCs w:val="32"/>
        </w:rPr>
        <w:t>附件一</w:t>
      </w:r>
    </w:p>
    <w:p w:rsidR="00ED7E1D" w:rsidRPr="00ED7E1D" w:rsidRDefault="00ED7E1D" w:rsidP="00ED7E1D">
      <w:pPr>
        <w:tabs>
          <w:tab w:val="left" w:pos="2510"/>
          <w:tab w:val="center" w:pos="4153"/>
        </w:tabs>
        <w:ind w:firstLineChars="150" w:firstLine="1440"/>
        <w:rPr>
          <w:rFonts w:ascii="方正小标宋简体" w:eastAsia="方正小标宋简体" w:hAnsi="Calibri" w:cs="Times New Roman"/>
          <w:sz w:val="96"/>
          <w:szCs w:val="100"/>
        </w:rPr>
      </w:pPr>
      <w:r w:rsidRPr="00ED7E1D">
        <w:rPr>
          <w:rFonts w:ascii="方正小标宋简体" w:eastAsia="方正小标宋简体" w:hAnsi="Calibri" w:cs="Times New Roman" w:hint="eastAsia"/>
          <w:sz w:val="96"/>
          <w:szCs w:val="100"/>
        </w:rPr>
        <w:t>遴选响应文件</w:t>
      </w:r>
    </w:p>
    <w:p w:rsidR="00ED7E1D" w:rsidRPr="00ED7E1D" w:rsidRDefault="00ED7E1D" w:rsidP="00ED7E1D">
      <w:pPr>
        <w:jc w:val="center"/>
        <w:rPr>
          <w:rFonts w:ascii="方正小标宋简体" w:eastAsia="方正小标宋简体" w:hAnsi="Calibri" w:cs="Times New Roman"/>
          <w:sz w:val="44"/>
          <w:szCs w:val="44"/>
        </w:rPr>
      </w:pPr>
    </w:p>
    <w:p w:rsidR="00ED7E1D" w:rsidRPr="00ED7E1D" w:rsidRDefault="00ED7E1D" w:rsidP="00ED7E1D">
      <w:pPr>
        <w:ind w:firstLineChars="300" w:firstLine="1084"/>
        <w:rPr>
          <w:rFonts w:ascii="方正小标宋简体" w:eastAsia="方正小标宋简体" w:hAnsi="Calibri" w:cs="Times New Roman"/>
          <w:b/>
          <w:sz w:val="36"/>
          <w:szCs w:val="44"/>
        </w:rPr>
      </w:pPr>
      <w:r w:rsidRPr="00ED7E1D">
        <w:rPr>
          <w:rFonts w:ascii="方正小标宋简体" w:eastAsia="方正小标宋简体" w:hAnsi="Calibri" w:cs="Times New Roman" w:hint="eastAsia"/>
          <w:b/>
          <w:sz w:val="36"/>
          <w:szCs w:val="44"/>
        </w:rPr>
        <w:t>项目名称：</w:t>
      </w:r>
    </w:p>
    <w:p w:rsidR="00ED7E1D" w:rsidRPr="00ED7E1D" w:rsidRDefault="00ED7E1D" w:rsidP="00ED7E1D">
      <w:pPr>
        <w:ind w:firstLineChars="300" w:firstLine="1084"/>
        <w:rPr>
          <w:rFonts w:ascii="方正小标宋简体" w:eastAsia="方正小标宋简体" w:hAnsi="Calibri" w:cs="Times New Roman"/>
          <w:b/>
          <w:sz w:val="36"/>
          <w:szCs w:val="44"/>
        </w:rPr>
      </w:pPr>
      <w:r w:rsidRPr="00ED7E1D">
        <w:rPr>
          <w:rFonts w:ascii="方正小标宋简体" w:eastAsia="方正小标宋简体" w:hAnsi="Calibri" w:cs="Times New Roman" w:hint="eastAsia"/>
          <w:b/>
          <w:sz w:val="36"/>
          <w:szCs w:val="44"/>
        </w:rPr>
        <w:t>项目号：</w:t>
      </w:r>
    </w:p>
    <w:p w:rsidR="00ED7E1D" w:rsidRPr="00ED7E1D" w:rsidRDefault="00ED7E1D" w:rsidP="00ED7E1D">
      <w:pPr>
        <w:ind w:firstLineChars="300" w:firstLine="1084"/>
        <w:rPr>
          <w:rFonts w:ascii="方正小标宋简体" w:eastAsia="方正小标宋简体" w:hAnsi="Calibri" w:cs="Times New Roman"/>
          <w:b/>
          <w:sz w:val="36"/>
          <w:szCs w:val="44"/>
        </w:rPr>
      </w:pPr>
      <w:r w:rsidRPr="00ED7E1D">
        <w:rPr>
          <w:rFonts w:ascii="方正小标宋简体" w:eastAsia="方正小标宋简体" w:hAnsi="Calibri" w:cs="Times New Roman" w:hint="eastAsia"/>
          <w:b/>
          <w:sz w:val="36"/>
          <w:szCs w:val="44"/>
        </w:rPr>
        <w:t>所响应耗材分包号及名称：</w:t>
      </w:r>
    </w:p>
    <w:p w:rsidR="00ED7E1D" w:rsidRPr="00ED7E1D" w:rsidRDefault="00ED7E1D" w:rsidP="00ED7E1D">
      <w:pPr>
        <w:rPr>
          <w:rFonts w:ascii="宋体" w:eastAsia="宋体" w:hAnsi="宋体" w:cs="Times New Roman"/>
          <w:b/>
          <w:sz w:val="28"/>
          <w:szCs w:val="32"/>
        </w:rPr>
      </w:pPr>
    </w:p>
    <w:p w:rsidR="00ED7E1D" w:rsidRPr="00ED7E1D" w:rsidRDefault="00ED7E1D" w:rsidP="00ED7E1D">
      <w:pPr>
        <w:jc w:val="center"/>
        <w:rPr>
          <w:rFonts w:ascii="宋体" w:eastAsia="宋体" w:hAnsi="宋体" w:cs="Times New Roman"/>
          <w:b/>
          <w:sz w:val="28"/>
          <w:szCs w:val="32"/>
        </w:rPr>
      </w:pPr>
    </w:p>
    <w:p w:rsidR="00ED7E1D" w:rsidRPr="00ED7E1D" w:rsidRDefault="00ED7E1D" w:rsidP="00ED7E1D">
      <w:pPr>
        <w:jc w:val="center"/>
        <w:rPr>
          <w:rFonts w:ascii="宋体" w:eastAsia="宋体" w:hAnsi="宋体" w:cs="Times New Roman"/>
          <w:b/>
          <w:sz w:val="28"/>
          <w:szCs w:val="32"/>
        </w:rPr>
      </w:pPr>
    </w:p>
    <w:p w:rsidR="00ED7E1D" w:rsidRPr="00ED7E1D" w:rsidRDefault="00ED7E1D" w:rsidP="00ED7E1D">
      <w:pPr>
        <w:ind w:firstLineChars="750" w:firstLine="2108"/>
        <w:rPr>
          <w:rFonts w:ascii="宋体" w:eastAsia="宋体" w:hAnsi="宋体" w:cs="Times New Roman"/>
          <w:sz w:val="28"/>
          <w:szCs w:val="32"/>
        </w:rPr>
      </w:pPr>
      <w:r w:rsidRPr="00ED7E1D">
        <w:rPr>
          <w:rFonts w:ascii="宋体" w:eastAsia="宋体" w:hAnsi="宋体" w:cs="Times New Roman" w:hint="eastAsia"/>
          <w:b/>
          <w:sz w:val="28"/>
          <w:szCs w:val="32"/>
        </w:rPr>
        <w:t>响应单位名称：</w:t>
      </w:r>
    </w:p>
    <w:p w:rsidR="00ED7E1D" w:rsidRPr="00ED7E1D" w:rsidRDefault="00ED7E1D" w:rsidP="00ED7E1D">
      <w:pPr>
        <w:ind w:firstLineChars="750" w:firstLine="2108"/>
        <w:rPr>
          <w:rFonts w:ascii="宋体" w:eastAsia="宋体" w:hAnsi="宋体" w:cs="Times New Roman"/>
          <w:sz w:val="28"/>
          <w:szCs w:val="32"/>
        </w:rPr>
      </w:pPr>
      <w:r w:rsidRPr="00ED7E1D">
        <w:rPr>
          <w:rFonts w:ascii="宋体" w:eastAsia="宋体" w:hAnsi="宋体" w:cs="Times New Roman" w:hint="eastAsia"/>
          <w:b/>
          <w:sz w:val="28"/>
          <w:szCs w:val="32"/>
        </w:rPr>
        <w:t>响应单位代表：</w:t>
      </w:r>
    </w:p>
    <w:p w:rsidR="00ED7E1D" w:rsidRPr="00ED7E1D" w:rsidRDefault="00ED7E1D" w:rsidP="00ED7E1D">
      <w:pPr>
        <w:ind w:firstLineChars="750" w:firstLine="2108"/>
        <w:rPr>
          <w:rFonts w:ascii="宋体" w:eastAsia="宋体" w:hAnsi="宋体" w:cs="Times New Roman"/>
          <w:sz w:val="28"/>
          <w:szCs w:val="32"/>
        </w:rPr>
      </w:pPr>
      <w:r w:rsidRPr="00ED7E1D">
        <w:rPr>
          <w:rFonts w:ascii="宋体" w:eastAsia="宋体" w:hAnsi="宋体" w:cs="Times New Roman" w:hint="eastAsia"/>
          <w:b/>
          <w:sz w:val="28"/>
          <w:szCs w:val="32"/>
        </w:rPr>
        <w:t>响应单位地址：</w:t>
      </w:r>
    </w:p>
    <w:p w:rsidR="00ED7E1D" w:rsidRPr="00ED7E1D" w:rsidRDefault="00ED7E1D" w:rsidP="00ED7E1D">
      <w:pPr>
        <w:ind w:firstLineChars="750" w:firstLine="2108"/>
        <w:rPr>
          <w:rFonts w:ascii="宋体" w:eastAsia="宋体" w:hAnsi="宋体" w:cs="Times New Roman"/>
          <w:sz w:val="28"/>
          <w:szCs w:val="32"/>
        </w:rPr>
      </w:pPr>
      <w:r w:rsidRPr="00ED7E1D">
        <w:rPr>
          <w:rFonts w:ascii="宋体" w:eastAsia="宋体" w:hAnsi="宋体" w:cs="Times New Roman" w:hint="eastAsia"/>
          <w:b/>
          <w:sz w:val="28"/>
          <w:szCs w:val="32"/>
        </w:rPr>
        <w:t>移动电话：</w:t>
      </w:r>
    </w:p>
    <w:p w:rsidR="00ED7E1D" w:rsidRPr="00ED7E1D" w:rsidRDefault="00ED7E1D" w:rsidP="00ED7E1D">
      <w:pPr>
        <w:ind w:firstLineChars="750" w:firstLine="2108"/>
        <w:rPr>
          <w:rFonts w:ascii="宋体" w:eastAsia="宋体" w:hAnsi="宋体" w:cs="Times New Roman"/>
          <w:b/>
          <w:sz w:val="28"/>
          <w:szCs w:val="32"/>
        </w:rPr>
      </w:pPr>
      <w:r w:rsidRPr="00ED7E1D">
        <w:rPr>
          <w:rFonts w:ascii="宋体" w:eastAsia="宋体" w:hAnsi="宋体" w:cs="Times New Roman" w:hint="eastAsia"/>
          <w:b/>
          <w:sz w:val="28"/>
          <w:szCs w:val="32"/>
        </w:rPr>
        <w:t>固定电话：</w:t>
      </w:r>
    </w:p>
    <w:p w:rsidR="00ED7E1D" w:rsidRPr="00ED7E1D" w:rsidRDefault="00ED7E1D" w:rsidP="00ED7E1D">
      <w:pPr>
        <w:ind w:firstLineChars="750" w:firstLine="2108"/>
        <w:rPr>
          <w:rFonts w:ascii="宋体" w:eastAsia="宋体" w:hAnsi="宋体" w:cs="Times New Roman"/>
          <w:b/>
          <w:sz w:val="28"/>
          <w:szCs w:val="32"/>
        </w:rPr>
      </w:pPr>
      <w:r w:rsidRPr="00ED7E1D">
        <w:rPr>
          <w:rFonts w:ascii="宋体" w:eastAsia="宋体" w:hAnsi="宋体" w:cs="Times New Roman" w:hint="eastAsia"/>
          <w:b/>
          <w:sz w:val="28"/>
          <w:szCs w:val="32"/>
        </w:rPr>
        <w:t>传    真：</w:t>
      </w:r>
    </w:p>
    <w:p w:rsidR="00ED7E1D" w:rsidRPr="00ED7E1D" w:rsidRDefault="00ED7E1D" w:rsidP="00ED7E1D">
      <w:pPr>
        <w:ind w:firstLineChars="750" w:firstLine="2108"/>
        <w:rPr>
          <w:rFonts w:ascii="宋体" w:eastAsia="宋体" w:hAnsi="宋体" w:cs="Times New Roman"/>
          <w:b/>
          <w:sz w:val="28"/>
          <w:szCs w:val="32"/>
        </w:rPr>
      </w:pPr>
      <w:proofErr w:type="gramStart"/>
      <w:r w:rsidRPr="00ED7E1D">
        <w:rPr>
          <w:rFonts w:ascii="宋体" w:eastAsia="宋体" w:hAnsi="宋体" w:cs="Times New Roman" w:hint="eastAsia"/>
          <w:b/>
          <w:sz w:val="28"/>
          <w:szCs w:val="32"/>
        </w:rPr>
        <w:t>邮</w:t>
      </w:r>
      <w:proofErr w:type="gramEnd"/>
      <w:r w:rsidRPr="00ED7E1D">
        <w:rPr>
          <w:rFonts w:ascii="宋体" w:eastAsia="宋体" w:hAnsi="宋体" w:cs="Times New Roman" w:hint="eastAsia"/>
          <w:b/>
          <w:sz w:val="28"/>
          <w:szCs w:val="32"/>
        </w:rPr>
        <w:t xml:space="preserve">    箱：</w:t>
      </w:r>
    </w:p>
    <w:p w:rsidR="00ED7E1D" w:rsidRPr="00ED7E1D" w:rsidRDefault="00ED7E1D" w:rsidP="00ED7E1D">
      <w:pPr>
        <w:ind w:firstLineChars="750" w:firstLine="2409"/>
        <w:rPr>
          <w:rFonts w:ascii="宋体" w:eastAsia="宋体" w:hAnsi="宋体" w:cs="Times New Roman"/>
          <w:b/>
          <w:sz w:val="32"/>
          <w:szCs w:val="32"/>
        </w:rPr>
      </w:pPr>
    </w:p>
    <w:p w:rsidR="00ED7E1D" w:rsidRPr="00ED7E1D" w:rsidRDefault="00ED7E1D" w:rsidP="00ED7E1D">
      <w:pPr>
        <w:jc w:val="left"/>
        <w:rPr>
          <w:rFonts w:ascii="宋体" w:eastAsia="宋体" w:hAnsi="宋体" w:cs="Times New Roman"/>
          <w:b/>
          <w:sz w:val="32"/>
          <w:szCs w:val="32"/>
        </w:rPr>
      </w:pPr>
    </w:p>
    <w:p w:rsidR="00ED7E1D" w:rsidRPr="00ED7E1D" w:rsidRDefault="00ED7E1D" w:rsidP="00ED7E1D">
      <w:pPr>
        <w:ind w:leftChars="67" w:left="141"/>
        <w:jc w:val="left"/>
        <w:rPr>
          <w:rFonts w:ascii="宋体" w:eastAsia="宋体" w:hAnsi="宋体" w:cs="Times New Roman"/>
          <w:sz w:val="32"/>
          <w:szCs w:val="32"/>
        </w:rPr>
      </w:pPr>
      <w:r w:rsidRPr="00ED7E1D">
        <w:rPr>
          <w:rFonts w:ascii="宋体" w:eastAsia="宋体" w:hAnsi="宋体" w:cs="Times New Roman" w:hint="eastAsia"/>
          <w:sz w:val="32"/>
          <w:szCs w:val="32"/>
        </w:rPr>
        <w:t>内含：响应文件一正二副。</w:t>
      </w:r>
    </w:p>
    <w:p w:rsidR="00ED7E1D" w:rsidRPr="00ED7E1D" w:rsidRDefault="00ED7E1D" w:rsidP="00ED7E1D">
      <w:pPr>
        <w:widowControl/>
        <w:spacing w:line="570" w:lineRule="exact"/>
        <w:jc w:val="left"/>
        <w:rPr>
          <w:rFonts w:ascii="方正仿宋_GBK" w:eastAsia="方正仿宋_GBK" w:hAnsi="宋体" w:cs="Times New Roman"/>
          <w:b/>
          <w:sz w:val="24"/>
        </w:rPr>
      </w:pPr>
    </w:p>
    <w:p w:rsidR="00ED7E1D" w:rsidRPr="00ED7E1D" w:rsidRDefault="00ED7E1D" w:rsidP="003B6FFA">
      <w:pPr>
        <w:rPr>
          <w:rFonts w:ascii="方正仿宋_GBK" w:eastAsia="方正仿宋_GBK" w:hAnsi="宋体" w:cs="Times New Roman"/>
          <w:b/>
          <w:sz w:val="24"/>
        </w:rPr>
      </w:pPr>
      <w:r w:rsidRPr="00ED7E1D">
        <w:rPr>
          <w:rFonts w:ascii="方正仿宋_GBK" w:eastAsia="方正仿宋_GBK" w:hAnsi="宋体" w:cs="Times New Roman" w:hint="eastAsia"/>
          <w:b/>
          <w:sz w:val="24"/>
        </w:rPr>
        <w:br w:type="page"/>
      </w:r>
      <w:r w:rsidRPr="00ED7E1D">
        <w:rPr>
          <w:rFonts w:ascii="方正黑体_GBK" w:eastAsia="方正黑体_GBK" w:hAnsi="方正黑体_GBK" w:cs="方正黑体_GBK" w:hint="eastAsia"/>
          <w:sz w:val="32"/>
          <w:szCs w:val="32"/>
        </w:rPr>
        <w:lastRenderedPageBreak/>
        <w:t>附件二</w:t>
      </w:r>
    </w:p>
    <w:tbl>
      <w:tblPr>
        <w:tblStyle w:val="11"/>
        <w:tblpPr w:leftFromText="180" w:rightFromText="180" w:vertAnchor="text" w:horzAnchor="margin" w:tblpXSpec="center" w:tblpY="662"/>
        <w:tblW w:w="11340" w:type="dxa"/>
        <w:tblLayout w:type="fixed"/>
        <w:tblLook w:val="04A0" w:firstRow="1" w:lastRow="0" w:firstColumn="1" w:lastColumn="0" w:noHBand="0" w:noVBand="1"/>
      </w:tblPr>
      <w:tblGrid>
        <w:gridCol w:w="566"/>
        <w:gridCol w:w="1419"/>
        <w:gridCol w:w="1559"/>
        <w:gridCol w:w="1276"/>
        <w:gridCol w:w="1417"/>
        <w:gridCol w:w="1559"/>
        <w:gridCol w:w="851"/>
        <w:gridCol w:w="850"/>
        <w:gridCol w:w="993"/>
        <w:gridCol w:w="850"/>
      </w:tblGrid>
      <w:tr w:rsidR="00ED7E1D" w:rsidRPr="00ED7E1D" w:rsidTr="00ED7E1D">
        <w:tc>
          <w:tcPr>
            <w:tcW w:w="567" w:type="dxa"/>
            <w:tcBorders>
              <w:top w:val="single" w:sz="4" w:space="0" w:color="000000"/>
              <w:left w:val="single" w:sz="4" w:space="0" w:color="000000"/>
              <w:bottom w:val="single" w:sz="4" w:space="0" w:color="000000"/>
              <w:right w:val="single" w:sz="4" w:space="0" w:color="000000"/>
            </w:tcBorders>
            <w:vAlign w:val="center"/>
            <w:hideMark/>
          </w:tcPr>
          <w:p w:rsidR="00ED7E1D" w:rsidRPr="00ED7E1D" w:rsidRDefault="00DF5B2D" w:rsidP="00ED7E1D">
            <w:pPr>
              <w:jc w:val="center"/>
              <w:rPr>
                <w:rFonts w:ascii="方正仿宋_GBK" w:eastAsia="方正仿宋_GBK" w:hAnsi="Calibri"/>
                <w:sz w:val="24"/>
                <w:szCs w:val="24"/>
              </w:rPr>
            </w:pPr>
            <w:r>
              <w:rPr>
                <w:rFonts w:ascii="方正仿宋_GBK" w:eastAsia="方正仿宋_GBK" w:hAnsi="Calibri" w:hint="eastAsia"/>
                <w:sz w:val="24"/>
                <w:szCs w:val="24"/>
              </w:rPr>
              <w:t>序号</w:t>
            </w:r>
          </w:p>
        </w:tc>
        <w:tc>
          <w:tcPr>
            <w:tcW w:w="1419" w:type="dxa"/>
            <w:tcBorders>
              <w:top w:val="single" w:sz="4" w:space="0" w:color="000000"/>
              <w:left w:val="single" w:sz="4" w:space="0" w:color="000000"/>
              <w:bottom w:val="single" w:sz="4" w:space="0" w:color="000000"/>
              <w:right w:val="single" w:sz="4" w:space="0" w:color="000000"/>
            </w:tcBorders>
            <w:vAlign w:val="center"/>
            <w:hideMark/>
          </w:tcPr>
          <w:p w:rsidR="00ED7E1D" w:rsidRPr="00ED7E1D" w:rsidRDefault="00ED7E1D" w:rsidP="00ED7E1D">
            <w:pPr>
              <w:jc w:val="center"/>
              <w:rPr>
                <w:rFonts w:ascii="方正仿宋_GBK" w:eastAsia="方正仿宋_GBK" w:hAnsi="Calibri"/>
                <w:sz w:val="24"/>
                <w:szCs w:val="24"/>
              </w:rPr>
            </w:pPr>
            <w:r w:rsidRPr="00ED7E1D">
              <w:rPr>
                <w:rFonts w:ascii="方正仿宋_GBK" w:eastAsia="方正仿宋_GBK" w:hAnsi="Calibri" w:hint="eastAsia"/>
                <w:sz w:val="24"/>
                <w:szCs w:val="24"/>
              </w:rPr>
              <w:t>药交所</w:t>
            </w:r>
          </w:p>
          <w:p w:rsidR="00ED7E1D" w:rsidRPr="00ED7E1D" w:rsidRDefault="00ED7E1D" w:rsidP="00ED7E1D">
            <w:pPr>
              <w:jc w:val="center"/>
              <w:rPr>
                <w:rFonts w:ascii="方正仿宋_GBK" w:eastAsia="方正仿宋_GBK" w:hAnsi="Calibri"/>
                <w:sz w:val="24"/>
                <w:szCs w:val="24"/>
              </w:rPr>
            </w:pPr>
            <w:r w:rsidRPr="00ED7E1D">
              <w:rPr>
                <w:rFonts w:ascii="方正仿宋_GBK" w:eastAsia="方正仿宋_GBK" w:hAnsi="Calibri" w:hint="eastAsia"/>
                <w:sz w:val="24"/>
                <w:szCs w:val="24"/>
              </w:rPr>
              <w:t>产品编码</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D7E1D" w:rsidRPr="00ED7E1D" w:rsidRDefault="00ED7E1D" w:rsidP="00ED7E1D">
            <w:pPr>
              <w:jc w:val="center"/>
              <w:rPr>
                <w:rFonts w:ascii="方正仿宋_GBK" w:eastAsia="方正仿宋_GBK" w:hAnsi="Calibri"/>
                <w:sz w:val="24"/>
                <w:szCs w:val="24"/>
              </w:rPr>
            </w:pPr>
            <w:r w:rsidRPr="00ED7E1D">
              <w:rPr>
                <w:rFonts w:ascii="方正仿宋_GBK" w:eastAsia="方正仿宋_GBK" w:hAnsi="Calibri" w:hint="eastAsia"/>
                <w:sz w:val="24"/>
                <w:szCs w:val="24"/>
              </w:rPr>
              <w:t>耗材名称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ED7E1D" w:rsidRPr="00ED7E1D" w:rsidRDefault="00ED7E1D" w:rsidP="00ED7E1D">
            <w:pPr>
              <w:jc w:val="center"/>
              <w:rPr>
                <w:rFonts w:ascii="方正仿宋_GBK" w:eastAsia="方正仿宋_GBK" w:hAnsi="Calibri"/>
                <w:sz w:val="24"/>
                <w:szCs w:val="24"/>
              </w:rPr>
            </w:pPr>
            <w:r w:rsidRPr="00ED7E1D">
              <w:rPr>
                <w:rFonts w:ascii="方正仿宋_GBK" w:eastAsia="方正仿宋_GBK" w:hAnsi="Calibri" w:hint="eastAsia"/>
                <w:sz w:val="24"/>
                <w:szCs w:val="24"/>
              </w:rPr>
              <w:t>规格</w:t>
            </w:r>
          </w:p>
          <w:p w:rsidR="00ED7E1D" w:rsidRPr="00ED7E1D" w:rsidRDefault="00ED7E1D" w:rsidP="00ED7E1D">
            <w:pPr>
              <w:jc w:val="center"/>
              <w:rPr>
                <w:rFonts w:ascii="方正仿宋_GBK" w:eastAsia="方正仿宋_GBK" w:hAnsi="Calibri"/>
                <w:sz w:val="24"/>
                <w:szCs w:val="24"/>
              </w:rPr>
            </w:pPr>
            <w:r w:rsidRPr="00ED7E1D">
              <w:rPr>
                <w:rFonts w:ascii="方正仿宋_GBK" w:eastAsia="方正仿宋_GBK" w:hAnsi="Calibri" w:hint="eastAsia"/>
                <w:sz w:val="24"/>
                <w:szCs w:val="24"/>
              </w:rPr>
              <w:t>型号</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ED7E1D" w:rsidRPr="00ED7E1D" w:rsidRDefault="00ED7E1D" w:rsidP="00ED7E1D">
            <w:pPr>
              <w:jc w:val="center"/>
              <w:rPr>
                <w:rFonts w:ascii="方正仿宋_GBK" w:eastAsia="方正仿宋_GBK" w:hAnsi="Calibri"/>
                <w:sz w:val="24"/>
                <w:szCs w:val="24"/>
              </w:rPr>
            </w:pPr>
            <w:r w:rsidRPr="00ED7E1D">
              <w:rPr>
                <w:rFonts w:ascii="方正仿宋_GBK" w:eastAsia="方正仿宋_GBK" w:hAnsi="Calibri" w:hint="eastAsia"/>
                <w:sz w:val="24"/>
                <w:szCs w:val="24"/>
              </w:rPr>
              <w:t>生产企业</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D7E1D" w:rsidRPr="00ED7E1D" w:rsidRDefault="00ED7E1D" w:rsidP="00ED7E1D">
            <w:pPr>
              <w:jc w:val="center"/>
              <w:rPr>
                <w:rFonts w:ascii="方正仿宋_GBK" w:eastAsia="方正仿宋_GBK" w:hAnsi="Calibri"/>
                <w:sz w:val="24"/>
                <w:szCs w:val="24"/>
              </w:rPr>
            </w:pPr>
            <w:r w:rsidRPr="00ED7E1D">
              <w:rPr>
                <w:rFonts w:ascii="方正仿宋_GBK" w:eastAsia="方正仿宋_GBK" w:hAnsi="Calibri" w:hint="eastAsia"/>
                <w:sz w:val="24"/>
                <w:szCs w:val="24"/>
              </w:rPr>
              <w:t>注册证号</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ED7E1D" w:rsidRPr="00ED7E1D" w:rsidRDefault="00ED7E1D" w:rsidP="00ED7E1D">
            <w:pPr>
              <w:jc w:val="center"/>
              <w:rPr>
                <w:rFonts w:ascii="方正仿宋_GBK" w:eastAsia="方正仿宋_GBK" w:hAnsi="Calibri"/>
                <w:sz w:val="24"/>
                <w:szCs w:val="24"/>
              </w:rPr>
            </w:pPr>
            <w:r w:rsidRPr="00A22849">
              <w:rPr>
                <w:rFonts w:ascii="方正仿宋_GBK" w:eastAsia="方正仿宋_GBK" w:hAnsi="Calibri" w:hint="eastAsia"/>
                <w:sz w:val="24"/>
                <w:szCs w:val="24"/>
              </w:rPr>
              <w:t>产品类</w:t>
            </w:r>
            <w:r w:rsidRPr="00ED7E1D">
              <w:rPr>
                <w:rFonts w:ascii="方正仿宋_GBK" w:eastAsia="方正仿宋_GBK" w:hAnsi="Calibri" w:hint="eastAsia"/>
                <w:sz w:val="24"/>
                <w:szCs w:val="24"/>
              </w:rPr>
              <w:t>型</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D7E1D" w:rsidRPr="00ED7E1D" w:rsidRDefault="00ED7E1D" w:rsidP="00ED7E1D">
            <w:pPr>
              <w:jc w:val="center"/>
              <w:rPr>
                <w:rFonts w:ascii="方正仿宋_GBK" w:eastAsia="方正仿宋_GBK" w:hAnsi="Calibri"/>
                <w:sz w:val="24"/>
                <w:szCs w:val="24"/>
              </w:rPr>
            </w:pPr>
            <w:r w:rsidRPr="00ED7E1D">
              <w:rPr>
                <w:rFonts w:ascii="方正仿宋_GBK" w:eastAsia="方正仿宋_GBK" w:hAnsi="Calibri" w:hint="eastAsia"/>
                <w:sz w:val="24"/>
                <w:szCs w:val="24"/>
              </w:rPr>
              <w:t>计价单位</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D7E1D" w:rsidRPr="00ED7E1D" w:rsidRDefault="00ED7E1D" w:rsidP="00ED7E1D">
            <w:pPr>
              <w:jc w:val="center"/>
              <w:rPr>
                <w:rFonts w:ascii="方正仿宋_GBK" w:eastAsia="方正仿宋_GBK" w:hAnsi="Calibri"/>
                <w:sz w:val="24"/>
                <w:szCs w:val="24"/>
              </w:rPr>
            </w:pPr>
            <w:r w:rsidRPr="00ED7E1D">
              <w:rPr>
                <w:rFonts w:ascii="方正仿宋_GBK" w:eastAsia="方正仿宋_GBK" w:hAnsi="Calibri" w:hint="eastAsia"/>
                <w:sz w:val="24"/>
                <w:szCs w:val="24"/>
              </w:rPr>
              <w:t>企业自报价/</w:t>
            </w:r>
          </w:p>
          <w:p w:rsidR="00ED7E1D" w:rsidRPr="00ED7E1D" w:rsidRDefault="00ED7E1D" w:rsidP="00ED7E1D">
            <w:pPr>
              <w:jc w:val="center"/>
              <w:rPr>
                <w:rFonts w:ascii="方正仿宋_GBK" w:eastAsia="方正仿宋_GBK" w:hAnsi="Calibri"/>
                <w:sz w:val="24"/>
                <w:szCs w:val="24"/>
              </w:rPr>
            </w:pPr>
            <w:r w:rsidRPr="00ED7E1D">
              <w:rPr>
                <w:rFonts w:ascii="方正仿宋_GBK" w:eastAsia="方正仿宋_GBK" w:hAnsi="Calibri" w:hint="eastAsia"/>
                <w:sz w:val="24"/>
                <w:szCs w:val="24"/>
              </w:rPr>
              <w:t>交易参考价</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D7E1D" w:rsidRPr="00ED7E1D" w:rsidRDefault="00ED7E1D" w:rsidP="00ED7E1D">
            <w:pPr>
              <w:jc w:val="center"/>
              <w:rPr>
                <w:rFonts w:ascii="方正仿宋_GBK" w:eastAsia="方正仿宋_GBK" w:hAnsi="Calibri"/>
                <w:sz w:val="24"/>
                <w:szCs w:val="24"/>
              </w:rPr>
            </w:pPr>
            <w:r w:rsidRPr="00ED7E1D">
              <w:rPr>
                <w:rFonts w:ascii="方正仿宋_GBK" w:eastAsia="方正仿宋_GBK" w:hAnsi="Calibri" w:hint="eastAsia"/>
                <w:sz w:val="24"/>
                <w:szCs w:val="24"/>
              </w:rPr>
              <w:t>最终报价（元）</w:t>
            </w:r>
          </w:p>
        </w:tc>
      </w:tr>
      <w:tr w:rsidR="00ED7E1D" w:rsidRPr="00ED7E1D" w:rsidTr="00ED7E1D">
        <w:tc>
          <w:tcPr>
            <w:tcW w:w="56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r>
      <w:tr w:rsidR="00ED7E1D" w:rsidRPr="00ED7E1D" w:rsidTr="00ED7E1D">
        <w:tc>
          <w:tcPr>
            <w:tcW w:w="56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r>
      <w:tr w:rsidR="00ED7E1D" w:rsidRPr="00ED7E1D" w:rsidTr="00ED7E1D">
        <w:tc>
          <w:tcPr>
            <w:tcW w:w="56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r>
      <w:tr w:rsidR="00ED7E1D" w:rsidRPr="00ED7E1D" w:rsidTr="00ED7E1D">
        <w:tc>
          <w:tcPr>
            <w:tcW w:w="56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r>
      <w:tr w:rsidR="00ED7E1D" w:rsidRPr="00ED7E1D" w:rsidTr="00ED7E1D">
        <w:tc>
          <w:tcPr>
            <w:tcW w:w="56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r>
      <w:tr w:rsidR="00ED7E1D" w:rsidRPr="00ED7E1D" w:rsidTr="00ED7E1D">
        <w:tc>
          <w:tcPr>
            <w:tcW w:w="56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r>
      <w:tr w:rsidR="00ED7E1D" w:rsidRPr="00ED7E1D" w:rsidTr="00ED7E1D">
        <w:tc>
          <w:tcPr>
            <w:tcW w:w="56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D7E1D" w:rsidRPr="00ED7E1D" w:rsidRDefault="00ED7E1D" w:rsidP="00ED7E1D">
            <w:pPr>
              <w:jc w:val="center"/>
              <w:rPr>
                <w:rFonts w:ascii="方正仿宋_GBK" w:eastAsia="方正仿宋_GBK" w:hAnsi="Calibri"/>
                <w:sz w:val="24"/>
                <w:szCs w:val="24"/>
              </w:rPr>
            </w:pPr>
            <w:r w:rsidRPr="00ED7E1D">
              <w:rPr>
                <w:rFonts w:ascii="方正仿宋_GBK" w:eastAsia="方正仿宋_GBK" w:hAnsi="Calibri" w:hint="eastAsia"/>
                <w:sz w:val="24"/>
                <w:szCs w:val="24"/>
              </w:rPr>
              <w:t>合计</w:t>
            </w:r>
          </w:p>
          <w:p w:rsidR="00ED7E1D" w:rsidRPr="00ED7E1D" w:rsidRDefault="00ED7E1D" w:rsidP="00ED7E1D">
            <w:pPr>
              <w:jc w:val="center"/>
              <w:rPr>
                <w:rFonts w:ascii="方正仿宋_GBK" w:eastAsia="方正仿宋_GBK" w:hAnsi="宋体"/>
                <w:sz w:val="32"/>
                <w:szCs w:val="32"/>
              </w:rPr>
            </w:pPr>
            <w:r w:rsidRPr="00ED7E1D">
              <w:rPr>
                <w:rFonts w:ascii="方正仿宋_GBK" w:eastAsia="方正仿宋_GBK" w:hAnsi="Calibri" w:hint="eastAsia"/>
                <w:sz w:val="24"/>
                <w:szCs w:val="24"/>
              </w:rPr>
              <w:t>总价</w:t>
            </w:r>
          </w:p>
        </w:tc>
        <w:tc>
          <w:tcPr>
            <w:tcW w:w="850" w:type="dxa"/>
            <w:tcBorders>
              <w:top w:val="single" w:sz="4" w:space="0" w:color="000000"/>
              <w:left w:val="single" w:sz="4" w:space="0" w:color="000000"/>
              <w:bottom w:val="single" w:sz="4" w:space="0" w:color="000000"/>
              <w:right w:val="single" w:sz="4" w:space="0" w:color="000000"/>
            </w:tcBorders>
            <w:vAlign w:val="center"/>
          </w:tcPr>
          <w:p w:rsidR="00ED7E1D" w:rsidRPr="00ED7E1D" w:rsidRDefault="00ED7E1D" w:rsidP="00ED7E1D">
            <w:pPr>
              <w:jc w:val="left"/>
              <w:rPr>
                <w:rFonts w:ascii="宋体" w:hAnsi="宋体"/>
                <w:sz w:val="32"/>
                <w:szCs w:val="32"/>
              </w:rPr>
            </w:pPr>
          </w:p>
        </w:tc>
      </w:tr>
    </w:tbl>
    <w:p w:rsidR="00ED7E1D" w:rsidRPr="00ED7E1D" w:rsidRDefault="00ED7E1D" w:rsidP="00ED7E1D">
      <w:pPr>
        <w:widowControl/>
        <w:spacing w:line="570" w:lineRule="exact"/>
        <w:jc w:val="center"/>
        <w:rPr>
          <w:rFonts w:ascii="方正仿宋_GBK" w:eastAsia="方正仿宋_GBK" w:hAnsi="宋体" w:cs="Times New Roman"/>
          <w:b/>
          <w:sz w:val="32"/>
        </w:rPr>
      </w:pPr>
      <w:r w:rsidRPr="00ED7E1D">
        <w:rPr>
          <w:rFonts w:ascii="方正仿宋_GBK" w:eastAsia="方正仿宋_GBK" w:hAnsi="宋体" w:cs="Times New Roman" w:hint="eastAsia"/>
          <w:b/>
          <w:sz w:val="32"/>
        </w:rPr>
        <w:t>明细报价表</w:t>
      </w:r>
    </w:p>
    <w:p w:rsidR="00ED7E1D" w:rsidRPr="00ED7E1D" w:rsidRDefault="00ED7E1D" w:rsidP="00ED7E1D">
      <w:pPr>
        <w:jc w:val="left"/>
        <w:rPr>
          <w:rFonts w:ascii="方正仿宋_GBK" w:eastAsia="方正仿宋_GBK" w:hAnsi="宋体" w:cs="Times New Roman"/>
          <w:sz w:val="24"/>
          <w:szCs w:val="24"/>
        </w:rPr>
      </w:pPr>
      <w:r w:rsidRPr="00ED7E1D">
        <w:rPr>
          <w:rFonts w:ascii="宋体" w:eastAsia="宋体" w:hAnsi="宋体" w:cs="Times New Roman" w:hint="eastAsia"/>
          <w:sz w:val="32"/>
          <w:szCs w:val="32"/>
        </w:rPr>
        <w:t xml:space="preserve">                               </w:t>
      </w:r>
      <w:r w:rsidRPr="00ED7E1D">
        <w:rPr>
          <w:rFonts w:ascii="方正仿宋_GBK" w:eastAsia="方正仿宋_GBK" w:hAnsi="宋体" w:cs="Times New Roman" w:hint="eastAsia"/>
          <w:sz w:val="32"/>
          <w:szCs w:val="32"/>
        </w:rPr>
        <w:t xml:space="preserve">  </w:t>
      </w:r>
      <w:r w:rsidRPr="00ED7E1D">
        <w:rPr>
          <w:rFonts w:ascii="方正仿宋_GBK" w:eastAsia="方正仿宋_GBK" w:hAnsi="宋体" w:cs="Times New Roman" w:hint="eastAsia"/>
          <w:sz w:val="24"/>
          <w:szCs w:val="24"/>
        </w:rPr>
        <w:t xml:space="preserve"> 供应商：</w:t>
      </w:r>
    </w:p>
    <w:p w:rsidR="00ED7E1D" w:rsidRPr="00ED7E1D" w:rsidRDefault="00ED7E1D" w:rsidP="00ED7E1D">
      <w:pPr>
        <w:jc w:val="left"/>
        <w:rPr>
          <w:rFonts w:ascii="方正仿宋_GBK" w:eastAsia="方正仿宋_GBK" w:hAnsi="宋体" w:cs="Times New Roman"/>
          <w:sz w:val="24"/>
          <w:szCs w:val="24"/>
        </w:rPr>
      </w:pPr>
      <w:r w:rsidRPr="00ED7E1D">
        <w:rPr>
          <w:rFonts w:ascii="方正仿宋_GBK" w:eastAsia="方正仿宋_GBK" w:hAnsi="宋体" w:cs="Times New Roman" w:hint="eastAsia"/>
          <w:sz w:val="24"/>
          <w:szCs w:val="24"/>
        </w:rPr>
        <w:t xml:space="preserve">                                             日  期：</w:t>
      </w:r>
    </w:p>
    <w:p w:rsidR="00ED7E1D" w:rsidRPr="00ED7E1D" w:rsidRDefault="00ED7E1D" w:rsidP="00ED7E1D">
      <w:pPr>
        <w:ind w:leftChars="-472" w:left="4" w:hangingChars="413" w:hanging="995"/>
        <w:rPr>
          <w:rFonts w:ascii="方正仿宋_GBK" w:eastAsia="方正仿宋_GBK" w:hAnsi="宋体" w:cs="Times New Roman"/>
          <w:b/>
          <w:sz w:val="24"/>
          <w:szCs w:val="24"/>
        </w:rPr>
      </w:pPr>
      <w:r w:rsidRPr="00ED7E1D">
        <w:rPr>
          <w:rFonts w:ascii="方正仿宋_GBK" w:eastAsia="方正仿宋_GBK" w:hAnsi="宋体" w:cs="Times New Roman" w:hint="eastAsia"/>
          <w:b/>
          <w:sz w:val="24"/>
          <w:szCs w:val="24"/>
        </w:rPr>
        <w:t>注意事项：</w:t>
      </w:r>
    </w:p>
    <w:p w:rsidR="00ED7E1D" w:rsidRPr="00ED7E1D" w:rsidRDefault="00ED7E1D" w:rsidP="00ED7E1D">
      <w:pPr>
        <w:numPr>
          <w:ilvl w:val="0"/>
          <w:numId w:val="1"/>
        </w:numPr>
        <w:rPr>
          <w:rFonts w:ascii="宋体" w:eastAsia="宋体" w:hAnsi="宋体" w:cs="Times New Roman"/>
          <w:sz w:val="32"/>
          <w:szCs w:val="32"/>
        </w:rPr>
      </w:pPr>
      <w:r w:rsidRPr="00ED7E1D">
        <w:rPr>
          <w:rFonts w:ascii="方正仿宋_GBK" w:eastAsia="方正仿宋_GBK" w:hAnsi="宋体" w:cs="Times New Roman" w:hint="eastAsia"/>
          <w:sz w:val="24"/>
          <w:szCs w:val="24"/>
        </w:rPr>
        <w:t>药交所产品编码、耗材名称、规格型号、生产企业、注册证号、产品类型、计价单位、企业自报价/交易参考价，</w:t>
      </w:r>
      <w:r w:rsidRPr="00ED7E1D">
        <w:rPr>
          <w:rFonts w:ascii="方正仿宋_GBK" w:eastAsia="方正仿宋_GBK" w:hAnsi="宋体" w:cs="Times New Roman" w:hint="eastAsia"/>
          <w:b/>
          <w:color w:val="FF0000"/>
          <w:sz w:val="24"/>
          <w:szCs w:val="24"/>
        </w:rPr>
        <w:t>需严格按照药品交易所对应产品如实填报，</w:t>
      </w:r>
      <w:r w:rsidRPr="00ED7E1D">
        <w:rPr>
          <w:rFonts w:ascii="方正仿宋_GBK" w:eastAsia="方正仿宋_GBK" w:hAnsi="宋体" w:cs="Times New Roman" w:hint="eastAsia"/>
          <w:sz w:val="24"/>
          <w:szCs w:val="24"/>
        </w:rPr>
        <w:t>并加盖报价单位公章</w:t>
      </w:r>
      <w:r w:rsidRPr="00ED7E1D">
        <w:rPr>
          <w:rFonts w:ascii="宋体" w:eastAsia="宋体" w:hAnsi="宋体" w:cs="Times New Roman" w:hint="eastAsia"/>
          <w:sz w:val="32"/>
          <w:szCs w:val="32"/>
        </w:rPr>
        <w:t>。</w:t>
      </w:r>
    </w:p>
    <w:p w:rsidR="00ED7E1D" w:rsidRDefault="00ED7E1D" w:rsidP="00ED7E1D">
      <w:pPr>
        <w:numPr>
          <w:ilvl w:val="0"/>
          <w:numId w:val="1"/>
        </w:numPr>
        <w:rPr>
          <w:rFonts w:ascii="方正仿宋_GBK" w:eastAsia="方正仿宋_GBK" w:hAnsi="宋体" w:cs="Times New Roman"/>
          <w:sz w:val="24"/>
          <w:szCs w:val="24"/>
        </w:rPr>
      </w:pPr>
      <w:r w:rsidRPr="00ED7E1D">
        <w:rPr>
          <w:rFonts w:ascii="方正仿宋_GBK" w:eastAsia="方正仿宋_GBK" w:hAnsi="宋体" w:cs="Times New Roman" w:hint="eastAsia"/>
          <w:sz w:val="24"/>
          <w:szCs w:val="24"/>
        </w:rPr>
        <w:t>线下产品“药交所产品编码”栏填写“未挂网”，其余内容严格按照产品</w:t>
      </w:r>
      <w:proofErr w:type="gramStart"/>
      <w:r w:rsidRPr="00ED7E1D">
        <w:rPr>
          <w:rFonts w:ascii="方正仿宋_GBK" w:eastAsia="方正仿宋_GBK" w:hAnsi="宋体" w:cs="Times New Roman" w:hint="eastAsia"/>
          <w:b/>
          <w:color w:val="FF0000"/>
          <w:sz w:val="24"/>
          <w:szCs w:val="24"/>
        </w:rPr>
        <w:t>“</w:t>
      </w:r>
      <w:proofErr w:type="gramEnd"/>
      <w:r w:rsidRPr="00ED7E1D">
        <w:rPr>
          <w:rFonts w:ascii="方正仿宋_GBK" w:eastAsia="方正仿宋_GBK" w:hAnsi="宋体" w:cs="Times New Roman" w:hint="eastAsia"/>
          <w:b/>
          <w:color w:val="FF0000"/>
          <w:sz w:val="24"/>
          <w:szCs w:val="24"/>
        </w:rPr>
        <w:t>医疗器械注册证“</w:t>
      </w:r>
      <w:r w:rsidRPr="00ED7E1D">
        <w:rPr>
          <w:rFonts w:ascii="方正仿宋_GBK" w:eastAsia="方正仿宋_GBK" w:hAnsi="宋体" w:cs="Times New Roman" w:hint="eastAsia"/>
          <w:sz w:val="24"/>
          <w:szCs w:val="24"/>
        </w:rPr>
        <w:t>上的内容填写。</w:t>
      </w:r>
    </w:p>
    <w:p w:rsidR="00ED7E1D" w:rsidRPr="00ED7E1D" w:rsidRDefault="00ED7E1D" w:rsidP="00ED7E1D">
      <w:pPr>
        <w:tabs>
          <w:tab w:val="left" w:pos="2510"/>
          <w:tab w:val="center" w:pos="4153"/>
        </w:tabs>
        <w:rPr>
          <w:rFonts w:ascii="方正仿宋_GBK" w:eastAsia="方正仿宋_GBK" w:hAnsi="宋体" w:cs="宋体"/>
          <w:b/>
          <w:kern w:val="0"/>
          <w:sz w:val="36"/>
          <w:szCs w:val="32"/>
        </w:rPr>
      </w:pPr>
      <w:r w:rsidRPr="00ED7E1D">
        <w:rPr>
          <w:rFonts w:ascii="方正黑体_GBK" w:eastAsia="方正黑体_GBK" w:hAnsi="方正黑体_GBK" w:cs="方正黑体_GBK" w:hint="eastAsia"/>
          <w:sz w:val="32"/>
          <w:szCs w:val="32"/>
        </w:rPr>
        <w:lastRenderedPageBreak/>
        <w:t>附件三</w:t>
      </w:r>
    </w:p>
    <w:p w:rsidR="00ED7E1D" w:rsidRPr="00ED7E1D" w:rsidRDefault="00ED7E1D" w:rsidP="00ED7E1D">
      <w:pPr>
        <w:widowControl/>
        <w:spacing w:line="570" w:lineRule="exact"/>
        <w:jc w:val="center"/>
        <w:rPr>
          <w:rFonts w:ascii="方正仿宋_GBK" w:eastAsia="方正仿宋_GBK" w:hAnsi="宋体" w:cs="宋体"/>
          <w:b/>
          <w:kern w:val="0"/>
          <w:sz w:val="32"/>
          <w:szCs w:val="32"/>
        </w:rPr>
      </w:pPr>
      <w:r w:rsidRPr="00ED7E1D">
        <w:rPr>
          <w:rFonts w:ascii="方正仿宋_GBK" w:eastAsia="方正仿宋_GBK" w:hAnsi="宋体" w:cs="宋体" w:hint="eastAsia"/>
          <w:b/>
          <w:kern w:val="0"/>
          <w:sz w:val="32"/>
          <w:szCs w:val="32"/>
        </w:rPr>
        <w:t>诚信申明</w:t>
      </w:r>
    </w:p>
    <w:p w:rsidR="00ED7E1D" w:rsidRPr="00ED7E1D" w:rsidRDefault="00ED7E1D" w:rsidP="00ED7E1D">
      <w:pPr>
        <w:widowControl/>
        <w:spacing w:line="570" w:lineRule="exact"/>
        <w:jc w:val="left"/>
        <w:rPr>
          <w:rFonts w:ascii="方正仿宋_GBK" w:eastAsia="方正仿宋_GBK" w:hAnsi="宋体" w:cs="宋体"/>
          <w:b/>
          <w:kern w:val="0"/>
          <w:sz w:val="32"/>
          <w:szCs w:val="32"/>
        </w:rPr>
      </w:pPr>
      <w:r w:rsidRPr="00ED7E1D">
        <w:rPr>
          <w:rFonts w:ascii="方正仿宋_GBK" w:eastAsia="方正仿宋_GBK" w:hAnsi="宋体" w:cs="Times New Roman" w:hint="eastAsia"/>
          <w:sz w:val="24"/>
        </w:rPr>
        <w:t>致重庆市江北区中医院：</w:t>
      </w:r>
    </w:p>
    <w:p w:rsidR="00ED7E1D" w:rsidRPr="00ED7E1D" w:rsidRDefault="00ED7E1D" w:rsidP="00ED7E1D">
      <w:pPr>
        <w:widowControl/>
        <w:spacing w:line="570" w:lineRule="exact"/>
        <w:ind w:firstLineChars="450" w:firstLine="1080"/>
        <w:jc w:val="left"/>
        <w:rPr>
          <w:rFonts w:ascii="方正仿宋_GBK" w:eastAsia="方正仿宋_GBK" w:hAnsi="微软雅黑" w:cs="Times New Roman"/>
          <w:sz w:val="24"/>
          <w:szCs w:val="24"/>
          <w:shd w:val="clear" w:color="auto" w:fill="FFFFFF"/>
        </w:rPr>
      </w:pPr>
      <w:r w:rsidRPr="00ED7E1D">
        <w:rPr>
          <w:rFonts w:ascii="方正仿宋_GBK" w:eastAsia="方正仿宋_GBK" w:hAnsi="微软雅黑" w:cs="Times New Roman" w:hint="eastAsia"/>
          <w:sz w:val="24"/>
          <w:szCs w:val="24"/>
          <w:shd w:val="clear" w:color="auto" w:fill="FFFFFF"/>
        </w:rPr>
        <w:t>我司郑重声明，我公司具有独立承担民事责任的能力，具有良好的商业信誉和健全的财务会计制度，具有履行合同所必需的设备和专业技术能力，有依法缴纳税收和社会保障资金的良好记录，近三年内无重大违法活动记录，符合《政府采购法》规定的供应商资格条件，在合同签订前后随时愿意提供相关证明材料；我公司还同时声明参加本次遴选的所有资料真实、有效，不存在造假行为；我方承诺对以上声明负全部法律责任。</w:t>
      </w:r>
    </w:p>
    <w:p w:rsidR="00ED7E1D" w:rsidRPr="00ED7E1D" w:rsidRDefault="00ED7E1D" w:rsidP="00ED7E1D">
      <w:pPr>
        <w:widowControl/>
        <w:spacing w:line="570" w:lineRule="exact"/>
        <w:ind w:firstLineChars="450" w:firstLine="1080"/>
        <w:jc w:val="left"/>
        <w:rPr>
          <w:rFonts w:ascii="方正仿宋_GBK" w:eastAsia="方正仿宋_GBK" w:hAnsi="微软雅黑" w:cs="Times New Roman"/>
          <w:sz w:val="24"/>
          <w:szCs w:val="24"/>
          <w:shd w:val="clear" w:color="auto" w:fill="FFFFFF"/>
        </w:rPr>
      </w:pPr>
    </w:p>
    <w:p w:rsidR="00ED7E1D" w:rsidRPr="00ED7E1D" w:rsidRDefault="00ED7E1D" w:rsidP="00ED7E1D">
      <w:pPr>
        <w:widowControl/>
        <w:spacing w:line="570" w:lineRule="exact"/>
        <w:ind w:firstLineChars="450" w:firstLine="1080"/>
        <w:jc w:val="left"/>
        <w:rPr>
          <w:rFonts w:ascii="方正仿宋_GBK" w:eastAsia="方正仿宋_GBK" w:hAnsi="微软雅黑" w:cs="Times New Roman"/>
          <w:sz w:val="24"/>
          <w:szCs w:val="24"/>
          <w:shd w:val="clear" w:color="auto" w:fill="FFFFFF"/>
        </w:rPr>
      </w:pPr>
      <w:r w:rsidRPr="00ED7E1D">
        <w:rPr>
          <w:rFonts w:ascii="方正仿宋_GBK" w:eastAsia="方正仿宋_GBK" w:hAnsi="微软雅黑" w:cs="Times New Roman" w:hint="eastAsia"/>
          <w:sz w:val="24"/>
          <w:szCs w:val="24"/>
          <w:shd w:val="clear" w:color="auto" w:fill="FFFFFF"/>
        </w:rPr>
        <w:t xml:space="preserve"> 特此声明。</w:t>
      </w:r>
    </w:p>
    <w:p w:rsidR="00ED7E1D" w:rsidRPr="00ED7E1D" w:rsidRDefault="00ED7E1D" w:rsidP="00ED7E1D">
      <w:pPr>
        <w:widowControl/>
        <w:spacing w:line="570" w:lineRule="exact"/>
        <w:ind w:firstLineChars="450" w:firstLine="945"/>
        <w:jc w:val="left"/>
        <w:rPr>
          <w:rFonts w:ascii="微软雅黑" w:eastAsia="微软雅黑" w:hAnsi="微软雅黑" w:cs="Times New Roman"/>
          <w:shd w:val="clear" w:color="auto" w:fill="FFFFFF"/>
        </w:rPr>
      </w:pPr>
    </w:p>
    <w:p w:rsidR="00ED7E1D" w:rsidRPr="00ED7E1D" w:rsidRDefault="00ED7E1D" w:rsidP="00ED7E1D">
      <w:pPr>
        <w:widowControl/>
        <w:spacing w:line="570" w:lineRule="exact"/>
        <w:ind w:firstLineChars="450" w:firstLine="945"/>
        <w:jc w:val="left"/>
        <w:rPr>
          <w:rFonts w:ascii="微软雅黑" w:eastAsia="微软雅黑" w:hAnsi="微软雅黑" w:cs="Times New Roman"/>
          <w:shd w:val="clear" w:color="auto" w:fill="FFFFFF"/>
        </w:rPr>
      </w:pPr>
    </w:p>
    <w:p w:rsidR="00ED7E1D" w:rsidRPr="00ED7E1D" w:rsidRDefault="00ED7E1D" w:rsidP="00ED7E1D">
      <w:pPr>
        <w:widowControl/>
        <w:spacing w:line="570" w:lineRule="exact"/>
        <w:ind w:firstLineChars="450" w:firstLine="945"/>
        <w:jc w:val="left"/>
        <w:rPr>
          <w:rFonts w:ascii="方正仿宋_GBK" w:eastAsia="方正仿宋_GBK" w:hAnsi="微软雅黑" w:cs="Times New Roman"/>
          <w:sz w:val="24"/>
          <w:szCs w:val="24"/>
          <w:u w:val="single"/>
          <w:shd w:val="clear" w:color="auto" w:fill="FFFFFF"/>
        </w:rPr>
      </w:pPr>
      <w:r w:rsidRPr="00ED7E1D">
        <w:rPr>
          <w:rFonts w:ascii="微软雅黑" w:eastAsia="微软雅黑" w:hAnsi="微软雅黑" w:cs="Times New Roman" w:hint="eastAsia"/>
          <w:shd w:val="clear" w:color="auto" w:fill="FFFFFF"/>
        </w:rPr>
        <w:t xml:space="preserve">                                      </w:t>
      </w:r>
      <w:r w:rsidRPr="00ED7E1D">
        <w:rPr>
          <w:rFonts w:ascii="微软雅黑" w:eastAsia="微软雅黑" w:hAnsi="微软雅黑" w:cs="Times New Roman" w:hint="eastAsia"/>
          <w:sz w:val="24"/>
          <w:szCs w:val="24"/>
          <w:shd w:val="clear" w:color="auto" w:fill="FFFFFF"/>
        </w:rPr>
        <w:t xml:space="preserve">       </w:t>
      </w:r>
      <w:r w:rsidRPr="00ED7E1D">
        <w:rPr>
          <w:rFonts w:ascii="方正仿宋_GBK" w:eastAsia="方正仿宋_GBK" w:hAnsi="微软雅黑" w:cs="Times New Roman" w:hint="eastAsia"/>
          <w:sz w:val="24"/>
          <w:szCs w:val="24"/>
          <w:u w:val="single"/>
          <w:shd w:val="clear" w:color="auto" w:fill="FFFFFF"/>
        </w:rPr>
        <w:t xml:space="preserve">                 公司</w:t>
      </w:r>
    </w:p>
    <w:p w:rsidR="00ED7E1D" w:rsidRPr="00ED7E1D" w:rsidRDefault="00ED7E1D" w:rsidP="00ED7E1D">
      <w:pPr>
        <w:widowControl/>
        <w:spacing w:line="570" w:lineRule="exact"/>
        <w:ind w:leftChars="450" w:left="7305" w:hangingChars="2650" w:hanging="6360"/>
        <w:jc w:val="left"/>
        <w:rPr>
          <w:rFonts w:ascii="方正仿宋_GBK" w:eastAsia="方正仿宋_GBK" w:hAnsi="微软雅黑" w:cs="Times New Roman"/>
          <w:sz w:val="24"/>
          <w:szCs w:val="24"/>
          <w:shd w:val="clear" w:color="auto" w:fill="FFFFFF"/>
        </w:rPr>
      </w:pPr>
      <w:r w:rsidRPr="00ED7E1D">
        <w:rPr>
          <w:rFonts w:ascii="微软雅黑" w:eastAsia="微软雅黑" w:hAnsi="微软雅黑" w:cs="Times New Roman" w:hint="eastAsia"/>
          <w:sz w:val="24"/>
          <w:szCs w:val="24"/>
          <w:shd w:val="clear" w:color="auto" w:fill="FFFFFF"/>
        </w:rPr>
        <w:t xml:space="preserve">                                       </w:t>
      </w:r>
      <w:r w:rsidRPr="00ED7E1D">
        <w:rPr>
          <w:rFonts w:ascii="方正仿宋_GBK" w:eastAsia="方正仿宋_GBK" w:hAnsi="微软雅黑" w:cs="Times New Roman" w:hint="eastAsia"/>
          <w:sz w:val="24"/>
          <w:szCs w:val="24"/>
          <w:shd w:val="clear" w:color="auto" w:fill="FFFFFF"/>
        </w:rPr>
        <w:t xml:space="preserve">    日期：</w:t>
      </w:r>
    </w:p>
    <w:p w:rsidR="00ED7E1D" w:rsidRPr="00ED7E1D" w:rsidRDefault="00ED7E1D" w:rsidP="00ED7E1D">
      <w:pPr>
        <w:widowControl/>
        <w:spacing w:line="570" w:lineRule="exact"/>
        <w:ind w:firstLineChars="450" w:firstLine="945"/>
        <w:jc w:val="left"/>
        <w:rPr>
          <w:rFonts w:ascii="微软雅黑" w:eastAsia="微软雅黑" w:hAnsi="微软雅黑" w:cs="Times New Roman"/>
          <w:shd w:val="clear" w:color="auto" w:fill="FFFFFF"/>
        </w:rPr>
      </w:pPr>
    </w:p>
    <w:p w:rsidR="00ED7E1D" w:rsidRPr="00ED7E1D" w:rsidRDefault="00ED7E1D" w:rsidP="00ED7E1D">
      <w:pPr>
        <w:widowControl/>
        <w:spacing w:line="570" w:lineRule="exact"/>
        <w:ind w:firstLineChars="450" w:firstLine="945"/>
        <w:jc w:val="left"/>
        <w:rPr>
          <w:rFonts w:ascii="微软雅黑" w:eastAsia="微软雅黑" w:hAnsi="微软雅黑" w:cs="Times New Roman"/>
          <w:shd w:val="clear" w:color="auto" w:fill="FFFFFF"/>
        </w:rPr>
      </w:pPr>
    </w:p>
    <w:p w:rsidR="00ED7E1D" w:rsidRPr="00ED7E1D" w:rsidRDefault="00ED7E1D" w:rsidP="00ED7E1D">
      <w:pPr>
        <w:widowControl/>
        <w:spacing w:line="570" w:lineRule="exact"/>
        <w:ind w:firstLineChars="450" w:firstLine="945"/>
        <w:jc w:val="left"/>
        <w:rPr>
          <w:rFonts w:ascii="微软雅黑" w:eastAsia="微软雅黑" w:hAnsi="微软雅黑" w:cs="Times New Roman"/>
          <w:shd w:val="clear" w:color="auto" w:fill="FFFFFF"/>
        </w:rPr>
      </w:pPr>
    </w:p>
    <w:p w:rsidR="00ED7E1D" w:rsidRPr="00ED7E1D" w:rsidRDefault="00ED7E1D" w:rsidP="00ED7E1D">
      <w:pPr>
        <w:widowControl/>
        <w:spacing w:line="570" w:lineRule="exact"/>
        <w:ind w:firstLineChars="450" w:firstLine="945"/>
        <w:jc w:val="left"/>
        <w:rPr>
          <w:rFonts w:ascii="微软雅黑" w:eastAsia="微软雅黑" w:hAnsi="微软雅黑" w:cs="Times New Roman"/>
          <w:shd w:val="clear" w:color="auto" w:fill="FFFFFF"/>
        </w:rPr>
      </w:pPr>
    </w:p>
    <w:p w:rsidR="00ED7E1D" w:rsidRPr="00ED7E1D" w:rsidRDefault="00ED7E1D" w:rsidP="00ED7E1D">
      <w:pPr>
        <w:widowControl/>
        <w:spacing w:line="570" w:lineRule="exact"/>
        <w:ind w:firstLineChars="450" w:firstLine="945"/>
        <w:jc w:val="left"/>
        <w:rPr>
          <w:rFonts w:ascii="微软雅黑" w:eastAsia="微软雅黑" w:hAnsi="微软雅黑" w:cs="Times New Roman"/>
          <w:shd w:val="clear" w:color="auto" w:fill="FFFFFF"/>
        </w:rPr>
      </w:pPr>
    </w:p>
    <w:p w:rsidR="00ED7E1D" w:rsidRPr="00ED7E1D" w:rsidRDefault="00ED7E1D" w:rsidP="00ED7E1D">
      <w:pPr>
        <w:widowControl/>
        <w:spacing w:line="570" w:lineRule="exact"/>
        <w:ind w:firstLineChars="450" w:firstLine="945"/>
        <w:jc w:val="left"/>
        <w:rPr>
          <w:rFonts w:ascii="微软雅黑" w:eastAsia="微软雅黑" w:hAnsi="微软雅黑" w:cs="Times New Roman"/>
          <w:shd w:val="clear" w:color="auto" w:fill="FFFFFF"/>
        </w:rPr>
      </w:pPr>
    </w:p>
    <w:p w:rsidR="00ED7E1D" w:rsidRPr="00ED7E1D" w:rsidRDefault="00ED7E1D" w:rsidP="00ED7E1D">
      <w:pPr>
        <w:widowControl/>
        <w:spacing w:line="570" w:lineRule="exact"/>
        <w:ind w:firstLineChars="450" w:firstLine="945"/>
        <w:jc w:val="left"/>
        <w:rPr>
          <w:rFonts w:ascii="微软雅黑" w:eastAsia="微软雅黑" w:hAnsi="微软雅黑" w:cs="Times New Roman"/>
          <w:shd w:val="clear" w:color="auto" w:fill="FFFFFF"/>
        </w:rPr>
      </w:pPr>
    </w:p>
    <w:p w:rsidR="00ED7E1D" w:rsidRPr="00ED7E1D" w:rsidRDefault="00ED7E1D" w:rsidP="00ED7E1D">
      <w:pPr>
        <w:widowControl/>
        <w:spacing w:line="570" w:lineRule="exact"/>
        <w:jc w:val="left"/>
        <w:rPr>
          <w:rFonts w:ascii="方正仿宋_GBK" w:eastAsia="方正仿宋_GBK" w:hAnsi="宋体" w:cs="宋体"/>
          <w:kern w:val="0"/>
          <w:sz w:val="32"/>
          <w:szCs w:val="32"/>
        </w:rPr>
      </w:pPr>
    </w:p>
    <w:p w:rsidR="00ED7E1D" w:rsidRPr="00ED7E1D" w:rsidRDefault="00ED7E1D" w:rsidP="00ED7E1D">
      <w:pPr>
        <w:spacing w:line="580" w:lineRule="exact"/>
        <w:ind w:firstLineChars="1000" w:firstLine="3200"/>
        <w:rPr>
          <w:rFonts w:ascii="方正仿宋_GBK" w:eastAsia="方正仿宋_GBK" w:hAnsi="宋体" w:cs="Times New Roman"/>
          <w:sz w:val="32"/>
          <w:szCs w:val="32"/>
        </w:rPr>
      </w:pPr>
    </w:p>
    <w:p w:rsidR="00ED7E1D" w:rsidRPr="00ED7E1D" w:rsidRDefault="00ED7E1D" w:rsidP="00ED7E1D">
      <w:pPr>
        <w:tabs>
          <w:tab w:val="left" w:pos="2510"/>
          <w:tab w:val="center" w:pos="4153"/>
        </w:tabs>
        <w:rPr>
          <w:rFonts w:ascii="方正黑体_GBK" w:eastAsia="方正黑体_GBK" w:hAnsi="方正黑体_GBK" w:cs="方正黑体_GBK"/>
          <w:sz w:val="32"/>
          <w:szCs w:val="32"/>
        </w:rPr>
      </w:pPr>
      <w:r w:rsidRPr="00ED7E1D">
        <w:rPr>
          <w:rFonts w:ascii="方正黑体_GBK" w:eastAsia="方正黑体_GBK" w:hAnsi="方正黑体_GBK" w:cs="方正黑体_GBK" w:hint="eastAsia"/>
          <w:sz w:val="32"/>
          <w:szCs w:val="32"/>
        </w:rPr>
        <w:lastRenderedPageBreak/>
        <w:t>附件四</w:t>
      </w:r>
    </w:p>
    <w:p w:rsidR="00ED7E1D" w:rsidRPr="00ED7E1D" w:rsidRDefault="00ED7E1D" w:rsidP="00ED7E1D">
      <w:pPr>
        <w:spacing w:line="580" w:lineRule="exact"/>
        <w:ind w:firstLineChars="1000" w:firstLine="3200"/>
        <w:rPr>
          <w:rFonts w:ascii="方正仿宋_GBK" w:eastAsia="方正仿宋_GBK" w:hAnsi="宋体" w:cs="Times New Roman"/>
          <w:sz w:val="24"/>
        </w:rPr>
      </w:pPr>
      <w:r w:rsidRPr="00ED7E1D">
        <w:rPr>
          <w:rFonts w:ascii="方正仿宋_GBK" w:eastAsia="方正仿宋_GBK" w:hAnsi="宋体" w:cs="Times New Roman" w:hint="eastAsia"/>
          <w:sz w:val="32"/>
          <w:szCs w:val="32"/>
        </w:rPr>
        <w:t>参与遴选的函</w:t>
      </w:r>
    </w:p>
    <w:p w:rsidR="00ED7E1D" w:rsidRPr="00ED7E1D" w:rsidRDefault="00ED7E1D" w:rsidP="00ED7E1D">
      <w:pPr>
        <w:tabs>
          <w:tab w:val="center" w:pos="4438"/>
        </w:tabs>
        <w:spacing w:line="360" w:lineRule="auto"/>
        <w:rPr>
          <w:rFonts w:ascii="方正仿宋_GBK" w:eastAsia="方正仿宋_GBK" w:hAnsi="宋体" w:cs="Times New Roman"/>
          <w:sz w:val="24"/>
        </w:rPr>
      </w:pPr>
      <w:r w:rsidRPr="00ED7E1D">
        <w:rPr>
          <w:rFonts w:ascii="方正仿宋_GBK" w:eastAsia="方正仿宋_GBK" w:hAnsi="宋体" w:cs="Times New Roman" w:hint="eastAsia"/>
          <w:sz w:val="24"/>
        </w:rPr>
        <w:t xml:space="preserve">致重庆市江北区中医院： </w:t>
      </w:r>
    </w:p>
    <w:p w:rsidR="00ED7E1D" w:rsidRPr="00ED7E1D" w:rsidRDefault="00ED7E1D" w:rsidP="00ED7E1D">
      <w:pPr>
        <w:spacing w:line="570" w:lineRule="exact"/>
        <w:ind w:firstLineChars="300" w:firstLine="720"/>
        <w:rPr>
          <w:rFonts w:ascii="方正仿宋_GBK" w:eastAsia="方正仿宋_GBK" w:hAnsi="宋体" w:cs="Times New Roman"/>
          <w:sz w:val="24"/>
        </w:rPr>
      </w:pPr>
      <w:r w:rsidRPr="00ED7E1D">
        <w:rPr>
          <w:rFonts w:ascii="方正仿宋_GBK" w:eastAsia="方正仿宋_GBK" w:hAnsi="宋体" w:cs="Times New Roman" w:hint="eastAsia"/>
          <w:sz w:val="24"/>
        </w:rPr>
        <w:t>我方仔细研究了贵单位         （项目名称）的重庆市江北区中医院所需医用耗材公开遴选文件，我方有能力也完全同意承担遴选文件规定的全部责任和义务。</w:t>
      </w:r>
    </w:p>
    <w:p w:rsidR="00ED7E1D" w:rsidRPr="00ED7E1D" w:rsidRDefault="00ED7E1D" w:rsidP="00ED7E1D">
      <w:pPr>
        <w:spacing w:line="360"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我方保证：</w:t>
      </w:r>
    </w:p>
    <w:p w:rsidR="00ED7E1D" w:rsidRPr="00ED7E1D" w:rsidRDefault="00ED7E1D" w:rsidP="00ED7E1D">
      <w:pPr>
        <w:tabs>
          <w:tab w:val="right" w:leader="middleDot" w:pos="8820"/>
        </w:tabs>
        <w:spacing w:line="360"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1、本遴选文件始终对我方有约束力，我方将遵守遴选文件规定，履行合同责任和义务，按照遴选文件条款及合同规定时间、地点提供保质保量合格的产品。</w:t>
      </w:r>
    </w:p>
    <w:p w:rsidR="00ED7E1D" w:rsidRPr="00ED7E1D" w:rsidRDefault="00ED7E1D" w:rsidP="00ED7E1D">
      <w:pPr>
        <w:spacing w:line="360"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2、我方完全理解和接受贵方遴选文件的一切规定和要求及谈判评审办法，</w:t>
      </w:r>
      <w:r w:rsidRPr="00ED7E1D">
        <w:rPr>
          <w:rFonts w:ascii="方正仿宋_GBK" w:eastAsia="方正仿宋_GBK" w:hAnsi="宋体" w:cs="Times New Roman" w:hint="eastAsia"/>
          <w:b/>
          <w:color w:val="FF0000"/>
          <w:sz w:val="24"/>
        </w:rPr>
        <w:t>完全理解最低价不是中选的唯一因素。</w:t>
      </w:r>
      <w:r w:rsidRPr="00ED7E1D">
        <w:rPr>
          <w:rFonts w:ascii="方正仿宋_GBK" w:eastAsia="方正仿宋_GBK" w:hAnsi="宋体" w:cs="Times New Roman" w:hint="eastAsia"/>
          <w:sz w:val="24"/>
        </w:rPr>
        <w:t>无论中选与否，我们愿意承担由参与遴选准备直至签订合同协议前后所发生的一切费用。</w:t>
      </w:r>
    </w:p>
    <w:p w:rsidR="00ED7E1D" w:rsidRPr="00ED7E1D" w:rsidRDefault="00ED7E1D" w:rsidP="00ED7E1D">
      <w:pPr>
        <w:spacing w:line="360"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 xml:space="preserve">3、我们同意提供与本次遴选有关的其它任何资料。                        </w:t>
      </w:r>
    </w:p>
    <w:p w:rsidR="00ED7E1D" w:rsidRPr="00ED7E1D" w:rsidRDefault="00ED7E1D" w:rsidP="00ED7E1D">
      <w:pPr>
        <w:tabs>
          <w:tab w:val="left" w:pos="6300"/>
        </w:tabs>
        <w:snapToGrid w:val="0"/>
        <w:spacing w:line="360"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4、在整个遴选过程中，我方若有违规行为，愿接受《中华人民共和国政府采购法》和相关法律法规之规定给予惩罚。</w:t>
      </w:r>
    </w:p>
    <w:p w:rsidR="00ED7E1D" w:rsidRPr="00ED7E1D" w:rsidRDefault="00ED7E1D" w:rsidP="00ED7E1D">
      <w:pPr>
        <w:tabs>
          <w:tab w:val="left" w:pos="6300"/>
        </w:tabs>
        <w:snapToGrid w:val="0"/>
        <w:spacing w:line="360"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5、我方若成为中选供应商，将按照最终遴选结果签订合同，并且严格履行合同义务。</w:t>
      </w:r>
      <w:proofErr w:type="gramStart"/>
      <w:r w:rsidRPr="00ED7E1D">
        <w:rPr>
          <w:rFonts w:ascii="方正仿宋_GBK" w:eastAsia="方正仿宋_GBK" w:hAnsi="宋体" w:cs="Times New Roman" w:hint="eastAsia"/>
          <w:sz w:val="24"/>
        </w:rPr>
        <w:t>本承诺函将</w:t>
      </w:r>
      <w:proofErr w:type="gramEnd"/>
      <w:r w:rsidRPr="00ED7E1D">
        <w:rPr>
          <w:rFonts w:ascii="方正仿宋_GBK" w:eastAsia="方正仿宋_GBK" w:hAnsi="宋体" w:cs="Times New Roman" w:hint="eastAsia"/>
          <w:sz w:val="24"/>
        </w:rPr>
        <w:t>成为合同不可分割的一部分，与合同具有同等的法律效力。</w:t>
      </w:r>
    </w:p>
    <w:p w:rsidR="00ED7E1D" w:rsidRPr="00ED7E1D" w:rsidRDefault="00ED7E1D" w:rsidP="00ED7E1D">
      <w:pPr>
        <w:tabs>
          <w:tab w:val="left" w:pos="6300"/>
        </w:tabs>
        <w:snapToGrid w:val="0"/>
        <w:spacing w:line="312" w:lineRule="auto"/>
        <w:rPr>
          <w:rFonts w:ascii="方正仿宋_GBK" w:eastAsia="方正仿宋_GBK" w:hAnsi="宋体" w:cs="Times New Roman"/>
          <w:sz w:val="24"/>
        </w:rPr>
      </w:pPr>
    </w:p>
    <w:p w:rsidR="00ED7E1D" w:rsidRPr="00ED7E1D" w:rsidRDefault="00ED7E1D" w:rsidP="00ED7E1D">
      <w:pPr>
        <w:tabs>
          <w:tab w:val="left" w:pos="6300"/>
        </w:tabs>
        <w:snapToGrid w:val="0"/>
        <w:spacing w:line="312" w:lineRule="auto"/>
        <w:ind w:firstLineChars="200" w:firstLine="480"/>
        <w:rPr>
          <w:rFonts w:ascii="方正仿宋_GBK" w:eastAsia="方正仿宋_GBK" w:hAnsi="宋体" w:cs="Times New Roman"/>
          <w:sz w:val="24"/>
        </w:rPr>
      </w:pPr>
    </w:p>
    <w:p w:rsidR="00ED7E1D" w:rsidRPr="00ED7E1D" w:rsidRDefault="00ED7E1D" w:rsidP="00ED7E1D">
      <w:pPr>
        <w:tabs>
          <w:tab w:val="left" w:pos="6300"/>
        </w:tabs>
        <w:snapToGrid w:val="0"/>
        <w:spacing w:line="312" w:lineRule="auto"/>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供应商（公章）：</w:t>
      </w:r>
    </w:p>
    <w:p w:rsidR="00ED7E1D" w:rsidRPr="00ED7E1D" w:rsidRDefault="00ED7E1D" w:rsidP="00ED7E1D">
      <w:pPr>
        <w:tabs>
          <w:tab w:val="left" w:pos="6300"/>
        </w:tabs>
        <w:snapToGrid w:val="0"/>
        <w:spacing w:line="312" w:lineRule="auto"/>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 xml:space="preserve">地址：  </w:t>
      </w:r>
    </w:p>
    <w:p w:rsidR="00ED7E1D" w:rsidRPr="00ED7E1D" w:rsidRDefault="00ED7E1D" w:rsidP="00ED7E1D">
      <w:pPr>
        <w:tabs>
          <w:tab w:val="left" w:pos="6300"/>
        </w:tabs>
        <w:snapToGrid w:val="0"/>
        <w:spacing w:line="312" w:lineRule="auto"/>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电话：                           传真：</w:t>
      </w:r>
    </w:p>
    <w:p w:rsidR="00ED7E1D" w:rsidRPr="00ED7E1D" w:rsidRDefault="00ED7E1D" w:rsidP="00ED7E1D">
      <w:pPr>
        <w:tabs>
          <w:tab w:val="left" w:pos="6300"/>
        </w:tabs>
        <w:snapToGrid w:val="0"/>
        <w:spacing w:line="312" w:lineRule="auto"/>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网址：                           邮编：</w:t>
      </w:r>
    </w:p>
    <w:p w:rsidR="00ED7E1D" w:rsidRPr="00ED7E1D" w:rsidRDefault="00ED7E1D" w:rsidP="00ED7E1D">
      <w:pPr>
        <w:tabs>
          <w:tab w:val="left" w:pos="6300"/>
        </w:tabs>
        <w:snapToGrid w:val="0"/>
        <w:spacing w:line="312" w:lineRule="auto"/>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联系人：</w:t>
      </w:r>
    </w:p>
    <w:p w:rsidR="00ED7E1D" w:rsidRPr="00ED7E1D" w:rsidRDefault="00ED7E1D" w:rsidP="00ED7E1D">
      <w:pPr>
        <w:snapToGrid w:val="0"/>
        <w:spacing w:line="312"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 xml:space="preserve">                               年   月   日</w:t>
      </w:r>
    </w:p>
    <w:p w:rsidR="00ED7E1D" w:rsidRPr="00ED7E1D" w:rsidRDefault="00ED7E1D" w:rsidP="00ED7E1D">
      <w:pPr>
        <w:tabs>
          <w:tab w:val="left" w:pos="2510"/>
          <w:tab w:val="center" w:pos="4153"/>
        </w:tabs>
        <w:rPr>
          <w:rFonts w:ascii="方正仿宋_GBK" w:eastAsia="方正仿宋_GBK" w:hAnsi="宋体" w:cs="Times New Roman"/>
          <w:b/>
          <w:sz w:val="24"/>
        </w:rPr>
      </w:pPr>
      <w:r w:rsidRPr="00ED7E1D">
        <w:rPr>
          <w:rFonts w:ascii="方正黑体_GBK" w:eastAsia="方正黑体_GBK" w:hAnsi="方正黑体_GBK" w:cs="方正黑体_GBK" w:hint="eastAsia"/>
          <w:sz w:val="32"/>
          <w:szCs w:val="32"/>
        </w:rPr>
        <w:lastRenderedPageBreak/>
        <w:t>附件五</w:t>
      </w:r>
    </w:p>
    <w:p w:rsidR="00ED7E1D" w:rsidRPr="00ED7E1D" w:rsidRDefault="00ED7E1D" w:rsidP="00ED7E1D">
      <w:pPr>
        <w:spacing w:line="360" w:lineRule="auto"/>
        <w:ind w:firstLineChars="200" w:firstLine="643"/>
        <w:jc w:val="center"/>
        <w:rPr>
          <w:rFonts w:ascii="方正仿宋_GBK" w:eastAsia="方正仿宋_GBK" w:hAnsi="宋体" w:cs="Times New Roman"/>
          <w:b/>
          <w:sz w:val="32"/>
          <w:szCs w:val="32"/>
        </w:rPr>
      </w:pPr>
      <w:r w:rsidRPr="00ED7E1D">
        <w:rPr>
          <w:rFonts w:ascii="方正仿宋_GBK" w:eastAsia="方正仿宋_GBK" w:hAnsi="宋体" w:cs="Times New Roman" w:hint="eastAsia"/>
          <w:b/>
          <w:sz w:val="32"/>
          <w:szCs w:val="32"/>
        </w:rPr>
        <w:t>反商业贿赂承诺书</w:t>
      </w:r>
    </w:p>
    <w:p w:rsidR="00ED7E1D" w:rsidRPr="00ED7E1D" w:rsidRDefault="00ED7E1D" w:rsidP="00ED7E1D">
      <w:pPr>
        <w:spacing w:line="360"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致重庆市江北区中医院：</w:t>
      </w:r>
    </w:p>
    <w:p w:rsidR="00ED7E1D" w:rsidRPr="00ED7E1D" w:rsidRDefault="00ED7E1D" w:rsidP="00ED7E1D">
      <w:pPr>
        <w:spacing w:line="360" w:lineRule="auto"/>
        <w:ind w:firstLineChars="500" w:firstLine="1200"/>
        <w:rPr>
          <w:rFonts w:ascii="方正仿宋_GBK" w:eastAsia="方正仿宋_GBK" w:hAnsi="宋体" w:cs="Times New Roman"/>
          <w:sz w:val="24"/>
        </w:rPr>
      </w:pPr>
      <w:r w:rsidRPr="00ED7E1D">
        <w:rPr>
          <w:rFonts w:ascii="方正仿宋_GBK" w:eastAsia="方正仿宋_GBK" w:hAnsi="宋体" w:cs="Times New Roman" w:hint="eastAsia"/>
          <w:sz w:val="24"/>
        </w:rPr>
        <w:t>在重庆市江北区中医院                （项目名称）医用耗材遴选活动中，我公司承诺：</w:t>
      </w:r>
    </w:p>
    <w:p w:rsidR="00ED7E1D" w:rsidRPr="00ED7E1D" w:rsidRDefault="00ED7E1D" w:rsidP="00ED7E1D">
      <w:pPr>
        <w:spacing w:line="360"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公平竞争参加本次遴选活动，坚持公开、公正、诚信、透明的原则，不损害国家和集体利益，不违反耗材采购管理规章制度。</w:t>
      </w:r>
    </w:p>
    <w:p w:rsidR="00ED7E1D" w:rsidRPr="00ED7E1D" w:rsidRDefault="00ED7E1D" w:rsidP="00ED7E1D">
      <w:pPr>
        <w:spacing w:line="360"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杜绝任何形式的商业贿赂行为。不向医院工作人员（包括采购主管领导、主办科室负责人、评审专家）及其亲属提供礼品礼金、有价证券、购物</w:t>
      </w:r>
      <w:proofErr w:type="gramStart"/>
      <w:r w:rsidRPr="00ED7E1D">
        <w:rPr>
          <w:rFonts w:ascii="方正仿宋_GBK" w:eastAsia="方正仿宋_GBK" w:hAnsi="宋体" w:cs="Times New Roman" w:hint="eastAsia"/>
          <w:sz w:val="24"/>
        </w:rPr>
        <w:t>券</w:t>
      </w:r>
      <w:proofErr w:type="gramEnd"/>
      <w:r w:rsidRPr="00ED7E1D">
        <w:rPr>
          <w:rFonts w:ascii="方正仿宋_GBK" w:eastAsia="方正仿宋_GBK" w:hAnsi="宋体" w:cs="Times New Roman" w:hint="eastAsia"/>
          <w:sz w:val="24"/>
        </w:rPr>
        <w:t>、回扣、佣金、咨询费、劳务费、赞助费、宣传费、宴请等；不为其报销各种消费凭证，不支付其旅游、娱乐等费用。</w:t>
      </w:r>
    </w:p>
    <w:p w:rsidR="00ED7E1D" w:rsidRPr="00ED7E1D" w:rsidRDefault="00ED7E1D" w:rsidP="00ED7E1D">
      <w:pPr>
        <w:spacing w:line="360"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若发生以上行为，：</w:t>
      </w:r>
    </w:p>
    <w:p w:rsidR="00ED7E1D" w:rsidRPr="00ED7E1D" w:rsidRDefault="00ED7E1D" w:rsidP="00ED7E1D">
      <w:pPr>
        <w:numPr>
          <w:ilvl w:val="0"/>
          <w:numId w:val="2"/>
        </w:numPr>
        <w:spacing w:line="360" w:lineRule="auto"/>
        <w:rPr>
          <w:rFonts w:ascii="方正仿宋_GBK" w:eastAsia="方正仿宋_GBK" w:hAnsi="宋体" w:cs="Times New Roman"/>
          <w:sz w:val="24"/>
        </w:rPr>
      </w:pPr>
      <w:r w:rsidRPr="00ED7E1D">
        <w:rPr>
          <w:rFonts w:ascii="方正仿宋_GBK" w:eastAsia="方正仿宋_GBK" w:hAnsi="宋体" w:cs="Times New Roman" w:hint="eastAsia"/>
          <w:sz w:val="24"/>
        </w:rPr>
        <w:t>给贵院造成损失的，我方予以赔偿。</w:t>
      </w:r>
    </w:p>
    <w:p w:rsidR="00ED7E1D" w:rsidRPr="00ED7E1D" w:rsidRDefault="00ED7E1D" w:rsidP="00ED7E1D">
      <w:pPr>
        <w:numPr>
          <w:ilvl w:val="0"/>
          <w:numId w:val="2"/>
        </w:numPr>
        <w:spacing w:line="360" w:lineRule="auto"/>
        <w:rPr>
          <w:rFonts w:ascii="方正仿宋_GBK" w:eastAsia="方正仿宋_GBK" w:hAnsi="宋体" w:cs="Times New Roman"/>
          <w:sz w:val="24"/>
        </w:rPr>
      </w:pPr>
      <w:r w:rsidRPr="00ED7E1D">
        <w:rPr>
          <w:rFonts w:ascii="方正仿宋_GBK" w:eastAsia="方正仿宋_GBK" w:hAnsi="宋体" w:cs="Times New Roman" w:hint="eastAsia"/>
          <w:sz w:val="24"/>
        </w:rPr>
        <w:t>贵院可不退还保证金，并终止合同。</w:t>
      </w:r>
    </w:p>
    <w:p w:rsidR="00ED7E1D" w:rsidRPr="00ED7E1D" w:rsidRDefault="00ED7E1D" w:rsidP="00ED7E1D">
      <w:pPr>
        <w:numPr>
          <w:ilvl w:val="0"/>
          <w:numId w:val="2"/>
        </w:numPr>
        <w:spacing w:line="360" w:lineRule="auto"/>
        <w:rPr>
          <w:rFonts w:ascii="方正仿宋_GBK" w:eastAsia="方正仿宋_GBK" w:hAnsi="宋体" w:cs="Times New Roman"/>
          <w:sz w:val="24"/>
        </w:rPr>
      </w:pPr>
      <w:r w:rsidRPr="00ED7E1D">
        <w:rPr>
          <w:rFonts w:ascii="方正仿宋_GBK" w:eastAsia="方正仿宋_GBK" w:hAnsi="宋体" w:cs="Times New Roman" w:hint="eastAsia"/>
          <w:sz w:val="24"/>
        </w:rPr>
        <w:t>贵院可上报相关部门并把我司列入黑名单，三年内不得参加贵院组织的所有采购活动。</w:t>
      </w:r>
    </w:p>
    <w:p w:rsidR="00ED7E1D" w:rsidRPr="00ED7E1D" w:rsidRDefault="00ED7E1D" w:rsidP="00ED7E1D">
      <w:pPr>
        <w:spacing w:line="360" w:lineRule="auto"/>
        <w:rPr>
          <w:rFonts w:ascii="方正仿宋_GBK" w:eastAsia="方正仿宋_GBK" w:hAnsi="宋体" w:cs="Times New Roman"/>
          <w:sz w:val="24"/>
        </w:rPr>
      </w:pPr>
    </w:p>
    <w:p w:rsidR="00ED7E1D" w:rsidRPr="00ED7E1D" w:rsidRDefault="00ED7E1D" w:rsidP="00ED7E1D">
      <w:pPr>
        <w:spacing w:line="360" w:lineRule="auto"/>
        <w:ind w:firstLineChars="200" w:firstLine="480"/>
        <w:rPr>
          <w:rFonts w:ascii="方正仿宋_GBK" w:eastAsia="方正仿宋_GBK" w:hAnsi="宋体" w:cs="Times New Roman"/>
          <w:sz w:val="24"/>
        </w:rPr>
      </w:pPr>
    </w:p>
    <w:p w:rsidR="00ED7E1D" w:rsidRPr="00ED7E1D" w:rsidRDefault="00ED7E1D" w:rsidP="00ED7E1D">
      <w:pPr>
        <w:spacing w:line="360"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 xml:space="preserve">                                           承诺方：</w:t>
      </w:r>
    </w:p>
    <w:p w:rsidR="00ED7E1D" w:rsidRPr="00ED7E1D" w:rsidRDefault="00ED7E1D" w:rsidP="00ED7E1D">
      <w:pPr>
        <w:spacing w:line="360" w:lineRule="auto"/>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 xml:space="preserve">                                           日  期：</w:t>
      </w:r>
    </w:p>
    <w:bookmarkEnd w:id="2"/>
    <w:p w:rsidR="00ED7E1D" w:rsidRPr="00ED7E1D" w:rsidRDefault="00ED7E1D" w:rsidP="00ED7E1D">
      <w:pPr>
        <w:spacing w:line="440" w:lineRule="exact"/>
        <w:rPr>
          <w:rFonts w:ascii="方正仿宋_GBK" w:eastAsia="方正仿宋_GBK" w:hAnsi="宋体" w:cs="Times New Roman"/>
          <w:b/>
          <w:sz w:val="24"/>
        </w:rPr>
      </w:pPr>
    </w:p>
    <w:p w:rsidR="00ED7E1D" w:rsidRPr="00ED7E1D" w:rsidRDefault="00ED7E1D" w:rsidP="00ED7E1D">
      <w:pPr>
        <w:spacing w:line="440" w:lineRule="exact"/>
        <w:rPr>
          <w:rFonts w:ascii="方正仿宋_GBK" w:eastAsia="方正仿宋_GBK" w:hAnsi="宋体" w:cs="Times New Roman"/>
          <w:b/>
          <w:sz w:val="24"/>
        </w:rPr>
      </w:pPr>
    </w:p>
    <w:p w:rsidR="00ED7E1D" w:rsidRPr="00ED7E1D" w:rsidRDefault="00ED7E1D" w:rsidP="00ED7E1D">
      <w:pPr>
        <w:spacing w:line="440" w:lineRule="exact"/>
        <w:rPr>
          <w:rFonts w:ascii="方正仿宋_GBK" w:eastAsia="方正仿宋_GBK" w:hAnsi="宋体" w:cs="Times New Roman"/>
          <w:b/>
          <w:sz w:val="24"/>
        </w:rPr>
      </w:pPr>
    </w:p>
    <w:p w:rsidR="00ED7E1D" w:rsidRPr="00ED7E1D" w:rsidRDefault="00ED7E1D" w:rsidP="00ED7E1D">
      <w:pPr>
        <w:tabs>
          <w:tab w:val="left" w:pos="2510"/>
          <w:tab w:val="center" w:pos="4153"/>
        </w:tabs>
        <w:rPr>
          <w:rFonts w:ascii="方正黑体_GBK" w:eastAsia="方正黑体_GBK" w:hAnsi="方正黑体_GBK" w:cs="方正黑体_GBK"/>
          <w:sz w:val="32"/>
          <w:szCs w:val="32"/>
        </w:rPr>
      </w:pPr>
      <w:r w:rsidRPr="00ED7E1D">
        <w:rPr>
          <w:rFonts w:ascii="方正黑体_GBK" w:eastAsia="方正黑体_GBK" w:hAnsi="方正黑体_GBK" w:cs="方正黑体_GBK" w:hint="eastAsia"/>
          <w:sz w:val="32"/>
          <w:szCs w:val="32"/>
        </w:rPr>
        <w:lastRenderedPageBreak/>
        <w:t>附件六</w:t>
      </w:r>
    </w:p>
    <w:p w:rsidR="00ED7E1D" w:rsidRPr="00ED7E1D" w:rsidRDefault="00ED7E1D" w:rsidP="00ED7E1D">
      <w:pPr>
        <w:spacing w:line="440" w:lineRule="exact"/>
        <w:ind w:firstLineChars="1100" w:firstLine="2650"/>
        <w:rPr>
          <w:rFonts w:ascii="方正仿宋_GBK" w:eastAsia="方正仿宋_GBK" w:hAnsi="宋体" w:cs="Times New Roman"/>
          <w:b/>
          <w:sz w:val="24"/>
        </w:rPr>
      </w:pPr>
      <w:r w:rsidRPr="00ED7E1D">
        <w:rPr>
          <w:rFonts w:ascii="方正仿宋_GBK" w:eastAsia="方正仿宋_GBK" w:hAnsi="宋体" w:cs="Times New Roman" w:hint="eastAsia"/>
          <w:b/>
          <w:sz w:val="24"/>
        </w:rPr>
        <w:t xml:space="preserve"> 法定代表人身份证明书</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项目名称：</w:t>
      </w:r>
      <w:r w:rsidRPr="00ED7E1D">
        <w:rPr>
          <w:rFonts w:ascii="方正仿宋_GBK" w:eastAsia="方正仿宋_GBK" w:hAnsi="宋体" w:cs="Times New Roman" w:hint="eastAsia"/>
          <w:sz w:val="24"/>
          <w:u w:val="single"/>
        </w:rPr>
        <w:t xml:space="preserve">                                                </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致：</w:t>
      </w:r>
      <w:r w:rsidRPr="00ED7E1D">
        <w:rPr>
          <w:rFonts w:ascii="方正仿宋_GBK" w:eastAsia="方正仿宋_GBK" w:hAnsi="宋体" w:cs="Times New Roman" w:hint="eastAsia"/>
          <w:sz w:val="24"/>
          <w:u w:val="single"/>
        </w:rPr>
        <w:t xml:space="preserve"> 重庆市江北区中医院</w:t>
      </w:r>
      <w:r w:rsidRPr="00ED7E1D">
        <w:rPr>
          <w:rFonts w:ascii="方正仿宋_GBK" w:eastAsia="方正仿宋_GBK" w:hAnsi="宋体" w:cs="Times New Roman" w:hint="eastAsia"/>
          <w:sz w:val="24"/>
        </w:rPr>
        <w:t>：</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r w:rsidRPr="00ED7E1D">
        <w:rPr>
          <w:rFonts w:ascii="方正仿宋_GBK" w:eastAsia="方正仿宋_GBK" w:hAnsi="宋体" w:cs="Times New Roman" w:hint="eastAsia"/>
          <w:sz w:val="24"/>
          <w:u w:val="single"/>
        </w:rPr>
        <w:t xml:space="preserve">        </w:t>
      </w:r>
      <w:r w:rsidRPr="00ED7E1D">
        <w:rPr>
          <w:rFonts w:ascii="方正仿宋_GBK" w:eastAsia="方正仿宋_GBK" w:hAnsi="宋体" w:cs="Times New Roman" w:hint="eastAsia"/>
          <w:sz w:val="24"/>
        </w:rPr>
        <w:t>（法定代表人姓名）在</w:t>
      </w:r>
      <w:r w:rsidRPr="00ED7E1D">
        <w:rPr>
          <w:rFonts w:ascii="方正仿宋_GBK" w:eastAsia="方正仿宋_GBK" w:hAnsi="宋体" w:cs="Times New Roman" w:hint="eastAsia"/>
          <w:sz w:val="24"/>
          <w:u w:val="single"/>
        </w:rPr>
        <w:t xml:space="preserve">                       </w:t>
      </w:r>
      <w:r w:rsidRPr="00ED7E1D">
        <w:rPr>
          <w:rFonts w:ascii="方正仿宋_GBK" w:eastAsia="方正仿宋_GBK" w:hAnsi="宋体" w:cs="Times New Roman" w:hint="eastAsia"/>
          <w:sz w:val="24"/>
        </w:rPr>
        <w:t>（供应商名称）任</w:t>
      </w:r>
      <w:r w:rsidRPr="00ED7E1D">
        <w:rPr>
          <w:rFonts w:ascii="方正仿宋_GBK" w:eastAsia="方正仿宋_GBK" w:hAnsi="宋体" w:cs="Times New Roman" w:hint="eastAsia"/>
          <w:sz w:val="24"/>
          <w:u w:val="single"/>
        </w:rPr>
        <w:t xml:space="preserve">    </w:t>
      </w:r>
      <w:r w:rsidRPr="00ED7E1D">
        <w:rPr>
          <w:rFonts w:ascii="方正仿宋_GBK" w:eastAsia="方正仿宋_GBK" w:hAnsi="宋体" w:cs="Times New Roman" w:hint="eastAsia"/>
          <w:sz w:val="24"/>
        </w:rPr>
        <w:t>（职务名称）职务，是（供应商名称）</w:t>
      </w:r>
      <w:r w:rsidRPr="00ED7E1D">
        <w:rPr>
          <w:rFonts w:ascii="方正仿宋_GBK" w:eastAsia="方正仿宋_GBK" w:hAnsi="宋体" w:cs="Times New Roman" w:hint="eastAsia"/>
          <w:sz w:val="24"/>
          <w:u w:val="single"/>
        </w:rPr>
        <w:t xml:space="preserve">              </w:t>
      </w:r>
      <w:r w:rsidRPr="00ED7E1D">
        <w:rPr>
          <w:rFonts w:ascii="方正仿宋_GBK" w:eastAsia="方正仿宋_GBK" w:hAnsi="宋体" w:cs="Times New Roman" w:hint="eastAsia"/>
          <w:sz w:val="24"/>
        </w:rPr>
        <w:t>的法定代表人。</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特此证明。</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 xml:space="preserve">                                             （供应商公章）</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 xml:space="preserve">                                             年   月   日</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（附：法定代表人身份证正反面复印件）</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spacing w:line="440" w:lineRule="exact"/>
        <w:rPr>
          <w:rFonts w:ascii="方正仿宋_GBK" w:eastAsia="方正仿宋_GBK" w:hAnsi="宋体" w:cs="Times New Roman"/>
          <w:b/>
          <w:sz w:val="24"/>
        </w:rPr>
      </w:pPr>
    </w:p>
    <w:p w:rsidR="00ED7E1D" w:rsidRPr="00ED7E1D" w:rsidRDefault="00ED7E1D" w:rsidP="00ED7E1D">
      <w:pPr>
        <w:spacing w:line="440" w:lineRule="exact"/>
        <w:rPr>
          <w:rFonts w:ascii="方正仿宋_GBK" w:eastAsia="方正仿宋_GBK" w:hAnsi="宋体" w:cs="Times New Roman"/>
          <w:b/>
          <w:sz w:val="24"/>
        </w:rPr>
      </w:pPr>
    </w:p>
    <w:p w:rsidR="00ED7E1D" w:rsidRPr="00ED7E1D" w:rsidRDefault="00ED7E1D" w:rsidP="00ED7E1D">
      <w:pPr>
        <w:spacing w:line="440" w:lineRule="exact"/>
        <w:rPr>
          <w:rFonts w:ascii="方正仿宋_GBK" w:eastAsia="方正仿宋_GBK" w:hAnsi="宋体" w:cs="Times New Roman"/>
          <w:b/>
          <w:sz w:val="24"/>
        </w:rPr>
      </w:pPr>
    </w:p>
    <w:p w:rsidR="00ED7E1D" w:rsidRPr="00ED7E1D" w:rsidRDefault="00ED7E1D" w:rsidP="00ED7E1D">
      <w:pPr>
        <w:spacing w:line="440" w:lineRule="exact"/>
        <w:rPr>
          <w:rFonts w:ascii="方正仿宋_GBK" w:eastAsia="方正仿宋_GBK" w:hAnsi="宋体" w:cs="Times New Roman"/>
          <w:b/>
          <w:sz w:val="24"/>
        </w:rPr>
      </w:pPr>
    </w:p>
    <w:p w:rsidR="00ED7E1D" w:rsidRPr="00ED7E1D" w:rsidRDefault="00ED7E1D" w:rsidP="00ED7E1D">
      <w:pPr>
        <w:tabs>
          <w:tab w:val="left" w:pos="2510"/>
          <w:tab w:val="center" w:pos="4153"/>
        </w:tabs>
        <w:rPr>
          <w:rFonts w:ascii="方正仿宋_GBK" w:eastAsia="方正仿宋_GBK" w:hAnsi="宋体" w:cs="Times New Roman"/>
          <w:b/>
          <w:sz w:val="24"/>
        </w:rPr>
      </w:pPr>
      <w:r w:rsidRPr="00ED7E1D">
        <w:rPr>
          <w:rFonts w:ascii="方正黑体_GBK" w:eastAsia="方正黑体_GBK" w:hAnsi="方正黑体_GBK" w:cs="方正黑体_GBK" w:hint="eastAsia"/>
          <w:sz w:val="32"/>
          <w:szCs w:val="32"/>
        </w:rPr>
        <w:lastRenderedPageBreak/>
        <w:t>附件七</w:t>
      </w:r>
      <w:r w:rsidRPr="00ED7E1D">
        <w:rPr>
          <w:rFonts w:ascii="方正仿宋_GBK" w:eastAsia="方正仿宋_GBK" w:hAnsi="宋体" w:cs="Times New Roman" w:hint="eastAsia"/>
          <w:b/>
          <w:sz w:val="24"/>
        </w:rPr>
        <w:t xml:space="preserve"> </w:t>
      </w:r>
    </w:p>
    <w:p w:rsidR="00ED7E1D" w:rsidRPr="00ED7E1D" w:rsidRDefault="00ED7E1D" w:rsidP="00ED7E1D">
      <w:pPr>
        <w:spacing w:line="440" w:lineRule="exact"/>
        <w:ind w:firstLineChars="950" w:firstLine="2289"/>
        <w:rPr>
          <w:rFonts w:ascii="方正仿宋_GBK" w:eastAsia="方正仿宋_GBK" w:hAnsi="宋体" w:cs="Times New Roman"/>
        </w:rPr>
      </w:pPr>
      <w:r w:rsidRPr="00ED7E1D">
        <w:rPr>
          <w:rFonts w:ascii="方正仿宋_GBK" w:eastAsia="方正仿宋_GBK" w:hAnsi="宋体" w:cs="Times New Roman" w:hint="eastAsia"/>
          <w:b/>
          <w:sz w:val="24"/>
        </w:rPr>
        <w:t xml:space="preserve">       法定代表人授权委托书 </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 xml:space="preserve">    </w:t>
      </w:r>
    </w:p>
    <w:p w:rsidR="00ED7E1D" w:rsidRPr="00ED7E1D" w:rsidRDefault="00ED7E1D" w:rsidP="00ED7E1D">
      <w:pPr>
        <w:tabs>
          <w:tab w:val="left" w:pos="6300"/>
        </w:tabs>
        <w:snapToGrid w:val="0"/>
        <w:spacing w:line="500" w:lineRule="exact"/>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szCs w:val="28"/>
        </w:rPr>
        <w:t>项目名称</w:t>
      </w:r>
      <w:r w:rsidRPr="00ED7E1D">
        <w:rPr>
          <w:rFonts w:ascii="方正仿宋_GBK" w:eastAsia="方正仿宋_GBK" w:hAnsi="宋体" w:cs="Times New Roman" w:hint="eastAsia"/>
          <w:sz w:val="24"/>
        </w:rPr>
        <w:t>：</w:t>
      </w:r>
      <w:r w:rsidRPr="00ED7E1D">
        <w:rPr>
          <w:rFonts w:ascii="方正仿宋_GBK" w:eastAsia="方正仿宋_GBK" w:hAnsi="宋体" w:cs="Times New Roman" w:hint="eastAsia"/>
          <w:sz w:val="24"/>
          <w:u w:val="single"/>
        </w:rPr>
        <w:t xml:space="preserve">                                                </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致：</w:t>
      </w:r>
      <w:r w:rsidRPr="00ED7E1D">
        <w:rPr>
          <w:rFonts w:ascii="方正仿宋_GBK" w:eastAsia="方正仿宋_GBK" w:hAnsi="宋体" w:cs="Times New Roman" w:hint="eastAsia"/>
          <w:sz w:val="24"/>
          <w:u w:val="single"/>
        </w:rPr>
        <w:t xml:space="preserve"> 重庆市江北区中医院</w:t>
      </w:r>
      <w:r w:rsidRPr="00ED7E1D">
        <w:rPr>
          <w:rFonts w:ascii="方正仿宋_GBK" w:eastAsia="方正仿宋_GBK" w:hAnsi="宋体" w:cs="Times New Roman" w:hint="eastAsia"/>
          <w:sz w:val="24"/>
        </w:rPr>
        <w:t>：</w:t>
      </w:r>
    </w:p>
    <w:p w:rsidR="00ED7E1D" w:rsidRPr="00ED7E1D" w:rsidRDefault="00ED7E1D" w:rsidP="00ED7E1D">
      <w:pPr>
        <w:tabs>
          <w:tab w:val="left" w:pos="6300"/>
        </w:tabs>
        <w:snapToGrid w:val="0"/>
        <w:spacing w:line="500" w:lineRule="exact"/>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u w:val="single"/>
        </w:rPr>
        <w:t xml:space="preserve">            </w:t>
      </w:r>
      <w:r w:rsidRPr="00ED7E1D">
        <w:rPr>
          <w:rFonts w:ascii="方正仿宋_GBK" w:eastAsia="方正仿宋_GBK" w:hAnsi="宋体" w:cs="Times New Roman" w:hint="eastAsia"/>
          <w:sz w:val="24"/>
        </w:rPr>
        <w:t>（供应</w:t>
      </w:r>
      <w:proofErr w:type="gramStart"/>
      <w:r w:rsidRPr="00ED7E1D">
        <w:rPr>
          <w:rFonts w:ascii="方正仿宋_GBK" w:eastAsia="方正仿宋_GBK" w:hAnsi="宋体" w:cs="Times New Roman" w:hint="eastAsia"/>
          <w:sz w:val="24"/>
        </w:rPr>
        <w:t>商法定</w:t>
      </w:r>
      <w:proofErr w:type="gramEnd"/>
      <w:r w:rsidRPr="00ED7E1D">
        <w:rPr>
          <w:rFonts w:ascii="方正仿宋_GBK" w:eastAsia="方正仿宋_GBK" w:hAnsi="宋体" w:cs="Times New Roman" w:hint="eastAsia"/>
          <w:sz w:val="24"/>
        </w:rPr>
        <w:t>代表人名称）是</w:t>
      </w:r>
      <w:r w:rsidRPr="00ED7E1D">
        <w:rPr>
          <w:rFonts w:ascii="方正仿宋_GBK" w:eastAsia="方正仿宋_GBK" w:hAnsi="宋体" w:cs="Times New Roman" w:hint="eastAsia"/>
          <w:sz w:val="24"/>
          <w:u w:val="single"/>
        </w:rPr>
        <w:t xml:space="preserve">                    </w:t>
      </w:r>
      <w:r w:rsidRPr="00ED7E1D">
        <w:rPr>
          <w:rFonts w:ascii="方正仿宋_GBK" w:eastAsia="方正仿宋_GBK" w:hAnsi="宋体" w:cs="Times New Roman" w:hint="eastAsia"/>
          <w:sz w:val="24"/>
        </w:rPr>
        <w:t>（供应商名称）的法定代表人，特授权</w:t>
      </w:r>
      <w:r w:rsidRPr="00ED7E1D">
        <w:rPr>
          <w:rFonts w:ascii="方正仿宋_GBK" w:eastAsia="方正仿宋_GBK" w:hAnsi="宋体" w:cs="Times New Roman" w:hint="eastAsia"/>
          <w:sz w:val="24"/>
          <w:u w:val="single"/>
        </w:rPr>
        <w:t xml:space="preserve">          </w:t>
      </w:r>
      <w:r w:rsidRPr="00ED7E1D">
        <w:rPr>
          <w:rFonts w:ascii="方正仿宋_GBK" w:eastAsia="方正仿宋_GBK" w:hAnsi="宋体" w:cs="Times New Roman" w:hint="eastAsia"/>
          <w:sz w:val="24"/>
        </w:rPr>
        <w:t>（被授权人姓名及身份证代码）代表我单位全权办理上述项目的遴选、签约等具体工作，并签署全部有关文件、协议及合同。</w:t>
      </w:r>
    </w:p>
    <w:p w:rsidR="00ED7E1D" w:rsidRPr="00ED7E1D" w:rsidRDefault="00ED7E1D" w:rsidP="00ED7E1D">
      <w:pPr>
        <w:tabs>
          <w:tab w:val="left" w:pos="6300"/>
        </w:tabs>
        <w:snapToGrid w:val="0"/>
        <w:spacing w:line="500" w:lineRule="exact"/>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我单位对被授权人的签字负全部责任。</w:t>
      </w:r>
    </w:p>
    <w:p w:rsidR="00ED7E1D" w:rsidRPr="00ED7E1D" w:rsidRDefault="00ED7E1D" w:rsidP="00ED7E1D">
      <w:pPr>
        <w:tabs>
          <w:tab w:val="left" w:pos="6300"/>
        </w:tabs>
        <w:snapToGrid w:val="0"/>
        <w:spacing w:line="500" w:lineRule="exact"/>
        <w:ind w:firstLineChars="200" w:firstLine="480"/>
        <w:rPr>
          <w:rFonts w:ascii="方正仿宋_GBK" w:eastAsia="方正仿宋_GBK" w:hAnsi="宋体" w:cs="Times New Roman"/>
          <w:sz w:val="24"/>
        </w:rPr>
      </w:pPr>
      <w:r w:rsidRPr="00ED7E1D">
        <w:rPr>
          <w:rFonts w:ascii="方正仿宋_GBK" w:eastAsia="方正仿宋_GBK" w:hAnsi="宋体" w:cs="Times New Roman" w:hint="eastAsia"/>
          <w:sz w:val="24"/>
        </w:rPr>
        <w:t>在撤消授权的书面通知以前，本授权书一直有效。被授权人在授权书有效期内签署的所有文件不因授权的撤消而失效。</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Chars="350" w:firstLine="840"/>
        <w:rPr>
          <w:rFonts w:ascii="方正仿宋_GBK" w:eastAsia="方正仿宋_GBK" w:hAnsi="宋体" w:cs="Times New Roman"/>
          <w:sz w:val="24"/>
        </w:rPr>
      </w:pPr>
      <w:r w:rsidRPr="00ED7E1D">
        <w:rPr>
          <w:rFonts w:ascii="方正仿宋_GBK" w:eastAsia="方正仿宋_GBK" w:hAnsi="宋体" w:cs="Times New Roman" w:hint="eastAsia"/>
          <w:sz w:val="24"/>
        </w:rPr>
        <w:t>被授权人：                                 供应</w:t>
      </w:r>
      <w:proofErr w:type="gramStart"/>
      <w:r w:rsidRPr="00ED7E1D">
        <w:rPr>
          <w:rFonts w:ascii="方正仿宋_GBK" w:eastAsia="方正仿宋_GBK" w:hAnsi="宋体" w:cs="Times New Roman" w:hint="eastAsia"/>
          <w:sz w:val="24"/>
        </w:rPr>
        <w:t>商法定</w:t>
      </w:r>
      <w:proofErr w:type="gramEnd"/>
      <w:r w:rsidRPr="00ED7E1D">
        <w:rPr>
          <w:rFonts w:ascii="方正仿宋_GBK" w:eastAsia="方正仿宋_GBK" w:hAnsi="宋体" w:cs="Times New Roman" w:hint="eastAsia"/>
          <w:sz w:val="24"/>
        </w:rPr>
        <w:t>代表人：</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szCs w:val="28"/>
        </w:rPr>
      </w:pPr>
      <w:r w:rsidRPr="00ED7E1D">
        <w:rPr>
          <w:rFonts w:ascii="方正仿宋_GBK" w:eastAsia="方正仿宋_GBK" w:hAnsi="宋体" w:cs="Times New Roman" w:hint="eastAsia"/>
          <w:sz w:val="24"/>
          <w:szCs w:val="28"/>
        </w:rPr>
        <w:t>（签字或盖章）                                （签字或盖章）</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szCs w:val="28"/>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（附：被授权人身份证正反面复印件）</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r w:rsidRPr="00ED7E1D">
        <w:rPr>
          <w:rFonts w:ascii="方正仿宋_GBK" w:eastAsia="方正仿宋_GBK" w:hAnsi="宋体" w:cs="Times New Roman" w:hint="eastAsia"/>
          <w:sz w:val="24"/>
        </w:rPr>
        <w:t xml:space="preserve">                                          </w:t>
      </w: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firstLine="570"/>
        <w:rPr>
          <w:rFonts w:ascii="方正仿宋_GBK" w:eastAsia="方正仿宋_GBK" w:hAnsi="宋体" w:cs="Times New Roman"/>
          <w:sz w:val="24"/>
        </w:rPr>
      </w:pPr>
    </w:p>
    <w:p w:rsidR="00ED7E1D" w:rsidRPr="00ED7E1D" w:rsidRDefault="00ED7E1D" w:rsidP="00ED7E1D">
      <w:pPr>
        <w:tabs>
          <w:tab w:val="left" w:pos="6300"/>
        </w:tabs>
        <w:snapToGrid w:val="0"/>
        <w:spacing w:line="500" w:lineRule="exact"/>
        <w:ind w:right="480" w:firstLine="570"/>
        <w:jc w:val="right"/>
        <w:rPr>
          <w:rFonts w:ascii="方正仿宋_GBK" w:eastAsia="方正仿宋_GBK" w:hAnsi="宋体" w:cs="Times New Roman"/>
          <w:sz w:val="24"/>
        </w:rPr>
      </w:pPr>
      <w:r w:rsidRPr="00ED7E1D">
        <w:rPr>
          <w:rFonts w:ascii="方正仿宋_GBK" w:eastAsia="方正仿宋_GBK" w:hAnsi="宋体" w:cs="Times New Roman" w:hint="eastAsia"/>
          <w:sz w:val="24"/>
        </w:rPr>
        <w:t>（供应商公章）</w:t>
      </w:r>
    </w:p>
    <w:p w:rsidR="00ED7E1D" w:rsidRPr="00ED7E1D" w:rsidRDefault="00ED7E1D" w:rsidP="00ED7E1D">
      <w:pPr>
        <w:tabs>
          <w:tab w:val="left" w:pos="6300"/>
        </w:tabs>
        <w:snapToGrid w:val="0"/>
        <w:spacing w:line="500" w:lineRule="exact"/>
        <w:ind w:right="480" w:firstLine="570"/>
        <w:jc w:val="right"/>
        <w:rPr>
          <w:rFonts w:ascii="方正仿宋_GBK" w:eastAsia="方正仿宋_GBK" w:hAnsi="宋体" w:cs="Times New Roman"/>
          <w:sz w:val="24"/>
        </w:rPr>
      </w:pPr>
      <w:r w:rsidRPr="00ED7E1D">
        <w:rPr>
          <w:rFonts w:ascii="方正仿宋_GBK" w:eastAsia="方正仿宋_GBK" w:hAnsi="宋体" w:cs="Times New Roman" w:hint="eastAsia"/>
          <w:sz w:val="24"/>
        </w:rPr>
        <w:t>年   月   日</w:t>
      </w:r>
    </w:p>
    <w:p w:rsidR="00ED7E1D" w:rsidRPr="00ED7E1D" w:rsidRDefault="00ED7E1D" w:rsidP="00ED7E1D">
      <w:pPr>
        <w:rPr>
          <w:rFonts w:ascii="Calibri" w:eastAsia="宋体" w:hAnsi="Calibri" w:cs="Times New Roman"/>
        </w:rPr>
      </w:pPr>
    </w:p>
    <w:p w:rsidR="00ED7E1D" w:rsidRPr="00ED7E1D" w:rsidRDefault="00ED7E1D" w:rsidP="00ED7E1D">
      <w:pPr>
        <w:rPr>
          <w:rFonts w:ascii="Calibri" w:eastAsia="宋体" w:hAnsi="Calibri" w:cs="Times New Roman"/>
        </w:rPr>
      </w:pPr>
    </w:p>
    <w:p w:rsidR="00ED7E1D" w:rsidRPr="00ED7E1D" w:rsidRDefault="00ED7E1D" w:rsidP="00ED7E1D">
      <w:pPr>
        <w:rPr>
          <w:rFonts w:ascii="Calibri" w:eastAsia="宋体" w:hAnsi="Calibri" w:cs="Times New Roman"/>
        </w:rPr>
      </w:pPr>
    </w:p>
    <w:p w:rsidR="00ED7E1D" w:rsidRPr="00ED7E1D" w:rsidRDefault="00ED7E1D" w:rsidP="00ED7E1D">
      <w:pPr>
        <w:tabs>
          <w:tab w:val="left" w:pos="2510"/>
          <w:tab w:val="center" w:pos="4153"/>
        </w:tabs>
        <w:rPr>
          <w:rFonts w:ascii="方正黑体_GBK" w:eastAsia="方正黑体_GBK" w:hAnsi="方正黑体_GBK" w:cs="方正黑体_GBK"/>
          <w:sz w:val="32"/>
          <w:szCs w:val="32"/>
        </w:rPr>
      </w:pPr>
      <w:r w:rsidRPr="00ED7E1D">
        <w:rPr>
          <w:rFonts w:ascii="方正黑体_GBK" w:eastAsia="方正黑体_GBK" w:hAnsi="方正黑体_GBK" w:cs="方正黑体_GBK" w:hint="eastAsia"/>
          <w:sz w:val="32"/>
          <w:szCs w:val="32"/>
        </w:rPr>
        <w:lastRenderedPageBreak/>
        <w:t>附件八</w:t>
      </w:r>
    </w:p>
    <w:p w:rsidR="00ED7E1D" w:rsidRPr="00ED7E1D" w:rsidRDefault="00ED7E1D" w:rsidP="00ED7E1D">
      <w:pPr>
        <w:spacing w:line="0" w:lineRule="atLeast"/>
        <w:ind w:rightChars="218" w:right="458"/>
        <w:jc w:val="center"/>
        <w:rPr>
          <w:rFonts w:ascii="方正仿宋_GBK" w:eastAsia="方正仿宋_GBK" w:hAnsi="Calibri" w:cs="Times New Roman"/>
          <w:b/>
          <w:bCs/>
          <w:sz w:val="40"/>
          <w:szCs w:val="36"/>
        </w:rPr>
      </w:pPr>
      <w:r w:rsidRPr="00ED7E1D">
        <w:rPr>
          <w:rFonts w:ascii="方正仿宋_GBK" w:eastAsia="方正仿宋_GBK" w:hAnsi="Calibri" w:cs="Times New Roman" w:hint="eastAsia"/>
          <w:b/>
          <w:bCs/>
          <w:sz w:val="40"/>
          <w:szCs w:val="36"/>
        </w:rPr>
        <w:t xml:space="preserve"> 参加遴选报名登记表</w:t>
      </w:r>
    </w:p>
    <w:tbl>
      <w:tblPr>
        <w:tblW w:w="9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3489"/>
        <w:gridCol w:w="4835"/>
      </w:tblGrid>
      <w:tr w:rsidR="00ED7E1D" w:rsidRPr="00ED7E1D" w:rsidTr="00ED7E1D">
        <w:trPr>
          <w:cantSplit/>
          <w:trHeight w:val="600"/>
          <w:jc w:val="center"/>
        </w:trPr>
        <w:tc>
          <w:tcPr>
            <w:tcW w:w="446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ED7E1D" w:rsidRPr="00ED7E1D" w:rsidRDefault="00ED7E1D" w:rsidP="00ED7E1D">
            <w:pPr>
              <w:spacing w:line="380" w:lineRule="exact"/>
              <w:ind w:rightChars="218" w:right="458"/>
              <w:jc w:val="center"/>
              <w:rPr>
                <w:rFonts w:ascii="方正楷体_GBK" w:eastAsia="方正楷体_GBK" w:hAnsi="宋体" w:cs="Times New Roman"/>
                <w:sz w:val="30"/>
                <w:szCs w:val="30"/>
              </w:rPr>
            </w:pPr>
            <w:r w:rsidRPr="00ED7E1D">
              <w:rPr>
                <w:rFonts w:ascii="方正楷体_GBK" w:eastAsia="方正楷体_GBK" w:hAnsi="宋体" w:cs="Times New Roman" w:hint="eastAsia"/>
                <w:sz w:val="30"/>
                <w:szCs w:val="30"/>
              </w:rPr>
              <w:t>项 目 名 称</w:t>
            </w:r>
          </w:p>
        </w:tc>
        <w:tc>
          <w:tcPr>
            <w:tcW w:w="4835" w:type="dxa"/>
            <w:tcBorders>
              <w:top w:val="single" w:sz="4" w:space="0" w:color="auto"/>
              <w:left w:val="single" w:sz="4" w:space="0" w:color="auto"/>
              <w:bottom w:val="single" w:sz="4" w:space="0" w:color="auto"/>
              <w:right w:val="single" w:sz="4" w:space="0" w:color="auto"/>
            </w:tcBorders>
            <w:vAlign w:val="center"/>
          </w:tcPr>
          <w:p w:rsidR="00ED7E1D" w:rsidRPr="00ED7E1D" w:rsidRDefault="00ED7E1D" w:rsidP="00ED7E1D">
            <w:pPr>
              <w:widowControl/>
              <w:spacing w:line="276" w:lineRule="auto"/>
              <w:jc w:val="left"/>
              <w:rPr>
                <w:rFonts w:ascii="方正仿宋_GBK" w:eastAsia="方正仿宋_GBK" w:hAnsi="宋体" w:cs="宋体"/>
                <w:kern w:val="0"/>
                <w:sz w:val="32"/>
                <w:szCs w:val="32"/>
              </w:rPr>
            </w:pPr>
          </w:p>
        </w:tc>
      </w:tr>
      <w:tr w:rsidR="00ED7E1D" w:rsidRPr="00ED7E1D" w:rsidTr="00ED7E1D">
        <w:trPr>
          <w:cantSplit/>
          <w:trHeight w:val="600"/>
          <w:jc w:val="center"/>
        </w:trPr>
        <w:tc>
          <w:tcPr>
            <w:tcW w:w="446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ED7E1D" w:rsidRPr="00ED7E1D" w:rsidRDefault="00ED7E1D" w:rsidP="00ED7E1D">
            <w:pPr>
              <w:spacing w:line="380" w:lineRule="exact"/>
              <w:ind w:rightChars="218" w:right="458"/>
              <w:jc w:val="center"/>
              <w:rPr>
                <w:rFonts w:ascii="方正楷体_GBK" w:eastAsia="方正楷体_GBK" w:hAnsi="宋体" w:cs="Times New Roman"/>
                <w:sz w:val="30"/>
                <w:szCs w:val="30"/>
              </w:rPr>
            </w:pPr>
            <w:r w:rsidRPr="00ED7E1D">
              <w:rPr>
                <w:rFonts w:ascii="方正楷体_GBK" w:eastAsia="方正楷体_GBK" w:hAnsi="宋体" w:cs="Times New Roman" w:hint="eastAsia"/>
                <w:sz w:val="30"/>
                <w:szCs w:val="30"/>
              </w:rPr>
              <w:t>项目编号及所参与遴选分包号</w:t>
            </w:r>
          </w:p>
        </w:tc>
        <w:tc>
          <w:tcPr>
            <w:tcW w:w="4835" w:type="dxa"/>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spacing w:line="380" w:lineRule="exact"/>
              <w:ind w:rightChars="218" w:right="458"/>
              <w:jc w:val="center"/>
              <w:rPr>
                <w:rFonts w:ascii="宋体" w:eastAsia="宋体" w:hAnsi="宋体" w:cs="Times New Roman"/>
              </w:rPr>
            </w:pPr>
          </w:p>
        </w:tc>
      </w:tr>
      <w:tr w:rsidR="00ED7E1D" w:rsidRPr="00ED7E1D" w:rsidTr="00ED7E1D">
        <w:trPr>
          <w:cantSplit/>
          <w:trHeight w:val="600"/>
          <w:jc w:val="center"/>
        </w:trPr>
        <w:tc>
          <w:tcPr>
            <w:tcW w:w="978"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D7E1D" w:rsidRPr="00ED7E1D" w:rsidRDefault="00ED7E1D" w:rsidP="00ED7E1D">
            <w:pPr>
              <w:spacing w:line="380" w:lineRule="exact"/>
              <w:ind w:leftChars="100" w:left="210" w:rightChars="218" w:right="458"/>
              <w:rPr>
                <w:rFonts w:ascii="方正楷体_GBK" w:eastAsia="方正楷体_GBK" w:hAnsi="宋体" w:cs="Times New Roman"/>
                <w:sz w:val="30"/>
                <w:szCs w:val="30"/>
              </w:rPr>
            </w:pPr>
            <w:r w:rsidRPr="00ED7E1D">
              <w:rPr>
                <w:rFonts w:ascii="方正楷体_GBK" w:eastAsia="方正楷体_GBK" w:hAnsi="宋体" w:cs="Times New Roman" w:hint="eastAsia"/>
                <w:sz w:val="30"/>
                <w:szCs w:val="30"/>
              </w:rPr>
              <w:t>报名信息</w:t>
            </w:r>
          </w:p>
          <w:p w:rsidR="00ED7E1D" w:rsidRPr="00ED7E1D" w:rsidRDefault="00ED7E1D" w:rsidP="00ED7E1D">
            <w:pPr>
              <w:spacing w:line="380" w:lineRule="exact"/>
              <w:ind w:rightChars="218" w:right="458"/>
              <w:jc w:val="center"/>
              <w:rPr>
                <w:rFonts w:ascii="方正楷体_GBK" w:eastAsia="方正楷体_GBK" w:hAnsi="宋体" w:cs="Times New Roman"/>
                <w:sz w:val="30"/>
                <w:szCs w:val="30"/>
              </w:rPr>
            </w:pPr>
          </w:p>
        </w:tc>
        <w:tc>
          <w:tcPr>
            <w:tcW w:w="3489" w:type="dxa"/>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spacing w:line="380" w:lineRule="exact"/>
              <w:ind w:rightChars="218" w:right="458"/>
              <w:jc w:val="center"/>
              <w:rPr>
                <w:rFonts w:ascii="方正楷体_GBK" w:eastAsia="方正楷体_GBK" w:hAnsi="宋体" w:cs="Times New Roman"/>
                <w:sz w:val="30"/>
                <w:szCs w:val="30"/>
              </w:rPr>
            </w:pPr>
            <w:r w:rsidRPr="00ED7E1D">
              <w:rPr>
                <w:rFonts w:ascii="方正楷体_GBK" w:eastAsia="方正楷体_GBK" w:hAnsi="宋体" w:cs="Times New Roman" w:hint="eastAsia"/>
                <w:sz w:val="30"/>
                <w:szCs w:val="30"/>
              </w:rPr>
              <w:t>公司名称</w:t>
            </w:r>
          </w:p>
        </w:tc>
        <w:tc>
          <w:tcPr>
            <w:tcW w:w="4835" w:type="dxa"/>
            <w:tcBorders>
              <w:top w:val="single" w:sz="4" w:space="0" w:color="auto"/>
              <w:left w:val="single" w:sz="4" w:space="0" w:color="auto"/>
              <w:bottom w:val="single" w:sz="4" w:space="0" w:color="auto"/>
              <w:right w:val="single" w:sz="4" w:space="0" w:color="auto"/>
            </w:tcBorders>
            <w:vAlign w:val="center"/>
          </w:tcPr>
          <w:p w:rsidR="00ED7E1D" w:rsidRPr="00ED7E1D" w:rsidRDefault="00ED7E1D" w:rsidP="00ED7E1D">
            <w:pPr>
              <w:spacing w:line="380" w:lineRule="exact"/>
              <w:ind w:rightChars="218" w:right="458"/>
              <w:jc w:val="center"/>
              <w:rPr>
                <w:rFonts w:ascii="宋体" w:eastAsia="宋体" w:hAnsi="宋体" w:cs="Times New Roman"/>
              </w:rPr>
            </w:pPr>
          </w:p>
        </w:tc>
      </w:tr>
      <w:tr w:rsidR="00ED7E1D" w:rsidRPr="00ED7E1D" w:rsidTr="00ED7E1D">
        <w:trPr>
          <w:cantSplit/>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widowControl/>
              <w:jc w:val="left"/>
              <w:rPr>
                <w:rFonts w:ascii="方正楷体_GBK" w:eastAsia="方正楷体_GBK" w:hAnsi="宋体" w:cs="Times New Roman"/>
                <w:sz w:val="30"/>
                <w:szCs w:val="30"/>
              </w:rPr>
            </w:pPr>
          </w:p>
        </w:tc>
        <w:tc>
          <w:tcPr>
            <w:tcW w:w="3489" w:type="dxa"/>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spacing w:line="380" w:lineRule="exact"/>
              <w:ind w:rightChars="218" w:right="458"/>
              <w:jc w:val="center"/>
              <w:rPr>
                <w:rFonts w:ascii="方正楷体_GBK" w:eastAsia="方正楷体_GBK" w:hAnsi="宋体" w:cs="Times New Roman"/>
                <w:spacing w:val="-20"/>
                <w:sz w:val="30"/>
                <w:szCs w:val="30"/>
              </w:rPr>
            </w:pPr>
            <w:r w:rsidRPr="00ED7E1D">
              <w:rPr>
                <w:rFonts w:ascii="方正楷体_GBK" w:eastAsia="方正楷体_GBK" w:hAnsi="宋体" w:cs="Times New Roman" w:hint="eastAsia"/>
                <w:sz w:val="30"/>
                <w:szCs w:val="30"/>
              </w:rPr>
              <w:t>公司</w:t>
            </w:r>
            <w:r w:rsidRPr="00ED7E1D">
              <w:rPr>
                <w:rFonts w:ascii="方正楷体_GBK" w:eastAsia="方正楷体_GBK" w:hAnsi="宋体" w:cs="Times New Roman" w:hint="eastAsia"/>
                <w:spacing w:val="-20"/>
                <w:sz w:val="30"/>
                <w:szCs w:val="30"/>
              </w:rPr>
              <w:t>地址</w:t>
            </w:r>
          </w:p>
        </w:tc>
        <w:tc>
          <w:tcPr>
            <w:tcW w:w="4835" w:type="dxa"/>
            <w:tcBorders>
              <w:top w:val="single" w:sz="4" w:space="0" w:color="auto"/>
              <w:left w:val="single" w:sz="4" w:space="0" w:color="auto"/>
              <w:bottom w:val="single" w:sz="4" w:space="0" w:color="auto"/>
              <w:right w:val="single" w:sz="4" w:space="0" w:color="auto"/>
            </w:tcBorders>
            <w:vAlign w:val="center"/>
          </w:tcPr>
          <w:p w:rsidR="00ED7E1D" w:rsidRPr="00ED7E1D" w:rsidRDefault="00ED7E1D" w:rsidP="00ED7E1D">
            <w:pPr>
              <w:spacing w:line="380" w:lineRule="exact"/>
              <w:ind w:rightChars="218" w:right="458"/>
              <w:jc w:val="center"/>
              <w:rPr>
                <w:rFonts w:ascii="宋体" w:eastAsia="宋体" w:hAnsi="宋体" w:cs="Times New Roman"/>
              </w:rPr>
            </w:pPr>
          </w:p>
        </w:tc>
      </w:tr>
      <w:tr w:rsidR="00ED7E1D" w:rsidRPr="00ED7E1D" w:rsidTr="00ED7E1D">
        <w:trPr>
          <w:cantSplit/>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widowControl/>
              <w:jc w:val="left"/>
              <w:rPr>
                <w:rFonts w:ascii="方正楷体_GBK" w:eastAsia="方正楷体_GBK" w:hAnsi="宋体" w:cs="Times New Roman"/>
                <w:sz w:val="30"/>
                <w:szCs w:val="30"/>
              </w:rPr>
            </w:pPr>
          </w:p>
        </w:tc>
        <w:tc>
          <w:tcPr>
            <w:tcW w:w="3489" w:type="dxa"/>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spacing w:line="380" w:lineRule="exact"/>
              <w:ind w:rightChars="218" w:right="458"/>
              <w:jc w:val="center"/>
              <w:rPr>
                <w:rFonts w:ascii="方正楷体_GBK" w:eastAsia="方正楷体_GBK" w:hAnsi="宋体" w:cs="Times New Roman"/>
                <w:spacing w:val="-20"/>
                <w:sz w:val="30"/>
                <w:szCs w:val="30"/>
              </w:rPr>
            </w:pPr>
            <w:r w:rsidRPr="00ED7E1D">
              <w:rPr>
                <w:rFonts w:ascii="方正楷体_GBK" w:eastAsia="方正楷体_GBK" w:hAnsi="宋体" w:cs="Times New Roman" w:hint="eastAsia"/>
                <w:spacing w:val="-20"/>
                <w:sz w:val="30"/>
                <w:szCs w:val="30"/>
              </w:rPr>
              <w:t>电话、传真</w:t>
            </w:r>
          </w:p>
        </w:tc>
        <w:tc>
          <w:tcPr>
            <w:tcW w:w="4835" w:type="dxa"/>
            <w:tcBorders>
              <w:top w:val="single" w:sz="4" w:space="0" w:color="auto"/>
              <w:left w:val="single" w:sz="4" w:space="0" w:color="auto"/>
              <w:bottom w:val="single" w:sz="4" w:space="0" w:color="auto"/>
              <w:right w:val="single" w:sz="4" w:space="0" w:color="auto"/>
            </w:tcBorders>
            <w:vAlign w:val="center"/>
          </w:tcPr>
          <w:p w:rsidR="00ED7E1D" w:rsidRPr="00ED7E1D" w:rsidRDefault="00ED7E1D" w:rsidP="00ED7E1D">
            <w:pPr>
              <w:spacing w:line="380" w:lineRule="exact"/>
              <w:ind w:rightChars="218" w:right="458"/>
              <w:jc w:val="center"/>
              <w:rPr>
                <w:rFonts w:ascii="宋体" w:eastAsia="宋体" w:hAnsi="宋体" w:cs="Times New Roman"/>
              </w:rPr>
            </w:pPr>
          </w:p>
        </w:tc>
      </w:tr>
      <w:tr w:rsidR="00ED7E1D" w:rsidRPr="00ED7E1D" w:rsidTr="00ED7E1D">
        <w:trPr>
          <w:cantSplit/>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widowControl/>
              <w:jc w:val="left"/>
              <w:rPr>
                <w:rFonts w:ascii="方正楷体_GBK" w:eastAsia="方正楷体_GBK" w:hAnsi="宋体" w:cs="Times New Roman"/>
                <w:sz w:val="30"/>
                <w:szCs w:val="30"/>
              </w:rPr>
            </w:pPr>
          </w:p>
        </w:tc>
        <w:tc>
          <w:tcPr>
            <w:tcW w:w="3489" w:type="dxa"/>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spacing w:line="380" w:lineRule="exact"/>
              <w:ind w:rightChars="218" w:right="458"/>
              <w:jc w:val="center"/>
              <w:rPr>
                <w:rFonts w:ascii="方正楷体_GBK" w:eastAsia="方正楷体_GBK" w:hAnsi="宋体" w:cs="Times New Roman"/>
                <w:sz w:val="30"/>
                <w:szCs w:val="30"/>
              </w:rPr>
            </w:pPr>
            <w:r w:rsidRPr="00ED7E1D">
              <w:rPr>
                <w:rFonts w:ascii="方正楷体_GBK" w:eastAsia="方正楷体_GBK" w:hAnsi="宋体" w:cs="Times New Roman" w:hint="eastAsia"/>
                <w:spacing w:val="-20"/>
                <w:sz w:val="30"/>
                <w:szCs w:val="30"/>
              </w:rPr>
              <w:t>法人代表</w:t>
            </w:r>
          </w:p>
        </w:tc>
        <w:tc>
          <w:tcPr>
            <w:tcW w:w="4835" w:type="dxa"/>
            <w:tcBorders>
              <w:top w:val="single" w:sz="4" w:space="0" w:color="auto"/>
              <w:left w:val="single" w:sz="4" w:space="0" w:color="auto"/>
              <w:bottom w:val="single" w:sz="4" w:space="0" w:color="auto"/>
              <w:right w:val="single" w:sz="4" w:space="0" w:color="auto"/>
            </w:tcBorders>
            <w:vAlign w:val="center"/>
          </w:tcPr>
          <w:p w:rsidR="00ED7E1D" w:rsidRPr="00ED7E1D" w:rsidRDefault="00ED7E1D" w:rsidP="00ED7E1D">
            <w:pPr>
              <w:spacing w:line="380" w:lineRule="exact"/>
              <w:ind w:rightChars="218" w:right="458"/>
              <w:jc w:val="center"/>
              <w:rPr>
                <w:rFonts w:ascii="宋体" w:eastAsia="宋体" w:hAnsi="宋体" w:cs="Times New Roman"/>
              </w:rPr>
            </w:pPr>
          </w:p>
        </w:tc>
      </w:tr>
      <w:tr w:rsidR="00ED7E1D" w:rsidRPr="00ED7E1D" w:rsidTr="00ED7E1D">
        <w:trPr>
          <w:cantSplit/>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widowControl/>
              <w:jc w:val="left"/>
              <w:rPr>
                <w:rFonts w:ascii="方正楷体_GBK" w:eastAsia="方正楷体_GBK" w:hAnsi="宋体" w:cs="Times New Roman"/>
                <w:sz w:val="30"/>
                <w:szCs w:val="30"/>
              </w:rPr>
            </w:pPr>
          </w:p>
        </w:tc>
        <w:tc>
          <w:tcPr>
            <w:tcW w:w="3489" w:type="dxa"/>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spacing w:line="380" w:lineRule="exact"/>
              <w:ind w:rightChars="218" w:right="458"/>
              <w:jc w:val="center"/>
              <w:rPr>
                <w:rFonts w:ascii="方正楷体_GBK" w:eastAsia="方正楷体_GBK" w:hAnsi="宋体" w:cs="Times New Roman"/>
                <w:sz w:val="30"/>
                <w:szCs w:val="30"/>
              </w:rPr>
            </w:pPr>
            <w:r w:rsidRPr="00ED7E1D">
              <w:rPr>
                <w:rFonts w:ascii="方正楷体_GBK" w:eastAsia="方正楷体_GBK" w:hAnsi="宋体" w:cs="Times New Roman" w:hint="eastAsia"/>
                <w:sz w:val="30"/>
                <w:szCs w:val="30"/>
              </w:rPr>
              <w:t>项目负责人</w:t>
            </w:r>
          </w:p>
        </w:tc>
        <w:tc>
          <w:tcPr>
            <w:tcW w:w="4835" w:type="dxa"/>
            <w:tcBorders>
              <w:top w:val="single" w:sz="4" w:space="0" w:color="auto"/>
              <w:left w:val="single" w:sz="4" w:space="0" w:color="auto"/>
              <w:bottom w:val="single" w:sz="4" w:space="0" w:color="auto"/>
              <w:right w:val="single" w:sz="4" w:space="0" w:color="auto"/>
            </w:tcBorders>
            <w:vAlign w:val="center"/>
          </w:tcPr>
          <w:p w:rsidR="00ED7E1D" w:rsidRPr="00ED7E1D" w:rsidRDefault="00ED7E1D" w:rsidP="00ED7E1D">
            <w:pPr>
              <w:spacing w:line="380" w:lineRule="exact"/>
              <w:ind w:rightChars="218" w:right="458"/>
              <w:jc w:val="center"/>
              <w:rPr>
                <w:rFonts w:ascii="宋体" w:eastAsia="宋体" w:hAnsi="宋体" w:cs="Times New Roman"/>
              </w:rPr>
            </w:pPr>
          </w:p>
        </w:tc>
      </w:tr>
      <w:tr w:rsidR="00ED7E1D" w:rsidRPr="00ED7E1D" w:rsidTr="00ED7E1D">
        <w:trPr>
          <w:cantSplit/>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widowControl/>
              <w:jc w:val="left"/>
              <w:rPr>
                <w:rFonts w:ascii="方正楷体_GBK" w:eastAsia="方正楷体_GBK" w:hAnsi="宋体" w:cs="Times New Roman"/>
                <w:sz w:val="30"/>
                <w:szCs w:val="30"/>
              </w:rPr>
            </w:pPr>
          </w:p>
        </w:tc>
        <w:tc>
          <w:tcPr>
            <w:tcW w:w="3489" w:type="dxa"/>
            <w:tcBorders>
              <w:top w:val="single" w:sz="4" w:space="0" w:color="auto"/>
              <w:left w:val="single" w:sz="4" w:space="0" w:color="auto"/>
              <w:bottom w:val="single" w:sz="4" w:space="0" w:color="auto"/>
              <w:right w:val="single" w:sz="4" w:space="0" w:color="auto"/>
            </w:tcBorders>
            <w:vAlign w:val="center"/>
            <w:hideMark/>
          </w:tcPr>
          <w:p w:rsidR="00ED7E1D" w:rsidRPr="00ED7E1D" w:rsidRDefault="00ED7E1D" w:rsidP="00ED7E1D">
            <w:pPr>
              <w:spacing w:line="380" w:lineRule="exact"/>
              <w:ind w:rightChars="218" w:right="458"/>
              <w:jc w:val="center"/>
              <w:rPr>
                <w:rFonts w:ascii="方正楷体_GBK" w:eastAsia="方正楷体_GBK" w:hAnsi="宋体" w:cs="Times New Roman"/>
                <w:sz w:val="30"/>
                <w:szCs w:val="30"/>
              </w:rPr>
            </w:pPr>
            <w:r w:rsidRPr="00ED7E1D">
              <w:rPr>
                <w:rFonts w:ascii="方正楷体_GBK" w:eastAsia="方正楷体_GBK" w:hAnsi="宋体" w:cs="Times New Roman" w:hint="eastAsia"/>
                <w:sz w:val="30"/>
                <w:szCs w:val="30"/>
              </w:rPr>
              <w:t>项目负责人手机</w:t>
            </w:r>
          </w:p>
        </w:tc>
        <w:tc>
          <w:tcPr>
            <w:tcW w:w="4835" w:type="dxa"/>
            <w:tcBorders>
              <w:top w:val="single" w:sz="4" w:space="0" w:color="auto"/>
              <w:left w:val="single" w:sz="4" w:space="0" w:color="auto"/>
              <w:bottom w:val="single" w:sz="4" w:space="0" w:color="auto"/>
              <w:right w:val="single" w:sz="4" w:space="0" w:color="auto"/>
            </w:tcBorders>
            <w:vAlign w:val="center"/>
          </w:tcPr>
          <w:p w:rsidR="00ED7E1D" w:rsidRPr="00ED7E1D" w:rsidRDefault="00ED7E1D" w:rsidP="00ED7E1D">
            <w:pPr>
              <w:spacing w:line="380" w:lineRule="exact"/>
              <w:ind w:rightChars="218" w:right="458"/>
              <w:jc w:val="center"/>
              <w:rPr>
                <w:rFonts w:ascii="宋体" w:eastAsia="宋体" w:hAnsi="宋体" w:cs="Times New Roman"/>
              </w:rPr>
            </w:pPr>
          </w:p>
        </w:tc>
      </w:tr>
      <w:tr w:rsidR="00ED7E1D" w:rsidRPr="00ED7E1D" w:rsidTr="00ED7E1D">
        <w:trPr>
          <w:cantSplit/>
          <w:trHeight w:val="496"/>
          <w:jc w:val="center"/>
        </w:trPr>
        <w:tc>
          <w:tcPr>
            <w:tcW w:w="9302"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ED7E1D" w:rsidRPr="00ED7E1D" w:rsidRDefault="00ED7E1D" w:rsidP="00ED7E1D">
            <w:pPr>
              <w:spacing w:line="380" w:lineRule="exact"/>
              <w:ind w:rightChars="218" w:right="458"/>
              <w:jc w:val="center"/>
              <w:rPr>
                <w:rFonts w:ascii="宋体" w:eastAsia="宋体" w:hAnsi="宋体" w:cs="Times New Roman"/>
                <w:sz w:val="32"/>
                <w:szCs w:val="32"/>
              </w:rPr>
            </w:pPr>
            <w:r w:rsidRPr="00ED7E1D">
              <w:rPr>
                <w:rFonts w:ascii="方正楷体_GBK" w:eastAsia="方正楷体_GBK" w:hAnsi="宋体" w:cs="Times New Roman" w:hint="eastAsia"/>
                <w:sz w:val="30"/>
                <w:szCs w:val="30"/>
              </w:rPr>
              <w:t>保证金转账凭证粘贴处</w:t>
            </w:r>
          </w:p>
        </w:tc>
      </w:tr>
      <w:tr w:rsidR="00ED7E1D" w:rsidRPr="00ED7E1D" w:rsidTr="00ED7E1D">
        <w:trPr>
          <w:cantSplit/>
          <w:trHeight w:val="5035"/>
          <w:jc w:val="center"/>
        </w:trPr>
        <w:tc>
          <w:tcPr>
            <w:tcW w:w="9302"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p w:rsidR="00ED7E1D" w:rsidRPr="00ED7E1D" w:rsidRDefault="00ED7E1D" w:rsidP="00ED7E1D">
            <w:pPr>
              <w:spacing w:line="360" w:lineRule="exact"/>
              <w:ind w:rightChars="218" w:right="458"/>
              <w:rPr>
                <w:rFonts w:ascii="宋体" w:eastAsia="宋体" w:hAnsi="宋体" w:cs="Times New Roman"/>
                <w:spacing w:val="-20"/>
                <w:sz w:val="30"/>
                <w:szCs w:val="30"/>
              </w:rPr>
            </w:pPr>
          </w:p>
        </w:tc>
      </w:tr>
    </w:tbl>
    <w:p w:rsidR="00ED7E1D" w:rsidRPr="00ED7E1D" w:rsidRDefault="00ED7E1D" w:rsidP="00ED7E1D">
      <w:pPr>
        <w:ind w:left="960" w:hangingChars="400" w:hanging="960"/>
        <w:jc w:val="left"/>
        <w:rPr>
          <w:rFonts w:ascii="方正楷体_GBK" w:eastAsia="方正楷体_GBK" w:hAnsi="Calibri" w:cs="Times New Roman"/>
          <w:sz w:val="24"/>
        </w:rPr>
      </w:pPr>
      <w:r w:rsidRPr="00ED7E1D">
        <w:rPr>
          <w:rFonts w:ascii="方正楷体_GBK" w:eastAsia="方正楷体_GBK" w:hAnsi="Calibri" w:cs="Times New Roman" w:hint="eastAsia"/>
          <w:sz w:val="24"/>
        </w:rPr>
        <w:t>备注：1.本表内容请认真、准确填写，并加盖公章，持</w:t>
      </w:r>
      <w:proofErr w:type="gramStart"/>
      <w:r w:rsidRPr="00ED7E1D">
        <w:rPr>
          <w:rFonts w:ascii="方正楷体_GBK" w:eastAsia="方正楷体_GBK" w:hAnsi="Calibri" w:cs="Times New Roman" w:hint="eastAsia"/>
          <w:sz w:val="24"/>
        </w:rPr>
        <w:t>本表现场登记</w:t>
      </w:r>
      <w:proofErr w:type="gramEnd"/>
      <w:r w:rsidRPr="00ED7E1D">
        <w:rPr>
          <w:rFonts w:ascii="方正楷体_GBK" w:eastAsia="方正楷体_GBK" w:hAnsi="Calibri" w:cs="Times New Roman" w:hint="eastAsia"/>
          <w:sz w:val="24"/>
        </w:rPr>
        <w:t>报名，若因填写信息错误导致无法联系到的，取消参与其本次遴选的资格。</w:t>
      </w:r>
    </w:p>
    <w:p w:rsidR="00175660" w:rsidRPr="00ED7E1D" w:rsidRDefault="00ED7E1D" w:rsidP="00ED7E1D">
      <w:pPr>
        <w:jc w:val="left"/>
        <w:rPr>
          <w:rFonts w:ascii="方正楷体_GBK" w:eastAsia="方正楷体_GBK" w:hAnsi="Calibri" w:cs="Times New Roman"/>
          <w:sz w:val="24"/>
        </w:rPr>
      </w:pPr>
      <w:r w:rsidRPr="00ED7E1D">
        <w:rPr>
          <w:rFonts w:ascii="方正楷体_GBK" w:eastAsia="方正楷体_GBK" w:hAnsi="Calibri" w:cs="Times New Roman" w:hint="eastAsia"/>
          <w:sz w:val="24"/>
        </w:rPr>
        <w:t xml:space="preserve">      2.“法人代表”、“项目负责人”处需手写签名</w:t>
      </w:r>
    </w:p>
    <w:sectPr w:rsidR="00175660" w:rsidRPr="00ED7E1D">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CF1" w:rsidRDefault="00006CF1" w:rsidP="00090C1B">
      <w:r>
        <w:separator/>
      </w:r>
    </w:p>
  </w:endnote>
  <w:endnote w:type="continuationSeparator" w:id="0">
    <w:p w:rsidR="00006CF1" w:rsidRDefault="00006CF1" w:rsidP="00090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方正仿宋_GBK">
    <w:panose1 w:val="03000509000000000000"/>
    <w:charset w:val="86"/>
    <w:family w:val="script"/>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_GBK">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小标宋简体">
    <w:altName w:val="宋体"/>
    <w:charset w:val="86"/>
    <w:family w:val="auto"/>
    <w:pitch w:val="default"/>
    <w:sig w:usb0="00000000" w:usb1="0000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5987874"/>
      <w:docPartObj>
        <w:docPartGallery w:val="Page Numbers (Bottom of Page)"/>
        <w:docPartUnique/>
      </w:docPartObj>
    </w:sdtPr>
    <w:sdtEndPr/>
    <w:sdtContent>
      <w:p w:rsidR="00AD4EFF" w:rsidRDefault="00AD4EFF">
        <w:pPr>
          <w:pStyle w:val="a7"/>
          <w:jc w:val="center"/>
        </w:pPr>
        <w:r>
          <w:fldChar w:fldCharType="begin"/>
        </w:r>
        <w:r>
          <w:instrText>PAGE   \* MERGEFORMAT</w:instrText>
        </w:r>
        <w:r>
          <w:fldChar w:fldCharType="separate"/>
        </w:r>
        <w:r w:rsidR="009C751B" w:rsidRPr="009C751B">
          <w:rPr>
            <w:noProof/>
            <w:lang w:val="zh-CN"/>
          </w:rPr>
          <w:t>12</w:t>
        </w:r>
        <w:r>
          <w:fldChar w:fldCharType="end"/>
        </w:r>
      </w:p>
    </w:sdtContent>
  </w:sdt>
  <w:p w:rsidR="00AD4EFF" w:rsidRDefault="00AD4EF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CF1" w:rsidRDefault="00006CF1" w:rsidP="00090C1B">
      <w:r>
        <w:separator/>
      </w:r>
    </w:p>
  </w:footnote>
  <w:footnote w:type="continuationSeparator" w:id="0">
    <w:p w:rsidR="00006CF1" w:rsidRDefault="00006CF1" w:rsidP="00090C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137AEA"/>
    <w:multiLevelType w:val="multilevel"/>
    <w:tmpl w:val="22137AEA"/>
    <w:lvl w:ilvl="0">
      <w:start w:val="1"/>
      <w:numFmt w:val="decimal"/>
      <w:lvlText w:val="%1、"/>
      <w:lvlJc w:val="left"/>
      <w:pPr>
        <w:ind w:left="89" w:hanging="720"/>
      </w:pPr>
      <w:rPr>
        <w:rFonts w:ascii="方正仿宋_GBK" w:eastAsia="方正仿宋_GBK" w:hint="eastAsia"/>
        <w:sz w:val="24"/>
      </w:rPr>
    </w:lvl>
    <w:lvl w:ilvl="1">
      <w:start w:val="1"/>
      <w:numFmt w:val="lowerLetter"/>
      <w:lvlText w:val="%2)"/>
      <w:lvlJc w:val="left"/>
      <w:pPr>
        <w:ind w:left="209" w:hanging="420"/>
      </w:pPr>
    </w:lvl>
    <w:lvl w:ilvl="2">
      <w:start w:val="1"/>
      <w:numFmt w:val="lowerRoman"/>
      <w:lvlText w:val="%3."/>
      <w:lvlJc w:val="right"/>
      <w:pPr>
        <w:ind w:left="629" w:hanging="420"/>
      </w:pPr>
    </w:lvl>
    <w:lvl w:ilvl="3">
      <w:start w:val="1"/>
      <w:numFmt w:val="decimal"/>
      <w:lvlText w:val="%4."/>
      <w:lvlJc w:val="left"/>
      <w:pPr>
        <w:ind w:left="1049" w:hanging="420"/>
      </w:pPr>
    </w:lvl>
    <w:lvl w:ilvl="4">
      <w:start w:val="1"/>
      <w:numFmt w:val="lowerLetter"/>
      <w:lvlText w:val="%5)"/>
      <w:lvlJc w:val="left"/>
      <w:pPr>
        <w:ind w:left="1469" w:hanging="420"/>
      </w:pPr>
    </w:lvl>
    <w:lvl w:ilvl="5">
      <w:start w:val="1"/>
      <w:numFmt w:val="lowerRoman"/>
      <w:lvlText w:val="%6."/>
      <w:lvlJc w:val="right"/>
      <w:pPr>
        <w:ind w:left="1889" w:hanging="420"/>
      </w:pPr>
    </w:lvl>
    <w:lvl w:ilvl="6">
      <w:start w:val="1"/>
      <w:numFmt w:val="decimal"/>
      <w:lvlText w:val="%7."/>
      <w:lvlJc w:val="left"/>
      <w:pPr>
        <w:ind w:left="2309" w:hanging="420"/>
      </w:pPr>
    </w:lvl>
    <w:lvl w:ilvl="7">
      <w:start w:val="1"/>
      <w:numFmt w:val="lowerLetter"/>
      <w:lvlText w:val="%8)"/>
      <w:lvlJc w:val="left"/>
      <w:pPr>
        <w:ind w:left="2729" w:hanging="420"/>
      </w:pPr>
    </w:lvl>
    <w:lvl w:ilvl="8">
      <w:start w:val="1"/>
      <w:numFmt w:val="lowerRoman"/>
      <w:lvlText w:val="%9."/>
      <w:lvlJc w:val="right"/>
      <w:pPr>
        <w:ind w:left="3149" w:hanging="420"/>
      </w:pPr>
    </w:lvl>
  </w:abstractNum>
  <w:abstractNum w:abstractNumId="1">
    <w:nsid w:val="35467890"/>
    <w:multiLevelType w:val="multilevel"/>
    <w:tmpl w:val="35467890"/>
    <w:lvl w:ilvl="0">
      <w:start w:val="1"/>
      <w:numFmt w:val="decimal"/>
      <w:lvlText w:val="%1、"/>
      <w:lvlJc w:val="left"/>
      <w:pPr>
        <w:ind w:left="1200" w:hanging="7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503"/>
    <w:rsid w:val="00006CF1"/>
    <w:rsid w:val="00032373"/>
    <w:rsid w:val="00067DC9"/>
    <w:rsid w:val="000704C8"/>
    <w:rsid w:val="00082221"/>
    <w:rsid w:val="00090C1B"/>
    <w:rsid w:val="000B02C3"/>
    <w:rsid w:val="000D02AF"/>
    <w:rsid w:val="000E07D6"/>
    <w:rsid w:val="00110699"/>
    <w:rsid w:val="0011369C"/>
    <w:rsid w:val="001239CB"/>
    <w:rsid w:val="00147456"/>
    <w:rsid w:val="00175660"/>
    <w:rsid w:val="00182BAD"/>
    <w:rsid w:val="00194179"/>
    <w:rsid w:val="001A5789"/>
    <w:rsid w:val="001E1D0A"/>
    <w:rsid w:val="001E793D"/>
    <w:rsid w:val="00224499"/>
    <w:rsid w:val="002402C8"/>
    <w:rsid w:val="002414E7"/>
    <w:rsid w:val="00286E65"/>
    <w:rsid w:val="0028704C"/>
    <w:rsid w:val="00302823"/>
    <w:rsid w:val="00325503"/>
    <w:rsid w:val="003A2FE3"/>
    <w:rsid w:val="003B383A"/>
    <w:rsid w:val="003B6FFA"/>
    <w:rsid w:val="00405528"/>
    <w:rsid w:val="00411D68"/>
    <w:rsid w:val="004167F3"/>
    <w:rsid w:val="0042158A"/>
    <w:rsid w:val="00484615"/>
    <w:rsid w:val="004A267F"/>
    <w:rsid w:val="004D23DB"/>
    <w:rsid w:val="004E2A36"/>
    <w:rsid w:val="004E391C"/>
    <w:rsid w:val="004F1E16"/>
    <w:rsid w:val="004F3A96"/>
    <w:rsid w:val="00526049"/>
    <w:rsid w:val="00541B41"/>
    <w:rsid w:val="00560BBA"/>
    <w:rsid w:val="005A4C0F"/>
    <w:rsid w:val="00617AB6"/>
    <w:rsid w:val="0063068C"/>
    <w:rsid w:val="00687655"/>
    <w:rsid w:val="006B05F6"/>
    <w:rsid w:val="006E4CA9"/>
    <w:rsid w:val="006E61EA"/>
    <w:rsid w:val="006F7FC3"/>
    <w:rsid w:val="00720103"/>
    <w:rsid w:val="007C4022"/>
    <w:rsid w:val="007D044D"/>
    <w:rsid w:val="008419B3"/>
    <w:rsid w:val="00842C5E"/>
    <w:rsid w:val="00876558"/>
    <w:rsid w:val="00881843"/>
    <w:rsid w:val="008958E4"/>
    <w:rsid w:val="008E40A1"/>
    <w:rsid w:val="00900CB2"/>
    <w:rsid w:val="00936A99"/>
    <w:rsid w:val="009C2590"/>
    <w:rsid w:val="009C6007"/>
    <w:rsid w:val="009C751B"/>
    <w:rsid w:val="009F4874"/>
    <w:rsid w:val="00A22849"/>
    <w:rsid w:val="00A345FF"/>
    <w:rsid w:val="00A43EBC"/>
    <w:rsid w:val="00AA184A"/>
    <w:rsid w:val="00AA5D6D"/>
    <w:rsid w:val="00AB4C87"/>
    <w:rsid w:val="00AC00A4"/>
    <w:rsid w:val="00AD4EFF"/>
    <w:rsid w:val="00B10487"/>
    <w:rsid w:val="00B20629"/>
    <w:rsid w:val="00B522AD"/>
    <w:rsid w:val="00B97EE0"/>
    <w:rsid w:val="00BB3DEE"/>
    <w:rsid w:val="00C505FC"/>
    <w:rsid w:val="00CC252F"/>
    <w:rsid w:val="00CC4083"/>
    <w:rsid w:val="00CD1BA3"/>
    <w:rsid w:val="00D80FC0"/>
    <w:rsid w:val="00DA52DA"/>
    <w:rsid w:val="00DC2CAC"/>
    <w:rsid w:val="00DD32D4"/>
    <w:rsid w:val="00DF5B2D"/>
    <w:rsid w:val="00E33A90"/>
    <w:rsid w:val="00E82557"/>
    <w:rsid w:val="00ED330C"/>
    <w:rsid w:val="00ED7E1D"/>
    <w:rsid w:val="00F32F24"/>
    <w:rsid w:val="00F56CD4"/>
    <w:rsid w:val="00F650F4"/>
    <w:rsid w:val="00F6582E"/>
    <w:rsid w:val="00F94FF9"/>
    <w:rsid w:val="00F9613A"/>
    <w:rsid w:val="00FA7CB6"/>
    <w:rsid w:val="00FC4B5D"/>
    <w:rsid w:val="00FF75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2493F50-1596-4342-B566-C365337FB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网格型1"/>
    <w:basedOn w:val="a1"/>
    <w:next w:val="a3"/>
    <w:uiPriority w:val="59"/>
    <w:qFormat/>
    <w:rsid w:val="00ED7E1D"/>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网格型11"/>
    <w:basedOn w:val="a1"/>
    <w:uiPriority w:val="59"/>
    <w:rsid w:val="00ED7E1D"/>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ED7E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1239CB"/>
    <w:rPr>
      <w:sz w:val="18"/>
      <w:szCs w:val="18"/>
    </w:rPr>
  </w:style>
  <w:style w:type="character" w:customStyle="1" w:styleId="Char">
    <w:name w:val="批注框文本 Char"/>
    <w:basedOn w:val="a0"/>
    <w:link w:val="a4"/>
    <w:uiPriority w:val="99"/>
    <w:semiHidden/>
    <w:rsid w:val="001239CB"/>
    <w:rPr>
      <w:sz w:val="18"/>
      <w:szCs w:val="18"/>
    </w:rPr>
  </w:style>
  <w:style w:type="paragraph" w:styleId="a5">
    <w:name w:val="Date"/>
    <w:basedOn w:val="a"/>
    <w:next w:val="a"/>
    <w:link w:val="Char0"/>
    <w:uiPriority w:val="99"/>
    <w:semiHidden/>
    <w:unhideWhenUsed/>
    <w:rsid w:val="007D044D"/>
    <w:pPr>
      <w:ind w:leftChars="2500" w:left="100"/>
    </w:pPr>
  </w:style>
  <w:style w:type="character" w:customStyle="1" w:styleId="Char0">
    <w:name w:val="日期 Char"/>
    <w:basedOn w:val="a0"/>
    <w:link w:val="a5"/>
    <w:uiPriority w:val="99"/>
    <w:semiHidden/>
    <w:rsid w:val="007D044D"/>
  </w:style>
  <w:style w:type="paragraph" w:styleId="a6">
    <w:name w:val="header"/>
    <w:basedOn w:val="a"/>
    <w:link w:val="Char1"/>
    <w:uiPriority w:val="99"/>
    <w:unhideWhenUsed/>
    <w:rsid w:val="00090C1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090C1B"/>
    <w:rPr>
      <w:sz w:val="18"/>
      <w:szCs w:val="18"/>
    </w:rPr>
  </w:style>
  <w:style w:type="paragraph" w:styleId="a7">
    <w:name w:val="footer"/>
    <w:basedOn w:val="a"/>
    <w:link w:val="Char2"/>
    <w:uiPriority w:val="99"/>
    <w:unhideWhenUsed/>
    <w:rsid w:val="00090C1B"/>
    <w:pPr>
      <w:tabs>
        <w:tab w:val="center" w:pos="4153"/>
        <w:tab w:val="right" w:pos="8306"/>
      </w:tabs>
      <w:snapToGrid w:val="0"/>
      <w:jc w:val="left"/>
    </w:pPr>
    <w:rPr>
      <w:sz w:val="18"/>
      <w:szCs w:val="18"/>
    </w:rPr>
  </w:style>
  <w:style w:type="character" w:customStyle="1" w:styleId="Char2">
    <w:name w:val="页脚 Char"/>
    <w:basedOn w:val="a0"/>
    <w:link w:val="a7"/>
    <w:uiPriority w:val="99"/>
    <w:rsid w:val="00090C1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029779">
      <w:bodyDiv w:val="1"/>
      <w:marLeft w:val="0"/>
      <w:marRight w:val="0"/>
      <w:marTop w:val="0"/>
      <w:marBottom w:val="0"/>
      <w:divBdr>
        <w:top w:val="none" w:sz="0" w:space="0" w:color="auto"/>
        <w:left w:val="none" w:sz="0" w:space="0" w:color="auto"/>
        <w:bottom w:val="none" w:sz="0" w:space="0" w:color="auto"/>
        <w:right w:val="none" w:sz="0" w:space="0" w:color="auto"/>
      </w:divBdr>
    </w:div>
    <w:div w:id="320888500">
      <w:bodyDiv w:val="1"/>
      <w:marLeft w:val="0"/>
      <w:marRight w:val="0"/>
      <w:marTop w:val="0"/>
      <w:marBottom w:val="0"/>
      <w:divBdr>
        <w:top w:val="none" w:sz="0" w:space="0" w:color="auto"/>
        <w:left w:val="none" w:sz="0" w:space="0" w:color="auto"/>
        <w:bottom w:val="none" w:sz="0" w:space="0" w:color="auto"/>
        <w:right w:val="none" w:sz="0" w:space="0" w:color="auto"/>
      </w:divBdr>
    </w:div>
    <w:div w:id="412775175">
      <w:bodyDiv w:val="1"/>
      <w:marLeft w:val="0"/>
      <w:marRight w:val="0"/>
      <w:marTop w:val="0"/>
      <w:marBottom w:val="0"/>
      <w:divBdr>
        <w:top w:val="none" w:sz="0" w:space="0" w:color="auto"/>
        <w:left w:val="none" w:sz="0" w:space="0" w:color="auto"/>
        <w:bottom w:val="none" w:sz="0" w:space="0" w:color="auto"/>
        <w:right w:val="none" w:sz="0" w:space="0" w:color="auto"/>
      </w:divBdr>
    </w:div>
    <w:div w:id="591553884">
      <w:bodyDiv w:val="1"/>
      <w:marLeft w:val="0"/>
      <w:marRight w:val="0"/>
      <w:marTop w:val="0"/>
      <w:marBottom w:val="0"/>
      <w:divBdr>
        <w:top w:val="none" w:sz="0" w:space="0" w:color="auto"/>
        <w:left w:val="none" w:sz="0" w:space="0" w:color="auto"/>
        <w:bottom w:val="none" w:sz="0" w:space="0" w:color="auto"/>
        <w:right w:val="none" w:sz="0" w:space="0" w:color="auto"/>
      </w:divBdr>
    </w:div>
    <w:div w:id="1220173296">
      <w:bodyDiv w:val="1"/>
      <w:marLeft w:val="0"/>
      <w:marRight w:val="0"/>
      <w:marTop w:val="0"/>
      <w:marBottom w:val="0"/>
      <w:divBdr>
        <w:top w:val="none" w:sz="0" w:space="0" w:color="auto"/>
        <w:left w:val="none" w:sz="0" w:space="0" w:color="auto"/>
        <w:bottom w:val="none" w:sz="0" w:space="0" w:color="auto"/>
        <w:right w:val="none" w:sz="0" w:space="0" w:color="auto"/>
      </w:divBdr>
    </w:div>
    <w:div w:id="1514343944">
      <w:bodyDiv w:val="1"/>
      <w:marLeft w:val="0"/>
      <w:marRight w:val="0"/>
      <w:marTop w:val="0"/>
      <w:marBottom w:val="0"/>
      <w:divBdr>
        <w:top w:val="none" w:sz="0" w:space="0" w:color="auto"/>
        <w:left w:val="none" w:sz="0" w:space="0" w:color="auto"/>
        <w:bottom w:val="none" w:sz="0" w:space="0" w:color="auto"/>
        <w:right w:val="none" w:sz="0" w:space="0" w:color="auto"/>
      </w:divBdr>
    </w:div>
    <w:div w:id="167040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mpa.gov.cn/xxgk/chpzhh/ylqxzhh/index.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mpa.gov.cn/xxgk/chpzhh/ylqxzhh/index.html" TargetMode="External"/><Relationship Id="rId5" Type="http://schemas.openxmlformats.org/officeDocument/2006/relationships/webSettings" Target="webSettings.xml"/><Relationship Id="rId10" Type="http://schemas.openxmlformats.org/officeDocument/2006/relationships/hyperlink" Target="http://www.ccgp.gov.cn" TargetMode="External"/><Relationship Id="rId4" Type="http://schemas.openxmlformats.org/officeDocument/2006/relationships/settings" Target="setting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E95B6-5D00-49D5-977B-A07C7257D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1040</Words>
  <Characters>5931</Characters>
  <Application>Microsoft Office Word</Application>
  <DocSecurity>0</DocSecurity>
  <Lines>49</Lines>
  <Paragraphs>13</Paragraphs>
  <ScaleCrop>false</ScaleCrop>
  <Company>HP Inc.</Company>
  <LinksUpToDate>false</LinksUpToDate>
  <CharactersWithSpaces>6958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曾增</dc:creator>
  <cp:keywords/>
  <dc:description/>
  <cp:lastModifiedBy>曾增</cp:lastModifiedBy>
  <cp:revision>10</cp:revision>
  <cp:lastPrinted>2022-09-07T09:18:00Z</cp:lastPrinted>
  <dcterms:created xsi:type="dcterms:W3CDTF">2022-08-22T00:56:00Z</dcterms:created>
  <dcterms:modified xsi:type="dcterms:W3CDTF">2022-09-07T09:24:00Z</dcterms:modified>
</cp:coreProperties>
</file>