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504E0" w14:textId="77777777" w:rsidR="006E7245" w:rsidRPr="00EE5E39" w:rsidRDefault="00EF4121" w:rsidP="00316394">
      <w:pPr>
        <w:widowControl/>
        <w:spacing w:line="570" w:lineRule="exact"/>
        <w:jc w:val="center"/>
        <w:rPr>
          <w:rFonts w:ascii="方正仿宋_GBK" w:eastAsia="方正仿宋_GBK" w:hAnsi="宋体" w:cs="宋体"/>
          <w:b/>
          <w:kern w:val="0"/>
          <w:sz w:val="36"/>
          <w:szCs w:val="32"/>
        </w:rPr>
      </w:pPr>
      <w:r w:rsidRPr="00EE5E39">
        <w:rPr>
          <w:rFonts w:ascii="方正仿宋_GBK" w:eastAsia="方正仿宋_GBK" w:hAnsi="宋体" w:cs="宋体" w:hint="eastAsia"/>
          <w:b/>
          <w:kern w:val="0"/>
          <w:sz w:val="36"/>
          <w:szCs w:val="32"/>
        </w:rPr>
        <w:t>重庆市江北区中医院</w:t>
      </w:r>
      <w:r w:rsidRPr="00EE5E39">
        <w:rPr>
          <w:rFonts w:ascii="方正仿宋_GBK" w:eastAsia="方正仿宋_GBK" w:hAnsi="宋体" w:cs="宋体"/>
          <w:b/>
          <w:kern w:val="0"/>
          <w:sz w:val="36"/>
          <w:szCs w:val="32"/>
        </w:rPr>
        <w:t>所需</w:t>
      </w:r>
      <w:r w:rsidR="00200415" w:rsidRPr="00EE5E39">
        <w:rPr>
          <w:rFonts w:ascii="方正仿宋_GBK" w:eastAsia="方正仿宋_GBK" w:hAnsi="宋体" w:cs="宋体" w:hint="eastAsia"/>
          <w:b/>
          <w:kern w:val="0"/>
          <w:sz w:val="36"/>
          <w:szCs w:val="32"/>
        </w:rPr>
        <w:t>医用</w:t>
      </w:r>
      <w:r w:rsidRPr="00EE5E39">
        <w:rPr>
          <w:rFonts w:ascii="方正仿宋_GBK" w:eastAsia="方正仿宋_GBK" w:hAnsi="宋体" w:cs="宋体" w:hint="eastAsia"/>
          <w:b/>
          <w:kern w:val="0"/>
          <w:sz w:val="36"/>
          <w:szCs w:val="32"/>
        </w:rPr>
        <w:t>耗材</w:t>
      </w:r>
    </w:p>
    <w:p w14:paraId="7D78DA91" w14:textId="77777777" w:rsidR="00EF4121" w:rsidRPr="00EE5E39" w:rsidRDefault="00316394" w:rsidP="00316394">
      <w:pPr>
        <w:widowControl/>
        <w:spacing w:line="570" w:lineRule="exact"/>
        <w:jc w:val="center"/>
        <w:rPr>
          <w:rFonts w:ascii="方正仿宋_GBK" w:eastAsia="方正仿宋_GBK" w:hAnsi="宋体" w:cs="宋体"/>
          <w:b/>
          <w:kern w:val="0"/>
          <w:sz w:val="36"/>
          <w:szCs w:val="32"/>
        </w:rPr>
      </w:pPr>
      <w:r w:rsidRPr="00EE5E39">
        <w:rPr>
          <w:rFonts w:ascii="方正仿宋_GBK" w:eastAsia="方正仿宋_GBK" w:hAnsi="宋体" w:cs="宋体" w:hint="eastAsia"/>
          <w:b/>
          <w:kern w:val="0"/>
          <w:sz w:val="36"/>
          <w:szCs w:val="32"/>
        </w:rPr>
        <w:t>议价</w:t>
      </w:r>
      <w:r w:rsidRPr="00EE5E39">
        <w:rPr>
          <w:rFonts w:ascii="方正仿宋_GBK" w:eastAsia="方正仿宋_GBK" w:hAnsi="宋体" w:cs="宋体"/>
          <w:b/>
          <w:kern w:val="0"/>
          <w:sz w:val="36"/>
          <w:szCs w:val="32"/>
        </w:rPr>
        <w:t>谈判</w:t>
      </w:r>
      <w:r w:rsidR="00EF4121" w:rsidRPr="00EE5E39">
        <w:rPr>
          <w:rFonts w:ascii="方正仿宋_GBK" w:eastAsia="方正仿宋_GBK" w:hAnsi="宋体" w:cs="宋体" w:hint="eastAsia"/>
          <w:b/>
          <w:kern w:val="0"/>
          <w:sz w:val="36"/>
          <w:szCs w:val="32"/>
        </w:rPr>
        <w:t>采购文件</w:t>
      </w:r>
    </w:p>
    <w:p w14:paraId="2065DAAC" w14:textId="77777777" w:rsidR="00EF4121" w:rsidRPr="00EE5E39" w:rsidRDefault="00EF4121" w:rsidP="00EF4121">
      <w:pPr>
        <w:spacing w:line="360" w:lineRule="auto"/>
        <w:rPr>
          <w:rFonts w:asciiTheme="minorEastAsia" w:eastAsiaTheme="minorEastAsia" w:hAnsiTheme="minorEastAsia"/>
          <w:sz w:val="28"/>
          <w:szCs w:val="28"/>
        </w:rPr>
      </w:pPr>
      <w:r w:rsidRPr="00EE5E39">
        <w:rPr>
          <w:rFonts w:hint="eastAsia"/>
          <w:sz w:val="28"/>
          <w:szCs w:val="28"/>
        </w:rPr>
        <w:t xml:space="preserve">                       </w:t>
      </w:r>
      <w:r w:rsidR="00A34F04" w:rsidRPr="00EE5E39">
        <w:rPr>
          <w:sz w:val="28"/>
          <w:szCs w:val="28"/>
        </w:rPr>
        <w:t xml:space="preserve">   </w:t>
      </w:r>
    </w:p>
    <w:p w14:paraId="7E82C4D5" w14:textId="2364DE28" w:rsidR="00EF4121" w:rsidRPr="00EE5E39" w:rsidRDefault="00EF4121" w:rsidP="00F96985">
      <w:pPr>
        <w:widowControl/>
        <w:ind w:firstLineChars="200" w:firstLine="64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经我院“</w:t>
      </w:r>
      <w:r w:rsidR="00E53FF8">
        <w:rPr>
          <w:rFonts w:ascii="方正仿宋_GBK" w:eastAsia="方正仿宋_GBK" w:hAnsi="宋体" w:cs="宋体" w:hint="eastAsia"/>
          <w:kern w:val="0"/>
          <w:sz w:val="32"/>
          <w:szCs w:val="32"/>
        </w:rPr>
        <w:t>2</w:t>
      </w:r>
      <w:r w:rsidR="00E53FF8">
        <w:rPr>
          <w:rFonts w:ascii="方正仿宋_GBK" w:eastAsia="方正仿宋_GBK" w:hAnsi="宋体" w:cs="宋体"/>
          <w:kern w:val="0"/>
          <w:sz w:val="32"/>
          <w:szCs w:val="32"/>
        </w:rPr>
        <w:t>021</w:t>
      </w:r>
      <w:r w:rsidR="00E53FF8">
        <w:rPr>
          <w:rFonts w:ascii="方正仿宋_GBK" w:eastAsia="方正仿宋_GBK" w:hAnsi="宋体" w:cs="宋体" w:hint="eastAsia"/>
          <w:kern w:val="0"/>
          <w:sz w:val="32"/>
          <w:szCs w:val="32"/>
        </w:rPr>
        <w:t>年</w:t>
      </w:r>
      <w:r w:rsidR="00C16D47" w:rsidRPr="00F07AE4">
        <w:rPr>
          <w:rFonts w:ascii="方正仿宋_GBK" w:eastAsia="方正仿宋_GBK" w:hAnsi="宋体" w:cs="宋体" w:hint="eastAsia"/>
          <w:kern w:val="0"/>
          <w:sz w:val="32"/>
          <w:szCs w:val="32"/>
        </w:rPr>
        <w:t>第</w:t>
      </w:r>
      <w:r w:rsidR="00E53FF8" w:rsidRPr="00F07AE4">
        <w:rPr>
          <w:rFonts w:ascii="方正仿宋_GBK" w:eastAsia="方正仿宋_GBK" w:hAnsi="宋体" w:cs="宋体" w:hint="eastAsia"/>
          <w:kern w:val="0"/>
          <w:sz w:val="32"/>
          <w:szCs w:val="32"/>
        </w:rPr>
        <w:t>一次医学装备管理委员会</w:t>
      </w:r>
      <w:r w:rsidR="00C16D47" w:rsidRPr="00F07AE4">
        <w:rPr>
          <w:rFonts w:ascii="方正仿宋_GBK" w:eastAsia="方正仿宋_GBK" w:hAnsi="宋体" w:cs="宋体" w:hint="eastAsia"/>
          <w:kern w:val="0"/>
          <w:sz w:val="32"/>
          <w:szCs w:val="32"/>
        </w:rPr>
        <w:t>会议、202</w:t>
      </w:r>
      <w:r w:rsidR="00E53FF8" w:rsidRPr="00F07AE4">
        <w:rPr>
          <w:rFonts w:ascii="方正仿宋_GBK" w:eastAsia="方正仿宋_GBK" w:hAnsi="宋体" w:cs="宋体"/>
          <w:kern w:val="0"/>
          <w:sz w:val="32"/>
          <w:szCs w:val="32"/>
        </w:rPr>
        <w:t>1</w:t>
      </w:r>
      <w:r w:rsidR="00C16D47" w:rsidRPr="00F07AE4">
        <w:rPr>
          <w:rFonts w:ascii="方正仿宋_GBK" w:eastAsia="方正仿宋_GBK" w:hAnsi="宋体" w:cs="宋体" w:hint="eastAsia"/>
          <w:kern w:val="0"/>
          <w:sz w:val="32"/>
          <w:szCs w:val="32"/>
        </w:rPr>
        <w:t>年第</w:t>
      </w:r>
      <w:r w:rsidR="00F07AE4" w:rsidRPr="00F07AE4">
        <w:rPr>
          <w:rFonts w:ascii="方正仿宋_GBK" w:eastAsia="方正仿宋_GBK" w:hAnsi="宋体" w:cs="宋体"/>
          <w:kern w:val="0"/>
          <w:sz w:val="32"/>
          <w:szCs w:val="32"/>
        </w:rPr>
        <w:t>7</w:t>
      </w:r>
      <w:r w:rsidR="00C16D47" w:rsidRPr="00F07AE4">
        <w:rPr>
          <w:rFonts w:ascii="方正仿宋_GBK" w:eastAsia="方正仿宋_GBK" w:hAnsi="宋体" w:cs="宋体" w:hint="eastAsia"/>
          <w:kern w:val="0"/>
          <w:sz w:val="32"/>
          <w:szCs w:val="32"/>
        </w:rPr>
        <w:t>次院长办公会会议、202</w:t>
      </w:r>
      <w:r w:rsidR="00E53FF8" w:rsidRPr="00F07AE4">
        <w:rPr>
          <w:rFonts w:ascii="方正仿宋_GBK" w:eastAsia="方正仿宋_GBK" w:hAnsi="宋体" w:cs="宋体"/>
          <w:kern w:val="0"/>
          <w:sz w:val="32"/>
          <w:szCs w:val="32"/>
        </w:rPr>
        <w:t>1</w:t>
      </w:r>
      <w:r w:rsidR="00C16D47" w:rsidRPr="00F07AE4">
        <w:rPr>
          <w:rFonts w:ascii="方正仿宋_GBK" w:eastAsia="方正仿宋_GBK" w:hAnsi="宋体" w:cs="宋体" w:hint="eastAsia"/>
          <w:kern w:val="0"/>
          <w:sz w:val="32"/>
          <w:szCs w:val="32"/>
        </w:rPr>
        <w:t>年第</w:t>
      </w:r>
      <w:r w:rsidR="00F07AE4" w:rsidRPr="00F07AE4">
        <w:rPr>
          <w:rFonts w:ascii="方正仿宋_GBK" w:eastAsia="方正仿宋_GBK" w:hAnsi="宋体" w:cs="宋体"/>
          <w:kern w:val="0"/>
          <w:sz w:val="32"/>
          <w:szCs w:val="32"/>
        </w:rPr>
        <w:t>6</w:t>
      </w:r>
      <w:r w:rsidR="00C16D47" w:rsidRPr="00F07AE4">
        <w:rPr>
          <w:rFonts w:ascii="方正仿宋_GBK" w:eastAsia="方正仿宋_GBK" w:hAnsi="宋体" w:cs="宋体" w:hint="eastAsia"/>
          <w:kern w:val="0"/>
          <w:sz w:val="32"/>
          <w:szCs w:val="32"/>
        </w:rPr>
        <w:t>次党委会会议</w:t>
      </w:r>
      <w:r w:rsidR="00C16D47" w:rsidRPr="00EE5E39">
        <w:rPr>
          <w:rFonts w:ascii="方正仿宋_GBK" w:eastAsia="方正仿宋_GBK" w:hAnsi="宋体" w:cs="宋体" w:hint="eastAsia"/>
          <w:kern w:val="0"/>
          <w:sz w:val="32"/>
          <w:szCs w:val="32"/>
        </w:rPr>
        <w:t>”</w:t>
      </w:r>
      <w:r w:rsidRPr="00EE5E39">
        <w:rPr>
          <w:rFonts w:ascii="方正仿宋_GBK" w:eastAsia="方正仿宋_GBK" w:hAnsi="宋体" w:cs="宋体" w:hint="eastAsia"/>
          <w:kern w:val="0"/>
          <w:sz w:val="32"/>
          <w:szCs w:val="32"/>
        </w:rPr>
        <w:t>决定，对</w:t>
      </w:r>
      <w:r w:rsidR="00200415" w:rsidRPr="00EE5E39">
        <w:rPr>
          <w:rFonts w:ascii="方正仿宋_GBK" w:eastAsia="方正仿宋_GBK" w:hAnsi="宋体" w:cs="宋体" w:hint="eastAsia"/>
          <w:kern w:val="0"/>
          <w:sz w:val="32"/>
          <w:szCs w:val="32"/>
        </w:rPr>
        <w:t>我院所需</w:t>
      </w:r>
      <w:r w:rsidR="00200415" w:rsidRPr="00EE5E39">
        <w:rPr>
          <w:rFonts w:ascii="方正仿宋_GBK" w:eastAsia="方正仿宋_GBK" w:hAnsi="宋体" w:cs="宋体"/>
          <w:kern w:val="0"/>
          <w:sz w:val="32"/>
          <w:szCs w:val="32"/>
        </w:rPr>
        <w:t>医疗</w:t>
      </w:r>
      <w:r w:rsidRPr="00EE5E39">
        <w:rPr>
          <w:rFonts w:ascii="方正仿宋_GBK" w:eastAsia="方正仿宋_GBK" w:hAnsi="宋体" w:cs="宋体" w:hint="eastAsia"/>
          <w:kern w:val="0"/>
          <w:sz w:val="32"/>
          <w:szCs w:val="32"/>
        </w:rPr>
        <w:t>耗材</w:t>
      </w:r>
      <w:r w:rsidR="00200415" w:rsidRPr="00EE5E39">
        <w:rPr>
          <w:rFonts w:ascii="方正仿宋_GBK" w:eastAsia="方正仿宋_GBK" w:hAnsi="宋体" w:cs="宋体" w:hint="eastAsia"/>
          <w:kern w:val="0"/>
          <w:sz w:val="32"/>
          <w:szCs w:val="32"/>
        </w:rPr>
        <w:t>一批</w:t>
      </w:r>
      <w:r w:rsidRPr="00EE5E39">
        <w:rPr>
          <w:rFonts w:ascii="方正仿宋_GBK" w:eastAsia="方正仿宋_GBK" w:hAnsi="宋体" w:cs="宋体" w:hint="eastAsia"/>
          <w:kern w:val="0"/>
          <w:sz w:val="32"/>
          <w:szCs w:val="32"/>
        </w:rPr>
        <w:t>进行</w:t>
      </w:r>
      <w:r w:rsidR="00CA191A" w:rsidRPr="00EE5E39">
        <w:rPr>
          <w:rFonts w:ascii="方正仿宋_GBK" w:eastAsia="方正仿宋_GBK" w:hAnsi="宋体" w:cs="宋体" w:hint="eastAsia"/>
          <w:kern w:val="0"/>
          <w:sz w:val="32"/>
          <w:szCs w:val="32"/>
        </w:rPr>
        <w:t>议价谈判</w:t>
      </w:r>
      <w:r w:rsidRPr="00EE5E39">
        <w:rPr>
          <w:rFonts w:ascii="方正仿宋_GBK" w:eastAsia="方正仿宋_GBK" w:hAnsi="宋体" w:cs="宋体" w:hint="eastAsia"/>
          <w:kern w:val="0"/>
          <w:sz w:val="32"/>
          <w:szCs w:val="32"/>
        </w:rPr>
        <w:t>采购，诚邀符合资格的供应商</w:t>
      </w:r>
      <w:r w:rsidR="00A910E8" w:rsidRPr="00EE5E39">
        <w:rPr>
          <w:rFonts w:ascii="方正仿宋_GBK" w:eastAsia="方正仿宋_GBK" w:hAnsi="宋体" w:cs="宋体" w:hint="eastAsia"/>
          <w:kern w:val="0"/>
          <w:sz w:val="32"/>
          <w:szCs w:val="32"/>
        </w:rPr>
        <w:t>或</w:t>
      </w:r>
      <w:r w:rsidR="00A910E8" w:rsidRPr="00EE5E39">
        <w:rPr>
          <w:rFonts w:ascii="方正仿宋_GBK" w:eastAsia="方正仿宋_GBK" w:hAnsi="宋体" w:cs="宋体"/>
          <w:kern w:val="0"/>
          <w:sz w:val="32"/>
          <w:szCs w:val="32"/>
        </w:rPr>
        <w:t>生产厂家</w:t>
      </w:r>
      <w:r w:rsidRPr="00EE5E39">
        <w:rPr>
          <w:rFonts w:ascii="方正仿宋_GBK" w:eastAsia="方正仿宋_GBK" w:hAnsi="宋体" w:cs="宋体" w:hint="eastAsia"/>
          <w:kern w:val="0"/>
          <w:sz w:val="32"/>
          <w:szCs w:val="32"/>
        </w:rPr>
        <w:t>参与</w:t>
      </w:r>
      <w:r w:rsidR="00C02C73" w:rsidRPr="00EE5E39">
        <w:rPr>
          <w:rFonts w:ascii="方正仿宋_GBK" w:eastAsia="方正仿宋_GBK" w:hAnsi="宋体" w:cs="宋体" w:hint="eastAsia"/>
          <w:kern w:val="0"/>
          <w:sz w:val="32"/>
          <w:szCs w:val="32"/>
        </w:rPr>
        <w:t>谈判</w:t>
      </w:r>
      <w:r w:rsidRPr="00EE5E39">
        <w:rPr>
          <w:rFonts w:ascii="方正仿宋_GBK" w:eastAsia="方正仿宋_GBK" w:hAnsi="宋体" w:cs="宋体" w:hint="eastAsia"/>
          <w:kern w:val="0"/>
          <w:sz w:val="32"/>
          <w:szCs w:val="32"/>
        </w:rPr>
        <w:t>，现将有关事项公告如下：</w:t>
      </w:r>
    </w:p>
    <w:p w14:paraId="79C6231A" w14:textId="77777777" w:rsidR="00200415" w:rsidRPr="00EE5E39" w:rsidRDefault="00EF4121"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一</w:t>
      </w:r>
      <w:r w:rsidRPr="00EE5E39">
        <w:rPr>
          <w:rFonts w:ascii="方正仿宋_GBK" w:eastAsia="方正仿宋_GBK" w:hAnsi="宋体" w:cs="宋体"/>
          <w:b/>
          <w:kern w:val="0"/>
          <w:sz w:val="32"/>
          <w:szCs w:val="32"/>
        </w:rPr>
        <w:t>、项目名称：</w:t>
      </w:r>
    </w:p>
    <w:p w14:paraId="413D82DF" w14:textId="77777777" w:rsidR="00EF4121" w:rsidRPr="00EE5E39" w:rsidRDefault="006E7245" w:rsidP="008533CF">
      <w:pPr>
        <w:widowControl/>
        <w:ind w:firstLineChars="244" w:firstLine="781"/>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江北区中医院</w:t>
      </w:r>
      <w:r w:rsidR="00200415" w:rsidRPr="00EE5E39">
        <w:rPr>
          <w:rFonts w:ascii="方正仿宋_GBK" w:eastAsia="方正仿宋_GBK" w:hAnsi="宋体" w:cs="宋体" w:hint="eastAsia"/>
          <w:kern w:val="0"/>
          <w:sz w:val="32"/>
          <w:szCs w:val="32"/>
        </w:rPr>
        <w:t>所需医</w:t>
      </w:r>
      <w:r w:rsidRPr="00EE5E39">
        <w:rPr>
          <w:rFonts w:ascii="方正仿宋_GBK" w:eastAsia="方正仿宋_GBK" w:hAnsi="宋体" w:cs="宋体" w:hint="eastAsia"/>
          <w:kern w:val="0"/>
          <w:sz w:val="32"/>
          <w:szCs w:val="32"/>
        </w:rPr>
        <w:t>用</w:t>
      </w:r>
      <w:r w:rsidR="00200415" w:rsidRPr="00EE5E39">
        <w:rPr>
          <w:rFonts w:ascii="方正仿宋_GBK" w:eastAsia="方正仿宋_GBK" w:hAnsi="宋体" w:cs="宋体" w:hint="eastAsia"/>
          <w:kern w:val="0"/>
          <w:sz w:val="32"/>
          <w:szCs w:val="32"/>
        </w:rPr>
        <w:t>耗材议价谈判采购</w:t>
      </w:r>
      <w:r w:rsidR="00EF4121" w:rsidRPr="00EE5E39">
        <w:rPr>
          <w:rFonts w:ascii="方正仿宋_GBK" w:eastAsia="方正仿宋_GBK" w:hAnsi="宋体" w:cs="宋体"/>
          <w:kern w:val="0"/>
          <w:sz w:val="32"/>
          <w:szCs w:val="32"/>
        </w:rPr>
        <w:t>项目。</w:t>
      </w:r>
    </w:p>
    <w:p w14:paraId="6FD28A89" w14:textId="77777777" w:rsidR="00200415"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二</w:t>
      </w:r>
      <w:r w:rsidRPr="00EE5E39">
        <w:rPr>
          <w:rFonts w:ascii="方正仿宋_GBK" w:eastAsia="方正仿宋_GBK" w:hAnsi="宋体" w:cs="宋体"/>
          <w:b/>
          <w:kern w:val="0"/>
          <w:sz w:val="32"/>
          <w:szCs w:val="32"/>
        </w:rPr>
        <w:t>、项目</w:t>
      </w:r>
      <w:r w:rsidRPr="00EE5E39">
        <w:rPr>
          <w:rFonts w:ascii="方正仿宋_GBK" w:eastAsia="方正仿宋_GBK" w:hAnsi="宋体" w:cs="宋体" w:hint="eastAsia"/>
          <w:b/>
          <w:kern w:val="0"/>
          <w:sz w:val="32"/>
          <w:szCs w:val="32"/>
        </w:rPr>
        <w:t>编号</w:t>
      </w:r>
      <w:r w:rsidRPr="00EE5E39">
        <w:rPr>
          <w:rFonts w:ascii="方正仿宋_GBK" w:eastAsia="方正仿宋_GBK" w:hAnsi="宋体" w:cs="宋体"/>
          <w:b/>
          <w:kern w:val="0"/>
          <w:sz w:val="32"/>
          <w:szCs w:val="32"/>
        </w:rPr>
        <w:t>：</w:t>
      </w:r>
    </w:p>
    <w:p w14:paraId="7B19AEB0" w14:textId="759107FA" w:rsidR="00200415" w:rsidRPr="00EE5E39" w:rsidRDefault="00200415" w:rsidP="00EA25E5">
      <w:pPr>
        <w:widowControl/>
        <w:ind w:firstLineChars="265" w:firstLine="848"/>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32"/>
          <w:szCs w:val="32"/>
        </w:rPr>
        <w:t>HCYJ</w:t>
      </w:r>
      <w:r w:rsidR="00C16D47" w:rsidRPr="00EE5E39">
        <w:rPr>
          <w:rFonts w:ascii="方正仿宋_GBK" w:eastAsia="方正仿宋_GBK" w:hAnsi="宋体" w:cs="宋体"/>
          <w:kern w:val="0"/>
          <w:sz w:val="32"/>
          <w:szCs w:val="32"/>
        </w:rPr>
        <w:t>2</w:t>
      </w:r>
      <w:r w:rsidR="00E53FF8">
        <w:rPr>
          <w:rFonts w:ascii="方正仿宋_GBK" w:eastAsia="方正仿宋_GBK" w:hAnsi="宋体" w:cs="宋体"/>
          <w:kern w:val="0"/>
          <w:sz w:val="32"/>
          <w:szCs w:val="32"/>
        </w:rPr>
        <w:t>101</w:t>
      </w:r>
      <w:r w:rsidR="00C16D47" w:rsidRPr="00EE5E39">
        <w:rPr>
          <w:rFonts w:ascii="方正仿宋_GBK" w:eastAsia="方正仿宋_GBK" w:hAnsi="宋体" w:cs="宋体"/>
          <w:kern w:val="0"/>
          <w:sz w:val="32"/>
          <w:szCs w:val="32"/>
        </w:rPr>
        <w:t>2</w:t>
      </w:r>
      <w:r w:rsidR="00E53FF8">
        <w:rPr>
          <w:rFonts w:ascii="方正仿宋_GBK" w:eastAsia="方正仿宋_GBK" w:hAnsi="宋体" w:cs="宋体"/>
          <w:kern w:val="0"/>
          <w:sz w:val="32"/>
          <w:szCs w:val="32"/>
        </w:rPr>
        <w:t>1</w:t>
      </w:r>
      <w:r w:rsidR="00BC4A9E">
        <w:rPr>
          <w:rFonts w:ascii="方正仿宋_GBK" w:eastAsia="方正仿宋_GBK" w:hAnsi="宋体" w:cs="宋体"/>
          <w:kern w:val="0"/>
          <w:sz w:val="32"/>
          <w:szCs w:val="32"/>
        </w:rPr>
        <w:t>07</w:t>
      </w:r>
      <w:r w:rsidR="00E53FF8">
        <w:rPr>
          <w:rFonts w:ascii="方正仿宋_GBK" w:eastAsia="方正仿宋_GBK" w:hAnsi="宋体" w:cs="宋体"/>
          <w:kern w:val="0"/>
          <w:sz w:val="32"/>
          <w:szCs w:val="32"/>
        </w:rPr>
        <w:t>21</w:t>
      </w:r>
      <w:r w:rsidR="00BC4A9E">
        <w:rPr>
          <w:rFonts w:ascii="方正仿宋_GBK" w:eastAsia="方正仿宋_GBK" w:hAnsi="宋体" w:cs="宋体"/>
          <w:kern w:val="0"/>
          <w:sz w:val="32"/>
          <w:szCs w:val="32"/>
        </w:rPr>
        <w:t>06</w:t>
      </w:r>
      <w:r w:rsidR="00C16D47" w:rsidRPr="00EE5E39">
        <w:rPr>
          <w:rFonts w:ascii="方正仿宋_GBK" w:eastAsia="方正仿宋_GBK" w:hAnsi="宋体" w:cs="宋体"/>
          <w:kern w:val="0"/>
          <w:sz w:val="32"/>
          <w:szCs w:val="32"/>
        </w:rPr>
        <w:t>A</w:t>
      </w:r>
    </w:p>
    <w:p w14:paraId="234F9F22" w14:textId="77777777" w:rsidR="00EF4121"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三</w:t>
      </w:r>
      <w:r w:rsidR="00EF4121" w:rsidRPr="00EE5E39">
        <w:rPr>
          <w:rFonts w:ascii="方正仿宋_GBK" w:eastAsia="方正仿宋_GBK" w:hAnsi="宋体" w:cs="宋体" w:hint="eastAsia"/>
          <w:b/>
          <w:kern w:val="0"/>
          <w:sz w:val="32"/>
          <w:szCs w:val="32"/>
        </w:rPr>
        <w:t>、供应商</w:t>
      </w:r>
      <w:r w:rsidR="00CA1CFD" w:rsidRPr="00EE5E39">
        <w:rPr>
          <w:rFonts w:ascii="方正仿宋_GBK" w:eastAsia="方正仿宋_GBK" w:hAnsi="宋体" w:cs="宋体" w:hint="eastAsia"/>
          <w:b/>
          <w:kern w:val="0"/>
          <w:sz w:val="32"/>
          <w:szCs w:val="32"/>
        </w:rPr>
        <w:t>要求</w:t>
      </w:r>
      <w:r w:rsidR="00EF4121" w:rsidRPr="00EE5E39">
        <w:rPr>
          <w:rFonts w:ascii="方正仿宋_GBK" w:eastAsia="方正仿宋_GBK" w:hAnsi="宋体" w:cs="宋体" w:hint="eastAsia"/>
          <w:b/>
          <w:kern w:val="0"/>
          <w:sz w:val="32"/>
          <w:szCs w:val="32"/>
        </w:rPr>
        <w:t>：</w:t>
      </w:r>
    </w:p>
    <w:p w14:paraId="4098A54E" w14:textId="77777777" w:rsidR="00EF4121" w:rsidRPr="00EE5E39" w:rsidRDefault="00EF4121"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1、符合《中华人民共和国政府采购法》第二十二条的规定。</w:t>
      </w:r>
    </w:p>
    <w:p w14:paraId="3B0A85E4" w14:textId="77777777" w:rsidR="001357B7" w:rsidRPr="00EE5E39" w:rsidRDefault="001357B7"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2、符合</w:t>
      </w:r>
      <w:r w:rsidRPr="00EE5E39">
        <w:rPr>
          <w:rFonts w:ascii="方正仿宋_GBK" w:eastAsia="方正仿宋_GBK" w:hAnsi="宋体" w:cs="宋体"/>
          <w:kern w:val="0"/>
          <w:sz w:val="32"/>
          <w:szCs w:val="32"/>
        </w:rPr>
        <w:t>“</w:t>
      </w:r>
      <w:r w:rsidR="00EA2971" w:rsidRPr="00EE5E39">
        <w:rPr>
          <w:rFonts w:ascii="方正仿宋_GBK" w:eastAsia="方正仿宋_GBK" w:hAnsi="宋体" w:cs="宋体" w:hint="eastAsia"/>
          <w:kern w:val="0"/>
          <w:sz w:val="32"/>
          <w:szCs w:val="32"/>
        </w:rPr>
        <w:t>十一、资格条件材料及响应文件格式要求</w:t>
      </w:r>
      <w:r w:rsidRPr="00EE5E39">
        <w:rPr>
          <w:rFonts w:ascii="方正仿宋_GBK" w:eastAsia="方正仿宋_GBK" w:hAnsi="宋体" w:cs="宋体"/>
          <w:kern w:val="0"/>
          <w:sz w:val="32"/>
          <w:szCs w:val="32"/>
        </w:rPr>
        <w:t>”</w:t>
      </w:r>
      <w:r w:rsidR="00EA2971" w:rsidRPr="00EE5E39">
        <w:rPr>
          <w:rFonts w:ascii="方正仿宋_GBK" w:eastAsia="方正仿宋_GBK" w:hAnsi="宋体" w:cs="宋体" w:hint="eastAsia"/>
          <w:kern w:val="0"/>
          <w:sz w:val="32"/>
          <w:szCs w:val="32"/>
        </w:rPr>
        <w:t>中</w:t>
      </w:r>
      <w:r w:rsidR="00EA2971" w:rsidRPr="00EE5E39">
        <w:rPr>
          <w:rFonts w:ascii="方正仿宋_GBK" w:eastAsia="方正仿宋_GBK" w:hAnsi="宋体" w:cs="宋体"/>
          <w:kern w:val="0"/>
          <w:sz w:val="32"/>
          <w:szCs w:val="32"/>
        </w:rPr>
        <w:t>规定。</w:t>
      </w:r>
    </w:p>
    <w:p w14:paraId="1DBF4C87" w14:textId="77777777" w:rsidR="00146A4B" w:rsidRPr="00EE5E39" w:rsidRDefault="00200415" w:rsidP="00F96985">
      <w:pPr>
        <w:widowControl/>
        <w:ind w:firstLineChars="50" w:firstLine="16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四</w:t>
      </w:r>
      <w:r w:rsidR="00EF4121" w:rsidRPr="00EE5E39">
        <w:rPr>
          <w:rFonts w:ascii="方正仿宋_GBK" w:eastAsia="方正仿宋_GBK" w:hAnsi="宋体" w:cs="宋体" w:hint="eastAsia"/>
          <w:b/>
          <w:kern w:val="0"/>
          <w:sz w:val="32"/>
          <w:szCs w:val="32"/>
        </w:rPr>
        <w:t>、报名登记时间及</w:t>
      </w:r>
      <w:r w:rsidR="00EF4121" w:rsidRPr="00EE5E39">
        <w:rPr>
          <w:rFonts w:ascii="方正仿宋_GBK" w:eastAsia="方正仿宋_GBK" w:hAnsi="宋体" w:cs="宋体"/>
          <w:b/>
          <w:kern w:val="0"/>
          <w:sz w:val="32"/>
          <w:szCs w:val="32"/>
        </w:rPr>
        <w:t>地点</w:t>
      </w:r>
      <w:r w:rsidR="00EF4121" w:rsidRPr="00EE5E39">
        <w:rPr>
          <w:rFonts w:ascii="方正仿宋_GBK" w:eastAsia="方正仿宋_GBK" w:hAnsi="宋体" w:cs="宋体" w:hint="eastAsia"/>
          <w:b/>
          <w:kern w:val="0"/>
          <w:sz w:val="32"/>
          <w:szCs w:val="32"/>
        </w:rPr>
        <w:t>：</w:t>
      </w:r>
    </w:p>
    <w:p w14:paraId="4EE7A292" w14:textId="0E557AE9" w:rsidR="00EF4121" w:rsidRPr="00EE5E39" w:rsidRDefault="00EF4121" w:rsidP="008533CF">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20</w:t>
      </w:r>
      <w:r w:rsidR="009F105A" w:rsidRPr="00EE5E39">
        <w:rPr>
          <w:rFonts w:ascii="方正仿宋_GBK" w:eastAsia="方正仿宋_GBK" w:hAnsi="宋体" w:cs="宋体"/>
          <w:kern w:val="0"/>
          <w:sz w:val="32"/>
          <w:szCs w:val="32"/>
        </w:rPr>
        <w:t>2</w:t>
      </w:r>
      <w:r w:rsidR="006C0C80">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6C0C80">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月</w:t>
      </w:r>
      <w:r w:rsidR="00DD7987" w:rsidRPr="00EE5E39">
        <w:rPr>
          <w:rFonts w:ascii="方正仿宋_GBK" w:eastAsia="方正仿宋_GBK" w:hAnsi="宋体" w:cs="宋体"/>
          <w:kern w:val="0"/>
          <w:sz w:val="32"/>
          <w:szCs w:val="32"/>
        </w:rPr>
        <w:t>2</w:t>
      </w:r>
      <w:r w:rsidR="009D51DE">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日</w:t>
      </w:r>
      <w:r w:rsidR="00BB514B" w:rsidRPr="00EE5E39">
        <w:rPr>
          <w:rFonts w:ascii="方正仿宋_GBK" w:eastAsia="方正仿宋_GBK" w:hAnsi="宋体" w:cs="宋体" w:hint="eastAsia"/>
          <w:kern w:val="0"/>
          <w:sz w:val="32"/>
          <w:szCs w:val="32"/>
        </w:rPr>
        <w:t>9:00</w:t>
      </w:r>
      <w:r w:rsidRPr="00EE5E39">
        <w:rPr>
          <w:rFonts w:ascii="方正仿宋_GBK" w:eastAsia="方正仿宋_GBK" w:hAnsi="宋体" w:cs="宋体" w:hint="eastAsia"/>
          <w:kern w:val="0"/>
          <w:sz w:val="32"/>
          <w:szCs w:val="32"/>
        </w:rPr>
        <w:t>至20</w:t>
      </w:r>
      <w:r w:rsidR="009F105A" w:rsidRPr="00EE5E39">
        <w:rPr>
          <w:rFonts w:ascii="方正仿宋_GBK" w:eastAsia="方正仿宋_GBK" w:hAnsi="宋体" w:cs="宋体"/>
          <w:kern w:val="0"/>
          <w:sz w:val="32"/>
          <w:szCs w:val="32"/>
        </w:rPr>
        <w:t>2</w:t>
      </w:r>
      <w:r w:rsidR="006C0C80">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6C0C80">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月</w:t>
      </w:r>
      <w:r w:rsidR="009D51DE">
        <w:rPr>
          <w:rFonts w:ascii="方正仿宋_GBK" w:eastAsia="方正仿宋_GBK" w:hAnsi="宋体" w:cs="宋体"/>
          <w:kern w:val="0"/>
          <w:sz w:val="32"/>
          <w:szCs w:val="32"/>
        </w:rPr>
        <w:t>29</w:t>
      </w:r>
      <w:r w:rsidR="00B376BB" w:rsidRPr="00EE5E39">
        <w:rPr>
          <w:rFonts w:ascii="方正仿宋_GBK" w:eastAsia="方正仿宋_GBK" w:hAnsi="宋体" w:cs="宋体" w:hint="eastAsia"/>
          <w:kern w:val="0"/>
          <w:sz w:val="32"/>
          <w:szCs w:val="32"/>
        </w:rPr>
        <w:t>日</w:t>
      </w:r>
      <w:r w:rsidR="00BB514B" w:rsidRPr="00EE5E39">
        <w:rPr>
          <w:rFonts w:ascii="方正仿宋_GBK" w:eastAsia="方正仿宋_GBK" w:hAnsi="宋体" w:cs="宋体" w:hint="eastAsia"/>
          <w:kern w:val="0"/>
          <w:sz w:val="32"/>
          <w:szCs w:val="32"/>
        </w:rPr>
        <w:t>17:00</w:t>
      </w:r>
      <w:r w:rsidRPr="00EE5E39">
        <w:rPr>
          <w:rFonts w:ascii="方正仿宋_GBK" w:eastAsia="方正仿宋_GBK" w:hAnsi="宋体" w:cs="宋体" w:hint="eastAsia"/>
          <w:kern w:val="0"/>
          <w:sz w:val="32"/>
          <w:szCs w:val="32"/>
        </w:rPr>
        <w:t>（工作时间），</w:t>
      </w:r>
      <w:r w:rsidR="00B376BB" w:rsidRPr="00EE5E39">
        <w:rPr>
          <w:rFonts w:ascii="方正仿宋_GBK" w:eastAsia="方正仿宋_GBK" w:hAnsi="宋体" w:cs="宋体" w:hint="eastAsia"/>
          <w:kern w:val="0"/>
          <w:sz w:val="32"/>
          <w:szCs w:val="32"/>
        </w:rPr>
        <w:t>持</w:t>
      </w:r>
      <w:r w:rsidR="00B376BB" w:rsidRPr="00EE5E39">
        <w:rPr>
          <w:rFonts w:ascii="方正仿宋_GBK" w:eastAsia="方正仿宋_GBK" w:hAnsi="宋体" w:cs="宋体"/>
          <w:kern w:val="0"/>
          <w:sz w:val="32"/>
          <w:szCs w:val="32"/>
        </w:rPr>
        <w:t>“</w:t>
      </w:r>
      <w:r w:rsidR="00B376BB" w:rsidRPr="00EE5E39">
        <w:rPr>
          <w:rFonts w:ascii="方正仿宋_GBK" w:eastAsia="方正仿宋_GBK" w:hAnsi="宋体" w:cs="宋体"/>
          <w:kern w:val="0"/>
          <w:sz w:val="32"/>
          <w:szCs w:val="32"/>
        </w:rPr>
        <w:t>谈判</w:t>
      </w:r>
      <w:r w:rsidR="00B376BB" w:rsidRPr="00EE5E39">
        <w:rPr>
          <w:rFonts w:ascii="方正仿宋_GBK" w:eastAsia="方正仿宋_GBK" w:hAnsi="宋体" w:cs="宋体" w:hint="eastAsia"/>
          <w:kern w:val="0"/>
          <w:sz w:val="32"/>
          <w:szCs w:val="32"/>
        </w:rPr>
        <w:t>报名登记表（附件</w:t>
      </w:r>
      <w:r w:rsidR="00B376BB" w:rsidRPr="00EE5E39">
        <w:rPr>
          <w:rFonts w:ascii="方正仿宋_GBK" w:eastAsia="方正仿宋_GBK" w:hAnsi="宋体" w:cs="宋体"/>
          <w:kern w:val="0"/>
          <w:sz w:val="32"/>
          <w:szCs w:val="32"/>
        </w:rPr>
        <w:t>八</w:t>
      </w:r>
      <w:r w:rsidR="00B376BB" w:rsidRPr="00EE5E39">
        <w:rPr>
          <w:rFonts w:ascii="方正仿宋_GBK" w:eastAsia="方正仿宋_GBK" w:hAnsi="宋体" w:cs="宋体" w:hint="eastAsia"/>
          <w:kern w:val="0"/>
          <w:sz w:val="32"/>
          <w:szCs w:val="32"/>
        </w:rPr>
        <w:t>）</w:t>
      </w:r>
      <w:r w:rsidR="00B376BB" w:rsidRPr="00EE5E39">
        <w:rPr>
          <w:rFonts w:ascii="方正仿宋_GBK" w:eastAsia="方正仿宋_GBK" w:hAnsi="宋体" w:cs="宋体"/>
          <w:kern w:val="0"/>
          <w:sz w:val="32"/>
          <w:szCs w:val="32"/>
        </w:rPr>
        <w:t>”</w:t>
      </w:r>
      <w:r w:rsidR="00B376BB" w:rsidRPr="00EE5E39">
        <w:rPr>
          <w:rFonts w:ascii="方正仿宋_GBK" w:eastAsia="方正仿宋_GBK" w:hAnsi="宋体" w:cs="宋体" w:hint="eastAsia"/>
          <w:kern w:val="0"/>
          <w:sz w:val="32"/>
          <w:szCs w:val="32"/>
        </w:rPr>
        <w:t>到</w:t>
      </w:r>
      <w:r w:rsidRPr="00EE5E39">
        <w:rPr>
          <w:rFonts w:ascii="方正仿宋_GBK" w:eastAsia="方正仿宋_GBK" w:hAnsi="宋体" w:cs="宋体" w:hint="eastAsia"/>
          <w:kern w:val="0"/>
          <w:sz w:val="32"/>
          <w:szCs w:val="32"/>
        </w:rPr>
        <w:t>1号楼</w:t>
      </w:r>
      <w:r w:rsidR="00CA1FD0" w:rsidRPr="00EE5E39">
        <w:rPr>
          <w:rFonts w:ascii="方正仿宋_GBK" w:eastAsia="方正仿宋_GBK" w:hAnsi="宋体" w:cs="宋体"/>
          <w:kern w:val="0"/>
          <w:sz w:val="32"/>
          <w:szCs w:val="32"/>
        </w:rPr>
        <w:t>2212</w:t>
      </w:r>
      <w:r w:rsidR="00B376BB" w:rsidRPr="00EE5E39">
        <w:rPr>
          <w:rFonts w:ascii="方正仿宋_GBK" w:eastAsia="方正仿宋_GBK" w:hAnsi="宋体" w:cs="宋体" w:hint="eastAsia"/>
          <w:kern w:val="0"/>
          <w:sz w:val="32"/>
          <w:szCs w:val="32"/>
        </w:rPr>
        <w:t>室报名</w:t>
      </w:r>
      <w:r w:rsidRPr="00EE5E39">
        <w:rPr>
          <w:rFonts w:ascii="方正仿宋_GBK" w:eastAsia="方正仿宋_GBK" w:hAnsi="宋体" w:cs="宋体" w:hint="eastAsia"/>
          <w:kern w:val="0"/>
          <w:sz w:val="32"/>
          <w:szCs w:val="32"/>
        </w:rPr>
        <w:t>。</w:t>
      </w:r>
    </w:p>
    <w:p w14:paraId="2754987A" w14:textId="77777777" w:rsidR="00146A4B"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五</w:t>
      </w:r>
      <w:r w:rsidR="00EF4121" w:rsidRPr="00EE5E39">
        <w:rPr>
          <w:rFonts w:ascii="方正仿宋_GBK" w:eastAsia="方正仿宋_GBK" w:hAnsi="宋体" w:cs="宋体" w:hint="eastAsia"/>
          <w:b/>
          <w:kern w:val="0"/>
          <w:sz w:val="32"/>
          <w:szCs w:val="32"/>
        </w:rPr>
        <w:t>、</w:t>
      </w:r>
      <w:r w:rsidR="00C02C73" w:rsidRPr="00EE5E39">
        <w:rPr>
          <w:rFonts w:ascii="方正仿宋_GBK" w:eastAsia="方正仿宋_GBK" w:hAnsi="宋体" w:cs="宋体" w:hint="eastAsia"/>
          <w:b/>
          <w:kern w:val="0"/>
          <w:sz w:val="32"/>
          <w:szCs w:val="32"/>
        </w:rPr>
        <w:t>谈判</w:t>
      </w:r>
      <w:r w:rsidR="00EF4121" w:rsidRPr="00EE5E39">
        <w:rPr>
          <w:rFonts w:ascii="方正仿宋_GBK" w:eastAsia="方正仿宋_GBK" w:hAnsi="宋体" w:cs="宋体" w:hint="eastAsia"/>
          <w:b/>
          <w:kern w:val="0"/>
          <w:sz w:val="32"/>
          <w:szCs w:val="32"/>
        </w:rPr>
        <w:t>文件递交时间及地点：</w:t>
      </w:r>
    </w:p>
    <w:p w14:paraId="736A4733" w14:textId="43BA2DB1" w:rsidR="00EF4121" w:rsidRPr="00EE5E39" w:rsidRDefault="00EF4121" w:rsidP="00F96985">
      <w:pPr>
        <w:widowControl/>
        <w:ind w:firstLineChars="244" w:firstLine="781"/>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20</w:t>
      </w:r>
      <w:r w:rsidR="009F105A" w:rsidRPr="00EE5E39">
        <w:rPr>
          <w:rFonts w:ascii="方正仿宋_GBK" w:eastAsia="方正仿宋_GBK" w:hAnsi="宋体" w:cs="宋体"/>
          <w:kern w:val="0"/>
          <w:sz w:val="32"/>
          <w:szCs w:val="32"/>
        </w:rPr>
        <w:t>2</w:t>
      </w:r>
      <w:r w:rsidR="00E53FF8">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371D71">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月</w:t>
      </w:r>
      <w:r w:rsidR="009D51DE">
        <w:rPr>
          <w:rFonts w:ascii="方正仿宋_GBK" w:eastAsia="方正仿宋_GBK" w:hAnsi="宋体" w:cs="宋体"/>
          <w:kern w:val="0"/>
          <w:sz w:val="32"/>
          <w:szCs w:val="32"/>
        </w:rPr>
        <w:t>30</w:t>
      </w:r>
      <w:r w:rsidRPr="00EE5E39">
        <w:rPr>
          <w:rFonts w:ascii="方正仿宋_GBK" w:eastAsia="方正仿宋_GBK" w:hAnsi="宋体" w:cs="宋体" w:hint="eastAsia"/>
          <w:kern w:val="0"/>
          <w:sz w:val="32"/>
          <w:szCs w:val="32"/>
        </w:rPr>
        <w:t>日下午14：</w:t>
      </w:r>
      <w:r w:rsidR="005C0A5E" w:rsidRPr="00EE5E39">
        <w:rPr>
          <w:rFonts w:ascii="方正仿宋_GBK" w:eastAsia="方正仿宋_GBK" w:hAnsi="宋体" w:cs="宋体"/>
          <w:kern w:val="0"/>
          <w:sz w:val="32"/>
          <w:szCs w:val="32"/>
        </w:rPr>
        <w:t>00</w:t>
      </w:r>
      <w:r w:rsidRPr="00EE5E39">
        <w:rPr>
          <w:rFonts w:ascii="方正仿宋_GBK" w:eastAsia="方正仿宋_GBK" w:hAnsi="宋体" w:cs="宋体"/>
          <w:kern w:val="0"/>
          <w:sz w:val="32"/>
          <w:szCs w:val="32"/>
        </w:rPr>
        <w:t>-14</w:t>
      </w:r>
      <w:r w:rsidRPr="00EE5E39">
        <w:rPr>
          <w:rFonts w:ascii="方正仿宋_GBK" w:eastAsia="方正仿宋_GBK" w:hAnsi="宋体" w:cs="宋体" w:hint="eastAsia"/>
          <w:kern w:val="0"/>
          <w:sz w:val="32"/>
          <w:szCs w:val="32"/>
        </w:rPr>
        <w:t>:30，1号楼</w:t>
      </w:r>
      <w:r w:rsidR="00137069" w:rsidRPr="00EE5E39">
        <w:rPr>
          <w:rFonts w:ascii="方正仿宋_GBK" w:eastAsia="方正仿宋_GBK" w:hAnsi="宋体" w:cs="宋体"/>
          <w:kern w:val="0"/>
          <w:sz w:val="32"/>
          <w:szCs w:val="32"/>
        </w:rPr>
        <w:t>5</w:t>
      </w:r>
      <w:proofErr w:type="gramStart"/>
      <w:r w:rsidR="00F50EF2" w:rsidRPr="00EE5E39">
        <w:rPr>
          <w:rFonts w:ascii="方正仿宋_GBK" w:eastAsia="方正仿宋_GBK" w:hAnsi="宋体" w:cs="宋体" w:hint="eastAsia"/>
          <w:kern w:val="0"/>
          <w:sz w:val="32"/>
          <w:szCs w:val="32"/>
        </w:rPr>
        <w:t>楼</w:t>
      </w:r>
      <w:r w:rsidR="00137069" w:rsidRPr="00EE5E39">
        <w:rPr>
          <w:rFonts w:ascii="方正仿宋_GBK" w:eastAsia="方正仿宋_GBK" w:hAnsi="宋体" w:cs="宋体" w:hint="eastAsia"/>
          <w:kern w:val="0"/>
          <w:sz w:val="32"/>
          <w:szCs w:val="32"/>
        </w:rPr>
        <w:t>学术</w:t>
      </w:r>
      <w:proofErr w:type="gramEnd"/>
      <w:r w:rsidR="00137069" w:rsidRPr="00EE5E39">
        <w:rPr>
          <w:rFonts w:ascii="方正仿宋_GBK" w:eastAsia="方正仿宋_GBK" w:hAnsi="宋体" w:cs="宋体" w:hint="eastAsia"/>
          <w:kern w:val="0"/>
          <w:sz w:val="32"/>
          <w:szCs w:val="32"/>
        </w:rPr>
        <w:t>厅</w:t>
      </w:r>
      <w:r w:rsidR="0010115C" w:rsidRPr="00EE5E39">
        <w:rPr>
          <w:rFonts w:ascii="方正仿宋_GBK" w:eastAsia="方正仿宋_GBK" w:hAnsi="宋体" w:cs="宋体" w:hint="eastAsia"/>
          <w:kern w:val="0"/>
          <w:sz w:val="32"/>
          <w:szCs w:val="32"/>
        </w:rPr>
        <w:t>。（每家</w:t>
      </w:r>
      <w:r w:rsidR="0010115C" w:rsidRPr="00EE5E39">
        <w:rPr>
          <w:rFonts w:ascii="方正仿宋_GBK" w:eastAsia="方正仿宋_GBK" w:hAnsi="宋体" w:cs="宋体"/>
          <w:kern w:val="0"/>
          <w:sz w:val="32"/>
          <w:szCs w:val="32"/>
        </w:rPr>
        <w:t>报名商家只能派</w:t>
      </w:r>
      <w:r w:rsidR="0010115C" w:rsidRPr="00EE5E39">
        <w:rPr>
          <w:rFonts w:ascii="方正仿宋_GBK" w:eastAsia="方正仿宋_GBK" w:hAnsi="宋体" w:cs="宋体" w:hint="eastAsia"/>
          <w:kern w:val="0"/>
          <w:sz w:val="32"/>
          <w:szCs w:val="32"/>
        </w:rPr>
        <w:t>一名授权代表</w:t>
      </w:r>
      <w:r w:rsidR="0010115C" w:rsidRPr="00EE5E39">
        <w:rPr>
          <w:rFonts w:ascii="方正仿宋_GBK" w:eastAsia="方正仿宋_GBK" w:hAnsi="宋体" w:cs="宋体"/>
          <w:kern w:val="0"/>
          <w:sz w:val="32"/>
          <w:szCs w:val="32"/>
        </w:rPr>
        <w:t>参与</w:t>
      </w:r>
      <w:r w:rsidR="0010115C" w:rsidRPr="00EE5E39">
        <w:rPr>
          <w:rFonts w:ascii="方正仿宋_GBK" w:eastAsia="方正仿宋_GBK" w:hAnsi="宋体" w:cs="宋体" w:hint="eastAsia"/>
          <w:kern w:val="0"/>
          <w:sz w:val="32"/>
          <w:szCs w:val="32"/>
        </w:rPr>
        <w:t>，</w:t>
      </w:r>
      <w:r w:rsidR="0010115C" w:rsidRPr="00EE5E39">
        <w:rPr>
          <w:rFonts w:ascii="方正仿宋_GBK" w:eastAsia="方正仿宋_GBK" w:hAnsi="宋体" w:cs="宋体"/>
          <w:kern w:val="0"/>
          <w:sz w:val="32"/>
          <w:szCs w:val="32"/>
        </w:rPr>
        <w:t>在医院入口处</w:t>
      </w:r>
      <w:r w:rsidR="00C73510">
        <w:rPr>
          <w:rFonts w:ascii="方正仿宋_GBK" w:eastAsia="方正仿宋_GBK" w:hAnsi="宋体" w:cs="宋体" w:hint="eastAsia"/>
          <w:kern w:val="0"/>
          <w:sz w:val="32"/>
          <w:szCs w:val="32"/>
        </w:rPr>
        <w:t>出示</w:t>
      </w:r>
      <w:proofErr w:type="gramStart"/>
      <w:r w:rsidR="0010115C" w:rsidRPr="00EE5E39">
        <w:rPr>
          <w:rFonts w:ascii="方正仿宋_GBK" w:eastAsia="方正仿宋_GBK" w:hAnsi="宋体" w:cs="宋体"/>
          <w:kern w:val="0"/>
          <w:sz w:val="32"/>
          <w:szCs w:val="32"/>
        </w:rPr>
        <w:t>渝康码</w:t>
      </w:r>
      <w:proofErr w:type="gramEnd"/>
      <w:r w:rsidR="00543D8C" w:rsidRPr="00EE5E39">
        <w:rPr>
          <w:rFonts w:ascii="方正仿宋_GBK" w:eastAsia="方正仿宋_GBK" w:hAnsi="宋体" w:cs="宋体" w:hint="eastAsia"/>
          <w:kern w:val="0"/>
          <w:sz w:val="32"/>
          <w:szCs w:val="32"/>
        </w:rPr>
        <w:t>、</w:t>
      </w:r>
      <w:r w:rsidR="0010115C" w:rsidRPr="00EE5E39">
        <w:rPr>
          <w:rFonts w:ascii="方正仿宋_GBK" w:eastAsia="方正仿宋_GBK" w:hAnsi="宋体" w:cs="宋体"/>
          <w:kern w:val="0"/>
          <w:sz w:val="32"/>
          <w:szCs w:val="32"/>
        </w:rPr>
        <w:t>测量</w:t>
      </w:r>
      <w:r w:rsidR="0010115C" w:rsidRPr="00EE5E39">
        <w:rPr>
          <w:rFonts w:ascii="方正仿宋_GBK" w:eastAsia="方正仿宋_GBK" w:hAnsi="宋体" w:cs="宋体" w:hint="eastAsia"/>
          <w:kern w:val="0"/>
          <w:sz w:val="32"/>
          <w:szCs w:val="32"/>
        </w:rPr>
        <w:t>体温无</w:t>
      </w:r>
      <w:r w:rsidR="0010115C" w:rsidRPr="00EE5E39">
        <w:rPr>
          <w:rFonts w:ascii="方正仿宋_GBK" w:eastAsia="方正仿宋_GBK" w:hAnsi="宋体" w:cs="宋体"/>
          <w:kern w:val="0"/>
          <w:sz w:val="32"/>
          <w:szCs w:val="32"/>
        </w:rPr>
        <w:t>异常后才能进入会场</w:t>
      </w:r>
      <w:r w:rsidR="0010115C" w:rsidRPr="00EE5E39">
        <w:rPr>
          <w:rFonts w:ascii="方正仿宋_GBK" w:eastAsia="方正仿宋_GBK" w:hAnsi="宋体" w:cs="宋体" w:hint="eastAsia"/>
          <w:kern w:val="0"/>
          <w:sz w:val="32"/>
          <w:szCs w:val="32"/>
        </w:rPr>
        <w:t>。）</w:t>
      </w:r>
    </w:p>
    <w:p w14:paraId="4F3A6949" w14:textId="77777777" w:rsidR="00EF4121" w:rsidRPr="00EE5E39" w:rsidRDefault="00200415" w:rsidP="00F96985">
      <w:pPr>
        <w:adjustRightInd w:val="0"/>
        <w:snapToGrid w:val="0"/>
        <w:ind w:firstLineChars="44" w:firstLine="141"/>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六</w:t>
      </w:r>
      <w:r w:rsidR="00EF4121" w:rsidRPr="00EE5E39">
        <w:rPr>
          <w:rFonts w:ascii="方正仿宋_GBK" w:eastAsia="方正仿宋_GBK" w:hAnsi="宋体" w:cs="宋体" w:hint="eastAsia"/>
          <w:b/>
          <w:kern w:val="0"/>
          <w:sz w:val="32"/>
          <w:szCs w:val="32"/>
        </w:rPr>
        <w:t>、响应文件</w:t>
      </w:r>
      <w:r w:rsidR="00C4126D" w:rsidRPr="00EE5E39">
        <w:rPr>
          <w:rFonts w:ascii="方正仿宋_GBK" w:eastAsia="方正仿宋_GBK" w:hAnsi="宋体" w:cs="宋体" w:hint="eastAsia"/>
          <w:b/>
          <w:kern w:val="0"/>
          <w:sz w:val="32"/>
          <w:szCs w:val="32"/>
        </w:rPr>
        <w:t>相关要求</w:t>
      </w:r>
      <w:r w:rsidR="00EF4121" w:rsidRPr="00EE5E39">
        <w:rPr>
          <w:rFonts w:ascii="方正仿宋_GBK" w:eastAsia="方正仿宋_GBK" w:hAnsi="宋体" w:cs="宋体" w:hint="eastAsia"/>
          <w:b/>
          <w:kern w:val="0"/>
          <w:sz w:val="32"/>
          <w:szCs w:val="32"/>
        </w:rPr>
        <w:t>：</w:t>
      </w:r>
    </w:p>
    <w:p w14:paraId="0EE5F5CE" w14:textId="77777777" w:rsidR="00EF4121" w:rsidRPr="00EE5E39" w:rsidRDefault="00EF4121"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1、响应文件须装袋密封，在封口上加盖企业公章。并标明项目名称、分包</w:t>
      </w:r>
      <w:r w:rsidRPr="00EE5E39">
        <w:rPr>
          <w:rFonts w:ascii="方正仿宋_GBK" w:eastAsia="方正仿宋_GBK" w:hAnsi="宋体" w:cs="宋体"/>
          <w:kern w:val="0"/>
          <w:sz w:val="32"/>
          <w:szCs w:val="32"/>
        </w:rPr>
        <w:t>号及分包名称</w:t>
      </w:r>
      <w:r w:rsidRPr="00EE5E39">
        <w:rPr>
          <w:rFonts w:ascii="方正仿宋_GBK" w:eastAsia="方正仿宋_GBK" w:hAnsi="宋体" w:cs="宋体" w:hint="eastAsia"/>
          <w:kern w:val="0"/>
          <w:sz w:val="32"/>
          <w:szCs w:val="32"/>
        </w:rPr>
        <w:t>、投标人名称、电话号码及邮箱地址等字样（密封袋</w:t>
      </w:r>
      <w:r w:rsidRPr="00EE5E39">
        <w:rPr>
          <w:rFonts w:ascii="方正仿宋_GBK" w:eastAsia="方正仿宋_GBK" w:hAnsi="宋体" w:cs="宋体"/>
          <w:kern w:val="0"/>
          <w:sz w:val="32"/>
          <w:szCs w:val="32"/>
        </w:rPr>
        <w:t>封面</w:t>
      </w:r>
      <w:r w:rsidRPr="00EE5E39">
        <w:rPr>
          <w:rFonts w:ascii="方正仿宋_GBK" w:eastAsia="方正仿宋_GBK" w:hAnsi="宋体" w:cs="宋体" w:hint="eastAsia"/>
          <w:kern w:val="0"/>
          <w:sz w:val="32"/>
          <w:szCs w:val="32"/>
        </w:rPr>
        <w:t>，见</w:t>
      </w:r>
      <w:r w:rsidRPr="00EE5E39">
        <w:rPr>
          <w:rFonts w:ascii="方正仿宋_GBK" w:eastAsia="方正仿宋_GBK" w:hAnsi="宋体" w:cs="宋体"/>
          <w:kern w:val="0"/>
          <w:sz w:val="32"/>
          <w:szCs w:val="32"/>
        </w:rPr>
        <w:t>附件</w:t>
      </w:r>
      <w:r w:rsidRPr="00EE5E39">
        <w:rPr>
          <w:rFonts w:ascii="方正仿宋_GBK" w:eastAsia="方正仿宋_GBK" w:hAnsi="宋体" w:cs="宋体" w:hint="eastAsia"/>
          <w:kern w:val="0"/>
          <w:sz w:val="32"/>
          <w:szCs w:val="32"/>
        </w:rPr>
        <w:t>一）。</w:t>
      </w:r>
    </w:p>
    <w:p w14:paraId="2713A2F9" w14:textId="77777777" w:rsidR="00EF4121" w:rsidRPr="00EE5E39" w:rsidRDefault="00C006C5"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响应文件正本</w:t>
      </w:r>
      <w:r w:rsidR="00FD106B" w:rsidRPr="00EE5E39">
        <w:rPr>
          <w:rFonts w:ascii="方正仿宋_GBK" w:eastAsia="方正仿宋_GBK" w:hAnsi="宋体" w:cs="宋体" w:hint="eastAsia"/>
          <w:kern w:val="0"/>
          <w:sz w:val="32"/>
          <w:szCs w:val="32"/>
        </w:rPr>
        <w:t>壹</w:t>
      </w:r>
      <w:r w:rsidR="00EF4121" w:rsidRPr="00EE5E39">
        <w:rPr>
          <w:rFonts w:ascii="方正仿宋_GBK" w:eastAsia="方正仿宋_GBK" w:hAnsi="宋体" w:cs="宋体" w:hint="eastAsia"/>
          <w:kern w:val="0"/>
          <w:sz w:val="32"/>
          <w:szCs w:val="32"/>
        </w:rPr>
        <w:t>份、副本</w:t>
      </w:r>
      <w:r w:rsidR="00FD106B" w:rsidRPr="00EE5E39">
        <w:rPr>
          <w:rFonts w:ascii="方正仿宋_GBK" w:eastAsia="方正仿宋_GBK" w:hAnsi="宋体" w:cs="宋体" w:hint="eastAsia"/>
          <w:kern w:val="0"/>
          <w:sz w:val="32"/>
          <w:szCs w:val="32"/>
        </w:rPr>
        <w:t>叁</w:t>
      </w:r>
      <w:r w:rsidR="00EF4121" w:rsidRPr="00EE5E39">
        <w:rPr>
          <w:rFonts w:ascii="方正仿宋_GBK" w:eastAsia="方正仿宋_GBK" w:hAnsi="宋体" w:cs="宋体" w:hint="eastAsia"/>
          <w:kern w:val="0"/>
          <w:sz w:val="32"/>
          <w:szCs w:val="32"/>
        </w:rPr>
        <w:t>份</w:t>
      </w:r>
      <w:r w:rsidR="00FD106B"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hint="eastAsia"/>
          <w:kern w:val="0"/>
          <w:sz w:val="32"/>
          <w:szCs w:val="32"/>
        </w:rPr>
        <w:t>均须</w:t>
      </w:r>
      <w:r w:rsidR="00C4126D" w:rsidRPr="00EE5E39">
        <w:rPr>
          <w:rFonts w:ascii="方正仿宋_GBK" w:eastAsia="方正仿宋_GBK" w:hAnsi="宋体" w:cs="宋体"/>
          <w:b/>
          <w:kern w:val="0"/>
          <w:sz w:val="32"/>
          <w:szCs w:val="32"/>
        </w:rPr>
        <w:t>软面胶装</w:t>
      </w:r>
      <w:r w:rsidR="00C4126D"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kern w:val="0"/>
          <w:sz w:val="32"/>
          <w:szCs w:val="32"/>
        </w:rPr>
        <w:t>经授权代表逐页签</w:t>
      </w:r>
      <w:r w:rsidR="00C4126D" w:rsidRPr="00EE5E39">
        <w:rPr>
          <w:rFonts w:ascii="方正仿宋_GBK" w:eastAsia="方正仿宋_GBK" w:hAnsi="宋体" w:cs="宋体" w:hint="eastAsia"/>
          <w:kern w:val="0"/>
          <w:sz w:val="32"/>
          <w:szCs w:val="32"/>
        </w:rPr>
        <w:t>字</w:t>
      </w:r>
      <w:r w:rsidR="00C4126D" w:rsidRPr="00EE5E39">
        <w:rPr>
          <w:rFonts w:ascii="方正仿宋_GBK" w:eastAsia="方正仿宋_GBK" w:hAnsi="宋体" w:cs="宋体"/>
          <w:kern w:val="0"/>
          <w:sz w:val="32"/>
          <w:szCs w:val="32"/>
        </w:rPr>
        <w:t>并加盖公章后</w:t>
      </w:r>
      <w:r w:rsidR="00EF4121" w:rsidRPr="00EE5E39">
        <w:rPr>
          <w:rFonts w:ascii="方正仿宋_GBK" w:eastAsia="方正仿宋_GBK" w:hAnsi="宋体" w:cs="宋体"/>
          <w:kern w:val="0"/>
          <w:sz w:val="32"/>
          <w:szCs w:val="32"/>
        </w:rPr>
        <w:t>密封于同一文件袋中</w:t>
      </w:r>
      <w:r w:rsidR="00C4126D" w:rsidRPr="00EE5E39">
        <w:rPr>
          <w:rFonts w:ascii="方正仿宋_GBK" w:eastAsia="方正仿宋_GBK" w:hAnsi="宋体" w:cs="宋体" w:hint="eastAsia"/>
          <w:kern w:val="0"/>
          <w:sz w:val="32"/>
          <w:szCs w:val="32"/>
        </w:rPr>
        <w:t>，</w:t>
      </w:r>
      <w:r w:rsidR="00C4126D" w:rsidRPr="00EE5E39">
        <w:rPr>
          <w:rFonts w:ascii="方正仿宋_GBK" w:eastAsia="方正仿宋_GBK" w:hAnsi="宋体" w:cs="宋体"/>
          <w:kern w:val="0"/>
          <w:sz w:val="32"/>
          <w:szCs w:val="32"/>
        </w:rPr>
        <w:t>未按要求制作的响应文件将被视为无效响应</w:t>
      </w:r>
      <w:r w:rsidR="00EF4121" w:rsidRPr="00EE5E39">
        <w:rPr>
          <w:rFonts w:ascii="方正仿宋_GBK" w:eastAsia="方正仿宋_GBK" w:hAnsi="宋体" w:cs="宋体"/>
          <w:kern w:val="0"/>
          <w:sz w:val="32"/>
          <w:szCs w:val="32"/>
        </w:rPr>
        <w:t>。</w:t>
      </w:r>
    </w:p>
    <w:p w14:paraId="375FFAB5" w14:textId="77777777" w:rsidR="00EF4121" w:rsidRPr="00EE5E39" w:rsidRDefault="00C006C5" w:rsidP="008533CF">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lastRenderedPageBreak/>
        <w:t>3</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如果响应文件没有按规定密封，该响应文件将被拒绝接收，并原样退还给投标人。</w:t>
      </w:r>
    </w:p>
    <w:p w14:paraId="7821B9D5" w14:textId="77777777" w:rsidR="002B1549" w:rsidRPr="00EE5E39" w:rsidRDefault="00C006C5" w:rsidP="001B16D8">
      <w:pPr>
        <w:adjustRightInd w:val="0"/>
        <w:snapToGrid w:val="0"/>
        <w:ind w:firstLineChars="310" w:firstLine="992"/>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4</w:t>
      </w:r>
      <w:r w:rsidRPr="00EE5E39">
        <w:rPr>
          <w:rFonts w:ascii="方正仿宋_GBK" w:eastAsia="方正仿宋_GBK" w:hAnsi="宋体" w:cs="宋体" w:hint="eastAsia"/>
          <w:kern w:val="0"/>
          <w:sz w:val="32"/>
          <w:szCs w:val="32"/>
        </w:rPr>
        <w:t>、</w:t>
      </w:r>
      <w:r w:rsidR="00EF4121" w:rsidRPr="00EE5E39">
        <w:rPr>
          <w:rFonts w:ascii="方正仿宋_GBK" w:eastAsia="方正仿宋_GBK" w:hAnsi="宋体" w:cs="宋体" w:hint="eastAsia"/>
          <w:kern w:val="0"/>
          <w:sz w:val="32"/>
          <w:szCs w:val="32"/>
        </w:rPr>
        <w:t>投标人无论是否中标，投标人递交的响应文件均不退还。</w:t>
      </w:r>
    </w:p>
    <w:p w14:paraId="40E3168B" w14:textId="77777777" w:rsidR="00200415" w:rsidRPr="00EE5E39" w:rsidRDefault="00200415" w:rsidP="00F9698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七</w:t>
      </w:r>
      <w:r w:rsidR="00EF4121" w:rsidRPr="00EE5E39">
        <w:rPr>
          <w:rFonts w:ascii="方正仿宋_GBK" w:eastAsia="方正仿宋_GBK" w:hAnsi="宋体" w:cs="宋体" w:hint="eastAsia"/>
          <w:b/>
          <w:kern w:val="0"/>
          <w:sz w:val="32"/>
          <w:szCs w:val="32"/>
        </w:rPr>
        <w:t>、</w:t>
      </w:r>
      <w:r w:rsidRPr="00EE5E39">
        <w:rPr>
          <w:rFonts w:ascii="方正仿宋_GBK" w:eastAsia="方正仿宋_GBK" w:hAnsi="宋体" w:cs="宋体" w:hint="eastAsia"/>
          <w:b/>
          <w:kern w:val="0"/>
          <w:sz w:val="32"/>
          <w:szCs w:val="32"/>
        </w:rPr>
        <w:t>踏勘</w:t>
      </w:r>
    </w:p>
    <w:p w14:paraId="62E49734" w14:textId="77777777" w:rsidR="00EF4121" w:rsidRPr="00EE5E39" w:rsidRDefault="00EF4121" w:rsidP="00AE7E7D">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供应商应在</w:t>
      </w:r>
      <w:r w:rsidR="004B434D" w:rsidRPr="00EE5E39">
        <w:rPr>
          <w:rFonts w:ascii="方正仿宋_GBK" w:eastAsia="方正仿宋_GBK" w:hAnsi="宋体" w:cs="宋体" w:hint="eastAsia"/>
          <w:kern w:val="0"/>
          <w:sz w:val="32"/>
          <w:szCs w:val="32"/>
        </w:rPr>
        <w:t>参与谈判</w:t>
      </w:r>
      <w:r w:rsidRPr="00EE5E39">
        <w:rPr>
          <w:rFonts w:ascii="方正仿宋_GBK" w:eastAsia="方正仿宋_GBK" w:hAnsi="宋体" w:cs="宋体" w:hint="eastAsia"/>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76899562" w14:textId="77777777" w:rsidR="00300E54" w:rsidRPr="00EE5E39" w:rsidRDefault="00300E54" w:rsidP="00F96985">
      <w:pPr>
        <w:adjustRightInd w:val="0"/>
        <w:snapToGrid w:val="0"/>
        <w:ind w:firstLineChars="44" w:firstLine="141"/>
        <w:rPr>
          <w:rFonts w:ascii="方正仿宋_GBK" w:eastAsia="方正仿宋_GBK" w:hAnsi="宋体" w:cs="宋体"/>
          <w:b/>
          <w:kern w:val="0"/>
          <w:sz w:val="32"/>
          <w:szCs w:val="32"/>
        </w:rPr>
      </w:pPr>
      <w:r w:rsidRPr="00EE5E39">
        <w:rPr>
          <w:rFonts w:ascii="方正仿宋_GBK" w:eastAsia="方正仿宋_GBK" w:hint="eastAsia"/>
          <w:b/>
          <w:sz w:val="32"/>
          <w:szCs w:val="32"/>
        </w:rPr>
        <w:t>八、谈判保证金的缴纳：</w:t>
      </w:r>
    </w:p>
    <w:p w14:paraId="1734B53C" w14:textId="616BCED5"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1、参与谈判的供应商，须按本项目规定的保证金数额进行缴纳，从其基本账户将保证金汇至重庆市江北区中医院的账号上，同时在进账凭证上明确“</w:t>
      </w:r>
      <w:r w:rsidR="00A34F04" w:rsidRPr="00EE5E39">
        <w:rPr>
          <w:rFonts w:ascii="方正仿宋_GBK" w:eastAsia="方正仿宋_GBK" w:hAnsi="宋体" w:cs="宋体" w:hint="eastAsia"/>
          <w:kern w:val="0"/>
          <w:sz w:val="32"/>
          <w:szCs w:val="32"/>
          <w:u w:val="single"/>
        </w:rPr>
        <w:t xml:space="preserve"> </w:t>
      </w:r>
      <w:r w:rsidR="0089270C">
        <w:rPr>
          <w:rFonts w:ascii="方正仿宋_GBK" w:eastAsia="方正仿宋_GBK" w:hAnsi="宋体" w:cs="宋体" w:hint="eastAsia"/>
          <w:kern w:val="0"/>
          <w:sz w:val="32"/>
          <w:szCs w:val="32"/>
          <w:u w:val="single"/>
        </w:rPr>
        <w:t>分包号</w:t>
      </w:r>
      <w:r w:rsidR="00A34F04" w:rsidRPr="00EE5E39">
        <w:rPr>
          <w:rFonts w:ascii="方正仿宋_GBK" w:eastAsia="方正仿宋_GBK" w:hAnsi="宋体" w:cs="宋体" w:hint="eastAsia"/>
          <w:kern w:val="0"/>
          <w:sz w:val="32"/>
          <w:szCs w:val="32"/>
          <w:u w:val="single"/>
        </w:rPr>
        <w:t xml:space="preserve"> </w:t>
      </w:r>
      <w:r w:rsidR="007C25E9" w:rsidRPr="00EE5E39">
        <w:rPr>
          <w:rFonts w:ascii="方正仿宋_GBK" w:eastAsia="方正仿宋_GBK" w:hAnsi="宋体" w:cs="宋体" w:hint="eastAsia"/>
          <w:kern w:val="0"/>
          <w:sz w:val="32"/>
          <w:szCs w:val="32"/>
        </w:rPr>
        <w:t>”的</w:t>
      </w:r>
      <w:r w:rsidR="007C25E9" w:rsidRPr="00EE5E39">
        <w:rPr>
          <w:rFonts w:ascii="方正仿宋_GBK" w:eastAsia="方正仿宋_GBK" w:hAnsi="宋体" w:cs="宋体"/>
          <w:kern w:val="0"/>
          <w:sz w:val="32"/>
          <w:szCs w:val="32"/>
        </w:rPr>
        <w:t>字样</w:t>
      </w:r>
      <w:r w:rsidRPr="00EE5E39">
        <w:rPr>
          <w:rFonts w:ascii="方正仿宋_GBK" w:eastAsia="方正仿宋_GBK" w:hAnsi="宋体" w:cs="宋体" w:hint="eastAsia"/>
          <w:kern w:val="0"/>
          <w:sz w:val="32"/>
          <w:szCs w:val="32"/>
        </w:rPr>
        <w:t>。</w:t>
      </w:r>
    </w:p>
    <w:p w14:paraId="5C19702C" w14:textId="68953D92"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2、保证金的到账截止时间为20</w:t>
      </w:r>
      <w:r w:rsidR="009F105A" w:rsidRPr="00EE5E39">
        <w:rPr>
          <w:rFonts w:ascii="方正仿宋_GBK" w:eastAsia="方正仿宋_GBK" w:hAnsi="宋体" w:cs="宋体"/>
          <w:kern w:val="0"/>
          <w:sz w:val="32"/>
          <w:szCs w:val="32"/>
        </w:rPr>
        <w:t>2</w:t>
      </w:r>
      <w:r w:rsidR="00371D71">
        <w:rPr>
          <w:rFonts w:ascii="方正仿宋_GBK" w:eastAsia="方正仿宋_GBK" w:hAnsi="宋体" w:cs="宋体"/>
          <w:kern w:val="0"/>
          <w:sz w:val="32"/>
          <w:szCs w:val="32"/>
        </w:rPr>
        <w:t>1</w:t>
      </w:r>
      <w:r w:rsidRPr="00EE5E39">
        <w:rPr>
          <w:rFonts w:ascii="方正仿宋_GBK" w:eastAsia="方正仿宋_GBK" w:hAnsi="宋体" w:cs="宋体" w:hint="eastAsia"/>
          <w:kern w:val="0"/>
          <w:sz w:val="32"/>
          <w:szCs w:val="32"/>
        </w:rPr>
        <w:t>年</w:t>
      </w:r>
      <w:r w:rsidR="00371D71">
        <w:rPr>
          <w:rFonts w:ascii="方正仿宋_GBK" w:eastAsia="方正仿宋_GBK" w:hAnsi="宋体" w:cs="宋体"/>
          <w:kern w:val="0"/>
          <w:sz w:val="32"/>
          <w:szCs w:val="32"/>
        </w:rPr>
        <w:t>3</w:t>
      </w:r>
      <w:r w:rsidRPr="00EE5E39">
        <w:rPr>
          <w:rFonts w:ascii="方正仿宋_GBK" w:eastAsia="方正仿宋_GBK" w:hAnsi="宋体" w:cs="宋体" w:hint="eastAsia"/>
          <w:kern w:val="0"/>
          <w:sz w:val="32"/>
          <w:szCs w:val="32"/>
        </w:rPr>
        <w:t>月</w:t>
      </w:r>
      <w:r w:rsidR="00E41D9B">
        <w:rPr>
          <w:rFonts w:ascii="方正仿宋_GBK" w:eastAsia="方正仿宋_GBK" w:hAnsi="宋体" w:cs="宋体"/>
          <w:kern w:val="0"/>
          <w:sz w:val="32"/>
          <w:szCs w:val="32"/>
        </w:rPr>
        <w:t>29</w:t>
      </w:r>
      <w:bookmarkStart w:id="1" w:name="_GoBack"/>
      <w:bookmarkEnd w:id="1"/>
      <w:r w:rsidRPr="00EE5E39">
        <w:rPr>
          <w:rFonts w:ascii="方正仿宋_GBK" w:eastAsia="方正仿宋_GBK" w:hAnsi="宋体" w:cs="宋体" w:hint="eastAsia"/>
          <w:kern w:val="0"/>
          <w:sz w:val="32"/>
          <w:szCs w:val="32"/>
        </w:rPr>
        <w:t>日17时（以银行系统到账时间为准），供应商须在保证金到账截止时间前完成现场报名。</w:t>
      </w:r>
    </w:p>
    <w:p w14:paraId="56F13CB9"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户  名：重庆市江北区中医院</w:t>
      </w:r>
    </w:p>
    <w:p w14:paraId="7FB35EE5"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开户行：中国建设银行股份有限公司重庆江北蔚蓝世纪支行</w:t>
      </w:r>
    </w:p>
    <w:p w14:paraId="1F4C614B" w14:textId="77777777" w:rsidR="00300E54" w:rsidRPr="00EE5E39" w:rsidRDefault="00300E54" w:rsidP="005B2938">
      <w:pPr>
        <w:widowControl/>
        <w:ind w:firstLineChars="250" w:firstLine="800"/>
        <w:jc w:val="left"/>
        <w:rPr>
          <w:rFonts w:ascii="方正仿宋_GBK" w:eastAsia="方正仿宋_GBK" w:hAnsi="宋体" w:cs="宋体"/>
          <w:kern w:val="0"/>
          <w:sz w:val="32"/>
          <w:szCs w:val="32"/>
        </w:rPr>
      </w:pPr>
      <w:proofErr w:type="gramStart"/>
      <w:r w:rsidRPr="00EE5E39">
        <w:rPr>
          <w:rFonts w:ascii="方正仿宋_GBK" w:eastAsia="方正仿宋_GBK" w:hAnsi="宋体" w:cs="宋体" w:hint="eastAsia"/>
          <w:kern w:val="0"/>
          <w:sz w:val="32"/>
          <w:szCs w:val="32"/>
        </w:rPr>
        <w:t>账</w:t>
      </w:r>
      <w:proofErr w:type="gramEnd"/>
      <w:r w:rsidRPr="00EE5E39">
        <w:rPr>
          <w:rFonts w:ascii="方正仿宋_GBK" w:eastAsia="方正仿宋_GBK" w:hAnsi="宋体" w:cs="宋体" w:hint="eastAsia"/>
          <w:kern w:val="0"/>
          <w:sz w:val="32"/>
          <w:szCs w:val="32"/>
        </w:rPr>
        <w:t xml:space="preserve">  号：</w:t>
      </w:r>
      <w:r w:rsidRPr="00EE5E39">
        <w:rPr>
          <w:rFonts w:ascii="方正仿宋_GBK" w:eastAsia="方正仿宋_GBK" w:hAnsi="宋体" w:cs="宋体"/>
          <w:kern w:val="0"/>
          <w:sz w:val="32"/>
          <w:szCs w:val="32"/>
        </w:rPr>
        <w:t>50001064000050001684</w:t>
      </w:r>
    </w:p>
    <w:p w14:paraId="503D3584" w14:textId="77777777" w:rsidR="00300E54" w:rsidRPr="00EE5E39" w:rsidRDefault="00300E54" w:rsidP="00F96985">
      <w:pPr>
        <w:widowControl/>
        <w:ind w:firstLineChars="265" w:firstLine="848"/>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3、未成交企业：在成交结果公示发出后</w:t>
      </w:r>
      <w:r w:rsidR="009F105A" w:rsidRPr="00EE5E39">
        <w:rPr>
          <w:rFonts w:ascii="方正仿宋_GBK" w:eastAsia="方正仿宋_GBK" w:hAnsi="宋体" w:cs="宋体" w:hint="eastAsia"/>
          <w:kern w:val="0"/>
          <w:sz w:val="32"/>
          <w:szCs w:val="32"/>
        </w:rPr>
        <w:t>五</w:t>
      </w:r>
      <w:r w:rsidRPr="00EE5E39">
        <w:rPr>
          <w:rFonts w:ascii="方正仿宋_GBK" w:eastAsia="方正仿宋_GBK" w:hAnsi="宋体" w:cs="宋体" w:hint="eastAsia"/>
          <w:kern w:val="0"/>
          <w:sz w:val="32"/>
          <w:szCs w:val="32"/>
        </w:rPr>
        <w:t>个工作日内按资金来款渠道直接退还；成交企业：</w:t>
      </w:r>
      <w:r w:rsidRPr="00EE5E39">
        <w:rPr>
          <w:rFonts w:ascii="方正仿宋_GBK" w:eastAsia="方正仿宋_GBK" w:hAnsi="宋体" w:cs="宋体"/>
          <w:kern w:val="0"/>
          <w:sz w:val="32"/>
          <w:szCs w:val="32"/>
        </w:rPr>
        <w:t>合同签订后</w:t>
      </w:r>
      <w:r w:rsidR="009F105A" w:rsidRPr="00EE5E39">
        <w:rPr>
          <w:rFonts w:ascii="方正仿宋_GBK" w:eastAsia="方正仿宋_GBK" w:hAnsi="宋体" w:cs="宋体" w:hint="eastAsia"/>
          <w:kern w:val="0"/>
          <w:sz w:val="32"/>
          <w:szCs w:val="32"/>
        </w:rPr>
        <w:t>五</w:t>
      </w:r>
      <w:r w:rsidRPr="00EE5E39">
        <w:rPr>
          <w:rFonts w:ascii="方正仿宋_GBK" w:eastAsia="方正仿宋_GBK" w:hAnsi="宋体" w:cs="宋体" w:hint="eastAsia"/>
          <w:kern w:val="0"/>
          <w:sz w:val="32"/>
          <w:szCs w:val="32"/>
        </w:rPr>
        <w:t>个工作日内按资金来款渠道直接退还。</w:t>
      </w:r>
    </w:p>
    <w:p w14:paraId="573AD66E" w14:textId="77777777" w:rsidR="00300E54" w:rsidRPr="00EE5E39" w:rsidRDefault="00300E54" w:rsidP="00C006C5">
      <w:pPr>
        <w:widowControl/>
        <w:ind w:firstLineChars="44" w:firstLine="141"/>
        <w:jc w:val="left"/>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九</w:t>
      </w:r>
      <w:r w:rsidRPr="00EE5E39">
        <w:rPr>
          <w:rFonts w:ascii="方正仿宋_GBK" w:eastAsia="方正仿宋_GBK" w:hAnsi="宋体" w:cs="宋体"/>
          <w:b/>
          <w:kern w:val="0"/>
          <w:sz w:val="32"/>
          <w:szCs w:val="32"/>
        </w:rPr>
        <w:t>、</w:t>
      </w:r>
      <w:r w:rsidRPr="00EE5E39">
        <w:rPr>
          <w:rFonts w:ascii="方正仿宋_GBK" w:eastAsia="方正仿宋_GBK" w:hAnsi="宋体" w:cs="宋体" w:hint="eastAsia"/>
          <w:b/>
          <w:kern w:val="0"/>
          <w:sz w:val="32"/>
          <w:szCs w:val="32"/>
        </w:rPr>
        <w:t>发生以下情况之一者，谈判保证金不予退还并</w:t>
      </w:r>
      <w:r w:rsidRPr="00EE5E39">
        <w:rPr>
          <w:rFonts w:ascii="方正仿宋_GBK" w:eastAsia="方正仿宋_GBK" w:hAnsi="宋体" w:cs="宋体"/>
          <w:b/>
          <w:kern w:val="0"/>
          <w:sz w:val="32"/>
          <w:szCs w:val="32"/>
        </w:rPr>
        <w:t>取消中标资格</w:t>
      </w:r>
      <w:r w:rsidRPr="00EE5E39">
        <w:rPr>
          <w:rFonts w:ascii="方正仿宋_GBK" w:eastAsia="方正仿宋_GBK" w:hAnsi="宋体" w:cs="宋体" w:hint="eastAsia"/>
          <w:b/>
          <w:kern w:val="0"/>
          <w:sz w:val="32"/>
          <w:szCs w:val="32"/>
        </w:rPr>
        <w:t>：</w:t>
      </w:r>
    </w:p>
    <w:p w14:paraId="07410CC3"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1、供应商在提交响应文件截止时间后撤回响应文件的；</w:t>
      </w:r>
    </w:p>
    <w:p w14:paraId="65933D4D"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2、供应商在响应文件中提供虚假材料的；</w:t>
      </w:r>
    </w:p>
    <w:p w14:paraId="5CA3901B"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3、除因不可抗力或国家政策</w:t>
      </w:r>
      <w:r w:rsidRPr="00EE5E39">
        <w:rPr>
          <w:rFonts w:ascii="方正仿宋_GBK" w:eastAsia="方正仿宋_GBK" w:hAnsi="宋体"/>
          <w:sz w:val="32"/>
          <w:szCs w:val="32"/>
        </w:rPr>
        <w:t>原因</w:t>
      </w:r>
      <w:r w:rsidRPr="00EE5E39">
        <w:rPr>
          <w:rFonts w:ascii="方正仿宋_GBK" w:eastAsia="方正仿宋_GBK" w:hAnsi="宋体" w:hint="eastAsia"/>
          <w:sz w:val="32"/>
          <w:szCs w:val="32"/>
        </w:rPr>
        <w:t>的情形以外，成交供应商不按规定的时间或拒绝按成交状态签订合同的；</w:t>
      </w:r>
    </w:p>
    <w:p w14:paraId="09DC538C"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4、供应商与采购人、其他供应商或者本项目相关干系人恶意串通的；</w:t>
      </w:r>
    </w:p>
    <w:p w14:paraId="647DDF60"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5、供应商响应文件内容有与国家现行法律法规相违背的内</w:t>
      </w:r>
      <w:r w:rsidRPr="00EE5E39">
        <w:rPr>
          <w:rFonts w:ascii="方正仿宋_GBK" w:eastAsia="方正仿宋_GBK" w:hAnsi="宋体" w:hint="eastAsia"/>
          <w:sz w:val="32"/>
          <w:szCs w:val="32"/>
        </w:rPr>
        <w:lastRenderedPageBreak/>
        <w:t>容，或附有采购人无法接受条件的。</w:t>
      </w:r>
    </w:p>
    <w:p w14:paraId="4BEF4495"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sz w:val="32"/>
          <w:szCs w:val="32"/>
        </w:rPr>
        <w:t>6</w:t>
      </w:r>
      <w:r w:rsidRPr="00EE5E39">
        <w:rPr>
          <w:rFonts w:ascii="方正仿宋_GBK" w:eastAsia="方正仿宋_GBK" w:hAnsi="宋体" w:hint="eastAsia"/>
          <w:sz w:val="32"/>
          <w:szCs w:val="32"/>
        </w:rPr>
        <w:t>、单位负责人为同一人或者存在直接控股、管理关系的不同供应商，参加同一合同项（分包）下采购活动的；</w:t>
      </w:r>
    </w:p>
    <w:p w14:paraId="3526F8BF" w14:textId="77777777" w:rsidR="00300E54" w:rsidRPr="00EE5E39" w:rsidRDefault="00300E54" w:rsidP="00F96985">
      <w:pPr>
        <w:ind w:firstLineChars="265" w:firstLine="848"/>
        <w:jc w:val="left"/>
        <w:rPr>
          <w:rFonts w:ascii="方正仿宋_GBK" w:eastAsia="方正仿宋_GBK" w:hAnsi="宋体"/>
          <w:sz w:val="32"/>
          <w:szCs w:val="32"/>
        </w:rPr>
      </w:pPr>
      <w:r w:rsidRPr="00EE5E39">
        <w:rPr>
          <w:rFonts w:ascii="方正仿宋_GBK" w:eastAsia="方正仿宋_GBK" w:hAnsi="宋体"/>
          <w:sz w:val="32"/>
          <w:szCs w:val="32"/>
        </w:rPr>
        <w:t>7</w:t>
      </w:r>
      <w:r w:rsidRPr="00EE5E39">
        <w:rPr>
          <w:rFonts w:ascii="方正仿宋_GBK" w:eastAsia="方正仿宋_GBK" w:hAnsi="宋体" w:hint="eastAsia"/>
          <w:sz w:val="32"/>
          <w:szCs w:val="32"/>
        </w:rPr>
        <w:t>、同一合同项（分包）下的货物，制造商参与磋商的，再委托代理商参与磋商的。</w:t>
      </w:r>
    </w:p>
    <w:p w14:paraId="33219174" w14:textId="77777777" w:rsidR="001063BC" w:rsidRPr="00EE5E39" w:rsidRDefault="00300E54" w:rsidP="003B2F7E">
      <w:pPr>
        <w:widowControl/>
        <w:spacing w:line="570" w:lineRule="exact"/>
        <w:ind w:firstLineChars="50" w:firstLine="141"/>
        <w:jc w:val="left"/>
        <w:rPr>
          <w:rFonts w:ascii="方正仿宋_GBK" w:eastAsia="方正仿宋_GBK" w:hAnsi="宋体" w:cs="宋体"/>
          <w:b/>
          <w:kern w:val="0"/>
          <w:sz w:val="28"/>
          <w:szCs w:val="24"/>
        </w:rPr>
      </w:pPr>
      <w:r w:rsidRPr="00EE5E39">
        <w:rPr>
          <w:rFonts w:ascii="方正仿宋_GBK" w:eastAsia="方正仿宋_GBK" w:hAnsi="宋体" w:cs="宋体" w:hint="eastAsia"/>
          <w:b/>
          <w:kern w:val="0"/>
          <w:sz w:val="28"/>
          <w:szCs w:val="24"/>
        </w:rPr>
        <w:t>十</w:t>
      </w:r>
      <w:r w:rsidR="00EF4121" w:rsidRPr="00EE5E39">
        <w:rPr>
          <w:rFonts w:ascii="方正仿宋_GBK" w:eastAsia="方正仿宋_GBK" w:hAnsi="宋体" w:cs="宋体" w:hint="eastAsia"/>
          <w:b/>
          <w:kern w:val="0"/>
          <w:sz w:val="28"/>
          <w:szCs w:val="24"/>
        </w:rPr>
        <w:t>、所需耗材情况</w:t>
      </w:r>
      <w:bookmarkEnd w:id="0"/>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1985"/>
        <w:gridCol w:w="1843"/>
        <w:gridCol w:w="992"/>
        <w:gridCol w:w="1276"/>
        <w:gridCol w:w="708"/>
        <w:gridCol w:w="1276"/>
        <w:gridCol w:w="1024"/>
        <w:gridCol w:w="850"/>
      </w:tblGrid>
      <w:tr w:rsidR="00EE5E39" w:rsidRPr="00EE5E39" w14:paraId="700FE07D" w14:textId="77777777" w:rsidTr="009D51DE">
        <w:trPr>
          <w:trHeight w:val="1000"/>
        </w:trPr>
        <w:tc>
          <w:tcPr>
            <w:tcW w:w="649" w:type="dxa"/>
            <w:vAlign w:val="center"/>
          </w:tcPr>
          <w:p w14:paraId="29D5CF5B" w14:textId="77777777" w:rsidR="003B6F37" w:rsidRPr="004323CA" w:rsidRDefault="00ED738A"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hint="eastAsia"/>
                <w:sz w:val="24"/>
                <w:szCs w:val="24"/>
              </w:rPr>
              <w:t>分包号</w:t>
            </w:r>
          </w:p>
        </w:tc>
        <w:tc>
          <w:tcPr>
            <w:tcW w:w="1985" w:type="dxa"/>
            <w:vAlign w:val="center"/>
          </w:tcPr>
          <w:p w14:paraId="0A80A317" w14:textId="77777777" w:rsidR="00B55AC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所需</w:t>
            </w:r>
            <w:r w:rsidRPr="004323CA">
              <w:rPr>
                <w:rFonts w:ascii="方正仿宋_GBK" w:eastAsia="方正仿宋_GBK" w:hAnsi="宋体" w:cs="Times New Roman"/>
                <w:sz w:val="24"/>
                <w:szCs w:val="24"/>
              </w:rPr>
              <w:t>耗材</w:t>
            </w:r>
          </w:p>
          <w:p w14:paraId="03FD5258"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sz w:val="24"/>
                <w:szCs w:val="24"/>
              </w:rPr>
              <w:t>品名</w:t>
            </w:r>
          </w:p>
        </w:tc>
        <w:tc>
          <w:tcPr>
            <w:tcW w:w="1843" w:type="dxa"/>
            <w:vAlign w:val="center"/>
          </w:tcPr>
          <w:p w14:paraId="284CBB28" w14:textId="77777777" w:rsidR="00B55AC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参考</w:t>
            </w:r>
            <w:r w:rsidRPr="004323CA">
              <w:rPr>
                <w:rFonts w:ascii="方正仿宋_GBK" w:eastAsia="方正仿宋_GBK" w:hAnsi="宋体" w:cs="Times New Roman"/>
                <w:sz w:val="24"/>
                <w:szCs w:val="24"/>
              </w:rPr>
              <w:t>规格</w:t>
            </w:r>
          </w:p>
          <w:p w14:paraId="22B4C86C"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sz w:val="24"/>
                <w:szCs w:val="24"/>
              </w:rPr>
              <w:t>型号</w:t>
            </w:r>
          </w:p>
        </w:tc>
        <w:tc>
          <w:tcPr>
            <w:tcW w:w="992" w:type="dxa"/>
            <w:vAlign w:val="center"/>
          </w:tcPr>
          <w:p w14:paraId="0C799760" w14:textId="77777777" w:rsidR="003B6F37" w:rsidRPr="004323CA" w:rsidRDefault="00B55AC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交易方式</w:t>
            </w:r>
          </w:p>
        </w:tc>
        <w:tc>
          <w:tcPr>
            <w:tcW w:w="1276" w:type="dxa"/>
            <w:vAlign w:val="center"/>
          </w:tcPr>
          <w:p w14:paraId="2FB103EF" w14:textId="77777777" w:rsidR="00E25EAB"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其它</w:t>
            </w:r>
          </w:p>
          <w:p w14:paraId="34F0BB4C"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sz w:val="24"/>
                <w:szCs w:val="24"/>
              </w:rPr>
              <w:t>要求</w:t>
            </w:r>
          </w:p>
        </w:tc>
        <w:tc>
          <w:tcPr>
            <w:tcW w:w="708" w:type="dxa"/>
            <w:vAlign w:val="center"/>
          </w:tcPr>
          <w:p w14:paraId="124E136D"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b/>
                <w:sz w:val="24"/>
                <w:szCs w:val="24"/>
              </w:rPr>
            </w:pPr>
            <w:r w:rsidRPr="004323CA">
              <w:rPr>
                <w:rFonts w:ascii="方正仿宋_GBK" w:eastAsia="方正仿宋_GBK" w:hAnsi="宋体" w:cs="Times New Roman" w:hint="eastAsia"/>
                <w:sz w:val="24"/>
                <w:szCs w:val="24"/>
              </w:rPr>
              <w:t>数量</w:t>
            </w:r>
          </w:p>
        </w:tc>
        <w:tc>
          <w:tcPr>
            <w:tcW w:w="1276" w:type="dxa"/>
            <w:vAlign w:val="center"/>
          </w:tcPr>
          <w:p w14:paraId="584BF4A5"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限价</w:t>
            </w:r>
          </w:p>
        </w:tc>
        <w:tc>
          <w:tcPr>
            <w:tcW w:w="1024" w:type="dxa"/>
            <w:vAlign w:val="center"/>
          </w:tcPr>
          <w:p w14:paraId="74F532AF"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成</w:t>
            </w:r>
            <w:r w:rsidRPr="004323CA">
              <w:rPr>
                <w:rFonts w:ascii="方正仿宋_GBK" w:eastAsia="方正仿宋_GBK" w:hAnsi="宋体" w:cs="Times New Roman"/>
                <w:sz w:val="24"/>
                <w:szCs w:val="24"/>
              </w:rPr>
              <w:t>交人数量（</w:t>
            </w:r>
            <w:r w:rsidRPr="004323CA">
              <w:rPr>
                <w:rFonts w:ascii="方正仿宋_GBK" w:eastAsia="方正仿宋_GBK" w:hAnsi="宋体" w:cs="Times New Roman" w:hint="eastAsia"/>
                <w:sz w:val="24"/>
                <w:szCs w:val="24"/>
              </w:rPr>
              <w:t>名</w:t>
            </w:r>
            <w:r w:rsidRPr="004323CA">
              <w:rPr>
                <w:rFonts w:ascii="方正仿宋_GBK" w:eastAsia="方正仿宋_GBK" w:hAnsi="宋体" w:cs="Times New Roman"/>
                <w:sz w:val="24"/>
                <w:szCs w:val="24"/>
              </w:rPr>
              <w:t>）</w:t>
            </w:r>
          </w:p>
        </w:tc>
        <w:tc>
          <w:tcPr>
            <w:tcW w:w="850" w:type="dxa"/>
            <w:vAlign w:val="center"/>
          </w:tcPr>
          <w:p w14:paraId="7DA64E1E" w14:textId="77777777" w:rsidR="003B6F37" w:rsidRPr="004323CA" w:rsidRDefault="003B6F37" w:rsidP="009D51DE">
            <w:pPr>
              <w:spacing w:before="100" w:beforeAutospacing="1" w:after="100" w:afterAutospacing="1"/>
              <w:jc w:val="center"/>
              <w:outlineLvl w:val="0"/>
              <w:rPr>
                <w:rFonts w:ascii="方正仿宋_GBK" w:eastAsia="方正仿宋_GBK" w:hAnsi="宋体" w:cs="Times New Roman"/>
                <w:sz w:val="24"/>
                <w:szCs w:val="24"/>
              </w:rPr>
            </w:pPr>
            <w:r w:rsidRPr="004323CA">
              <w:rPr>
                <w:rFonts w:ascii="方正仿宋_GBK" w:eastAsia="方正仿宋_GBK" w:hAnsi="宋体" w:cs="Times New Roman" w:hint="eastAsia"/>
                <w:sz w:val="24"/>
                <w:szCs w:val="24"/>
              </w:rPr>
              <w:t>谈判</w:t>
            </w:r>
            <w:r w:rsidRPr="004323CA">
              <w:rPr>
                <w:rFonts w:ascii="方正仿宋_GBK" w:eastAsia="方正仿宋_GBK" w:hAnsi="宋体" w:cs="Times New Roman"/>
                <w:sz w:val="24"/>
                <w:szCs w:val="24"/>
              </w:rPr>
              <w:t>保证金</w:t>
            </w:r>
          </w:p>
        </w:tc>
      </w:tr>
      <w:tr w:rsidR="00EE5E39" w:rsidRPr="00EE5E39" w14:paraId="7DFA2923" w14:textId="77777777" w:rsidTr="009D51DE">
        <w:trPr>
          <w:trHeight w:val="416"/>
        </w:trPr>
        <w:tc>
          <w:tcPr>
            <w:tcW w:w="649" w:type="dxa"/>
            <w:vAlign w:val="center"/>
          </w:tcPr>
          <w:p w14:paraId="2C240489" w14:textId="77777777" w:rsidR="00CC4DA3" w:rsidRPr="004323CA" w:rsidRDefault="00521858"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1985" w:type="dxa"/>
            <w:vAlign w:val="center"/>
          </w:tcPr>
          <w:p w14:paraId="7CCECF9C" w14:textId="7DEEB97E"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细菌过滤器</w:t>
            </w:r>
          </w:p>
        </w:tc>
        <w:tc>
          <w:tcPr>
            <w:tcW w:w="1843" w:type="dxa"/>
            <w:vAlign w:val="center"/>
          </w:tcPr>
          <w:p w14:paraId="24FF9DB1" w14:textId="13AD7E98"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X121、X122</w:t>
            </w:r>
          </w:p>
        </w:tc>
        <w:tc>
          <w:tcPr>
            <w:tcW w:w="992" w:type="dxa"/>
            <w:vAlign w:val="center"/>
          </w:tcPr>
          <w:p w14:paraId="7D515940" w14:textId="79C32BA8"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34D9F72B" w14:textId="27CD047F" w:rsidR="00CC4DA3"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用于肺功能仪</w:t>
            </w:r>
          </w:p>
        </w:tc>
        <w:tc>
          <w:tcPr>
            <w:tcW w:w="708" w:type="dxa"/>
            <w:vAlign w:val="center"/>
          </w:tcPr>
          <w:p w14:paraId="28EBFD78" w14:textId="74814B40"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0067BE10" w14:textId="3C0AEAAB"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65元/</w:t>
            </w:r>
            <w:proofErr w:type="gramStart"/>
            <w:r w:rsidRPr="004323CA">
              <w:rPr>
                <w:rFonts w:ascii="方正仿宋_GBK" w:eastAsia="方正仿宋_GBK" w:hAnsi="宋体" w:cs="Times New Roman" w:hint="eastAsia"/>
              </w:rPr>
              <w:t>个</w:t>
            </w:r>
            <w:proofErr w:type="gramEnd"/>
          </w:p>
        </w:tc>
        <w:tc>
          <w:tcPr>
            <w:tcW w:w="1024" w:type="dxa"/>
            <w:vAlign w:val="center"/>
          </w:tcPr>
          <w:p w14:paraId="26F31AA5" w14:textId="09D97957"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Align w:val="center"/>
          </w:tcPr>
          <w:p w14:paraId="5751F393" w14:textId="3097E076" w:rsidR="00CC4DA3" w:rsidRPr="004323CA" w:rsidRDefault="00A07F88"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C42E02" w:rsidRPr="00EE5E39" w14:paraId="6A25BAD3" w14:textId="77777777" w:rsidTr="009D51DE">
        <w:trPr>
          <w:trHeight w:val="416"/>
        </w:trPr>
        <w:tc>
          <w:tcPr>
            <w:tcW w:w="649" w:type="dxa"/>
            <w:vMerge w:val="restart"/>
            <w:vAlign w:val="center"/>
          </w:tcPr>
          <w:p w14:paraId="1CCAB9F6" w14:textId="4D8ACA5C"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2</w:t>
            </w:r>
          </w:p>
        </w:tc>
        <w:tc>
          <w:tcPr>
            <w:tcW w:w="1985" w:type="dxa"/>
            <w:vAlign w:val="center"/>
          </w:tcPr>
          <w:p w14:paraId="284CE2EB" w14:textId="4FE2EE99"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婴儿护</w:t>
            </w:r>
            <w:proofErr w:type="gramStart"/>
            <w:r w:rsidRPr="004323CA">
              <w:rPr>
                <w:rFonts w:ascii="方正仿宋_GBK" w:eastAsia="方正仿宋_GBK" w:hAnsi="宋体" w:cs="Times New Roman" w:hint="eastAsia"/>
              </w:rPr>
              <w:t>脐</w:t>
            </w:r>
            <w:proofErr w:type="gramEnd"/>
            <w:r w:rsidRPr="004323CA">
              <w:rPr>
                <w:rFonts w:ascii="方正仿宋_GBK" w:eastAsia="方正仿宋_GBK" w:hAnsi="宋体" w:cs="Times New Roman" w:hint="eastAsia"/>
              </w:rPr>
              <w:t>包</w:t>
            </w:r>
          </w:p>
        </w:tc>
        <w:tc>
          <w:tcPr>
            <w:tcW w:w="1843" w:type="dxa"/>
            <w:vAlign w:val="center"/>
          </w:tcPr>
          <w:p w14:paraId="28AA0EF7" w14:textId="7EE9DA6C"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常规</w:t>
            </w:r>
          </w:p>
        </w:tc>
        <w:tc>
          <w:tcPr>
            <w:tcW w:w="992" w:type="dxa"/>
            <w:vMerge w:val="restart"/>
            <w:vAlign w:val="center"/>
          </w:tcPr>
          <w:p w14:paraId="1F0CD90C" w14:textId="5B9FAD6D"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4AEF677E" w14:textId="10BD1125" w:rsidR="00C42E02" w:rsidRPr="004323CA" w:rsidRDefault="00C42E02" w:rsidP="004323CA">
            <w:pPr>
              <w:jc w:val="center"/>
              <w:rPr>
                <w:rFonts w:ascii="方正仿宋_GBK" w:eastAsia="方正仿宋_GBK" w:hAnsi="宋体" w:cs="Times New Roman"/>
              </w:rPr>
            </w:pPr>
          </w:p>
        </w:tc>
        <w:tc>
          <w:tcPr>
            <w:tcW w:w="708" w:type="dxa"/>
            <w:vMerge w:val="restart"/>
            <w:vAlign w:val="center"/>
          </w:tcPr>
          <w:p w14:paraId="5D622736" w14:textId="668AB19B"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198725AD" w14:textId="54E3860C"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3元/</w:t>
            </w:r>
            <w:proofErr w:type="gramStart"/>
            <w:r w:rsidRPr="004323CA">
              <w:rPr>
                <w:rFonts w:ascii="方正仿宋_GBK" w:eastAsia="方正仿宋_GBK" w:hAnsi="宋体" w:cs="Times New Roman" w:hint="eastAsia"/>
              </w:rPr>
              <w:t>个</w:t>
            </w:r>
            <w:proofErr w:type="gramEnd"/>
          </w:p>
        </w:tc>
        <w:tc>
          <w:tcPr>
            <w:tcW w:w="1024" w:type="dxa"/>
            <w:vMerge w:val="restart"/>
            <w:vAlign w:val="center"/>
          </w:tcPr>
          <w:p w14:paraId="70BD1644" w14:textId="73C880B5"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Merge w:val="restart"/>
            <w:vAlign w:val="center"/>
          </w:tcPr>
          <w:p w14:paraId="210C264A" w14:textId="6B6143E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C42E02" w:rsidRPr="00EE5E39" w14:paraId="41F17BC3" w14:textId="77777777" w:rsidTr="009D51DE">
        <w:trPr>
          <w:trHeight w:val="416"/>
        </w:trPr>
        <w:tc>
          <w:tcPr>
            <w:tcW w:w="649" w:type="dxa"/>
            <w:vMerge/>
            <w:vAlign w:val="center"/>
          </w:tcPr>
          <w:p w14:paraId="02D88913" w14:textId="77777777" w:rsidR="00C42E02" w:rsidRPr="004323CA" w:rsidRDefault="00C42E02" w:rsidP="004323CA">
            <w:pPr>
              <w:jc w:val="center"/>
              <w:rPr>
                <w:rFonts w:ascii="方正仿宋_GBK" w:eastAsia="方正仿宋_GBK" w:hAnsi="宋体" w:cs="Times New Roman"/>
              </w:rPr>
            </w:pPr>
          </w:p>
        </w:tc>
        <w:tc>
          <w:tcPr>
            <w:tcW w:w="1985" w:type="dxa"/>
            <w:vAlign w:val="center"/>
          </w:tcPr>
          <w:p w14:paraId="480F3F9F" w14:textId="4FE84A75"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一次性使用产包</w:t>
            </w:r>
          </w:p>
        </w:tc>
        <w:tc>
          <w:tcPr>
            <w:tcW w:w="1843" w:type="dxa"/>
            <w:vAlign w:val="center"/>
          </w:tcPr>
          <w:p w14:paraId="0C088691" w14:textId="6C6D668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常规</w:t>
            </w:r>
          </w:p>
        </w:tc>
        <w:tc>
          <w:tcPr>
            <w:tcW w:w="992" w:type="dxa"/>
            <w:vMerge/>
            <w:vAlign w:val="center"/>
          </w:tcPr>
          <w:p w14:paraId="3E1F1DF3" w14:textId="216CA628" w:rsidR="00C42E02" w:rsidRPr="004323CA" w:rsidRDefault="00C42E02" w:rsidP="004323CA">
            <w:pPr>
              <w:jc w:val="center"/>
              <w:rPr>
                <w:rFonts w:ascii="方正仿宋_GBK" w:eastAsia="方正仿宋_GBK" w:hAnsi="宋体" w:cs="Times New Roman"/>
              </w:rPr>
            </w:pPr>
          </w:p>
        </w:tc>
        <w:tc>
          <w:tcPr>
            <w:tcW w:w="1276" w:type="dxa"/>
            <w:vAlign w:val="center"/>
          </w:tcPr>
          <w:p w14:paraId="4ACCD2BC" w14:textId="1F6C6B5B"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定制</w:t>
            </w:r>
          </w:p>
        </w:tc>
        <w:tc>
          <w:tcPr>
            <w:tcW w:w="708" w:type="dxa"/>
            <w:vMerge/>
            <w:vAlign w:val="center"/>
          </w:tcPr>
          <w:p w14:paraId="2EBD5FDF" w14:textId="4EBAAF59" w:rsidR="00C42E02" w:rsidRPr="004323CA" w:rsidRDefault="00C42E02" w:rsidP="004323CA">
            <w:pPr>
              <w:jc w:val="center"/>
              <w:rPr>
                <w:rFonts w:ascii="方正仿宋_GBK" w:eastAsia="方正仿宋_GBK" w:hAnsi="宋体" w:cs="Times New Roman"/>
              </w:rPr>
            </w:pPr>
          </w:p>
        </w:tc>
        <w:tc>
          <w:tcPr>
            <w:tcW w:w="1276" w:type="dxa"/>
            <w:vAlign w:val="center"/>
          </w:tcPr>
          <w:p w14:paraId="3213C53B" w14:textId="379A6C53"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28元/套</w:t>
            </w:r>
          </w:p>
        </w:tc>
        <w:tc>
          <w:tcPr>
            <w:tcW w:w="1024" w:type="dxa"/>
            <w:vMerge/>
            <w:vAlign w:val="center"/>
          </w:tcPr>
          <w:p w14:paraId="3B822C65" w14:textId="77777777" w:rsidR="00C42E02" w:rsidRPr="004323CA" w:rsidRDefault="00C42E02" w:rsidP="004323CA">
            <w:pPr>
              <w:jc w:val="center"/>
              <w:rPr>
                <w:rFonts w:ascii="方正仿宋_GBK" w:eastAsia="方正仿宋_GBK" w:hAnsi="宋体" w:cs="Times New Roman"/>
              </w:rPr>
            </w:pPr>
          </w:p>
        </w:tc>
        <w:tc>
          <w:tcPr>
            <w:tcW w:w="850" w:type="dxa"/>
            <w:vMerge/>
            <w:vAlign w:val="center"/>
          </w:tcPr>
          <w:p w14:paraId="0BEDEEDE" w14:textId="77777777" w:rsidR="00C42E02" w:rsidRPr="004323CA" w:rsidRDefault="00C42E02" w:rsidP="004323CA">
            <w:pPr>
              <w:jc w:val="center"/>
              <w:rPr>
                <w:rFonts w:ascii="方正仿宋_GBK" w:eastAsia="方正仿宋_GBK" w:hAnsi="宋体" w:cs="Times New Roman"/>
              </w:rPr>
            </w:pPr>
          </w:p>
        </w:tc>
      </w:tr>
      <w:tr w:rsidR="00F80EE9" w:rsidRPr="00EE5E39" w14:paraId="2414BB22" w14:textId="77777777" w:rsidTr="009D51DE">
        <w:trPr>
          <w:trHeight w:val="416"/>
        </w:trPr>
        <w:tc>
          <w:tcPr>
            <w:tcW w:w="649" w:type="dxa"/>
            <w:vMerge w:val="restart"/>
            <w:vAlign w:val="center"/>
          </w:tcPr>
          <w:p w14:paraId="2D8D8E07" w14:textId="43B86814"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3</w:t>
            </w:r>
          </w:p>
        </w:tc>
        <w:tc>
          <w:tcPr>
            <w:tcW w:w="1985" w:type="dxa"/>
            <w:vAlign w:val="center"/>
          </w:tcPr>
          <w:p w14:paraId="2A8E80CE" w14:textId="2D83266F"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医用胶</w:t>
            </w:r>
          </w:p>
        </w:tc>
        <w:tc>
          <w:tcPr>
            <w:tcW w:w="1843" w:type="dxa"/>
            <w:vAlign w:val="center"/>
          </w:tcPr>
          <w:p w14:paraId="37F025A5" w14:textId="5C011C90"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1.5ml/支</w:t>
            </w:r>
          </w:p>
        </w:tc>
        <w:tc>
          <w:tcPr>
            <w:tcW w:w="992" w:type="dxa"/>
            <w:vMerge w:val="restart"/>
            <w:vAlign w:val="center"/>
          </w:tcPr>
          <w:p w14:paraId="12E0F75F" w14:textId="3DC0D702"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5B7EB57A" w14:textId="1BAEA492" w:rsidR="00F80EE9" w:rsidRPr="004323CA" w:rsidRDefault="00F80EE9"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固定补</w:t>
            </w:r>
            <w:proofErr w:type="gramEnd"/>
            <w:r w:rsidRPr="004323CA">
              <w:rPr>
                <w:rFonts w:ascii="方正仿宋_GBK" w:eastAsia="方正仿宋_GBK" w:hAnsi="宋体" w:cs="Times New Roman" w:hint="eastAsia"/>
              </w:rPr>
              <w:t>片、腔镜手术止血、防粘连等</w:t>
            </w:r>
          </w:p>
        </w:tc>
        <w:tc>
          <w:tcPr>
            <w:tcW w:w="708" w:type="dxa"/>
            <w:vAlign w:val="center"/>
          </w:tcPr>
          <w:p w14:paraId="2704EB7A" w14:textId="64626AEA"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02CA7F37" w14:textId="417C324A"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700元/支</w:t>
            </w:r>
          </w:p>
        </w:tc>
        <w:tc>
          <w:tcPr>
            <w:tcW w:w="1024" w:type="dxa"/>
            <w:vAlign w:val="center"/>
          </w:tcPr>
          <w:p w14:paraId="2D7F16EE" w14:textId="54A219BF"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Align w:val="center"/>
          </w:tcPr>
          <w:p w14:paraId="7F9F79E8" w14:textId="105CECAE"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F80EE9" w:rsidRPr="00EE5E39" w14:paraId="4A8C1983" w14:textId="77777777" w:rsidTr="009D51DE">
        <w:trPr>
          <w:trHeight w:val="416"/>
        </w:trPr>
        <w:tc>
          <w:tcPr>
            <w:tcW w:w="649" w:type="dxa"/>
            <w:vMerge/>
            <w:vAlign w:val="center"/>
          </w:tcPr>
          <w:p w14:paraId="4C0253A3" w14:textId="17CD996C" w:rsidR="00F80EE9" w:rsidRPr="004323CA" w:rsidRDefault="00F80EE9" w:rsidP="00F80EE9">
            <w:pPr>
              <w:rPr>
                <w:rFonts w:ascii="方正仿宋_GBK" w:eastAsia="方正仿宋_GBK" w:hAnsi="宋体" w:cs="Times New Roman"/>
              </w:rPr>
            </w:pPr>
          </w:p>
        </w:tc>
        <w:tc>
          <w:tcPr>
            <w:tcW w:w="1985" w:type="dxa"/>
            <w:vAlign w:val="center"/>
          </w:tcPr>
          <w:p w14:paraId="104F6451" w14:textId="73C4CE82"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可吸收钉修补固定器</w:t>
            </w:r>
          </w:p>
        </w:tc>
        <w:tc>
          <w:tcPr>
            <w:tcW w:w="1843" w:type="dxa"/>
            <w:vAlign w:val="center"/>
          </w:tcPr>
          <w:p w14:paraId="50C83192" w14:textId="344D78B1"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MFA05L</w:t>
            </w:r>
          </w:p>
        </w:tc>
        <w:tc>
          <w:tcPr>
            <w:tcW w:w="992" w:type="dxa"/>
            <w:vMerge/>
            <w:vAlign w:val="center"/>
          </w:tcPr>
          <w:p w14:paraId="2B228615" w14:textId="405252FF" w:rsidR="00F80EE9" w:rsidRPr="004323CA" w:rsidRDefault="00F80EE9" w:rsidP="004323CA">
            <w:pPr>
              <w:jc w:val="center"/>
              <w:rPr>
                <w:rFonts w:ascii="方正仿宋_GBK" w:eastAsia="方正仿宋_GBK" w:hAnsi="宋体" w:cs="Times New Roman"/>
              </w:rPr>
            </w:pPr>
          </w:p>
        </w:tc>
        <w:tc>
          <w:tcPr>
            <w:tcW w:w="1276" w:type="dxa"/>
            <w:vAlign w:val="center"/>
          </w:tcPr>
          <w:p w14:paraId="667E9783" w14:textId="373975FA"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固定</w:t>
            </w:r>
            <w:proofErr w:type="gramStart"/>
            <w:r w:rsidRPr="004323CA">
              <w:rPr>
                <w:rFonts w:ascii="方正仿宋_GBK" w:eastAsia="方正仿宋_GBK" w:hAnsi="宋体" w:cs="Times New Roman" w:hint="eastAsia"/>
              </w:rPr>
              <w:t>疝</w:t>
            </w:r>
            <w:proofErr w:type="gramEnd"/>
            <w:r w:rsidRPr="004323CA">
              <w:rPr>
                <w:rFonts w:ascii="方正仿宋_GBK" w:eastAsia="方正仿宋_GBK" w:hAnsi="宋体" w:cs="Times New Roman" w:hint="eastAsia"/>
              </w:rPr>
              <w:t>补片等对软组织进行修补的材料</w:t>
            </w:r>
          </w:p>
        </w:tc>
        <w:tc>
          <w:tcPr>
            <w:tcW w:w="708" w:type="dxa"/>
            <w:vAlign w:val="center"/>
          </w:tcPr>
          <w:p w14:paraId="21876C29" w14:textId="20A79D76"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634D2620" w14:textId="5A0137B9"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7000元/把</w:t>
            </w:r>
          </w:p>
        </w:tc>
        <w:tc>
          <w:tcPr>
            <w:tcW w:w="1024" w:type="dxa"/>
            <w:vAlign w:val="center"/>
          </w:tcPr>
          <w:p w14:paraId="21BC9389" w14:textId="48241C07"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Align w:val="center"/>
          </w:tcPr>
          <w:p w14:paraId="5A74B68D" w14:textId="05E04EDA" w:rsidR="00F80EE9" w:rsidRPr="004323CA" w:rsidRDefault="00F80EE9"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C42E02" w:rsidRPr="00EE5E39" w14:paraId="2D19E52E" w14:textId="77777777" w:rsidTr="009D51DE">
        <w:trPr>
          <w:trHeight w:val="416"/>
        </w:trPr>
        <w:tc>
          <w:tcPr>
            <w:tcW w:w="649" w:type="dxa"/>
            <w:vMerge w:val="restart"/>
            <w:vAlign w:val="center"/>
          </w:tcPr>
          <w:p w14:paraId="61EDEF3F" w14:textId="7C95ED5C" w:rsidR="00C42E02" w:rsidRPr="004323CA" w:rsidRDefault="00F80EE9" w:rsidP="004323CA">
            <w:pPr>
              <w:jc w:val="center"/>
              <w:rPr>
                <w:rFonts w:ascii="方正仿宋_GBK" w:eastAsia="方正仿宋_GBK" w:hAnsi="宋体" w:cs="Times New Roman"/>
              </w:rPr>
            </w:pPr>
            <w:r>
              <w:rPr>
                <w:rFonts w:ascii="方正仿宋_GBK" w:eastAsia="方正仿宋_GBK" w:hAnsi="宋体" w:cs="Times New Roman"/>
              </w:rPr>
              <w:t>4</w:t>
            </w:r>
          </w:p>
        </w:tc>
        <w:tc>
          <w:tcPr>
            <w:tcW w:w="1985" w:type="dxa"/>
            <w:vAlign w:val="center"/>
          </w:tcPr>
          <w:p w14:paraId="00004092" w14:textId="46B02103"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一次性使用真空</w:t>
            </w:r>
            <w:proofErr w:type="gramStart"/>
            <w:r w:rsidRPr="004323CA">
              <w:rPr>
                <w:rFonts w:ascii="方正仿宋_GBK" w:eastAsia="方正仿宋_GBK" w:hAnsi="宋体" w:cs="Times New Roman" w:hint="eastAsia"/>
              </w:rPr>
              <w:t>采血管</w:t>
            </w:r>
            <w:proofErr w:type="gramEnd"/>
          </w:p>
        </w:tc>
        <w:tc>
          <w:tcPr>
            <w:tcW w:w="1843" w:type="dxa"/>
            <w:vAlign w:val="center"/>
          </w:tcPr>
          <w:p w14:paraId="24B9DE1C" w14:textId="76289FEE"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绿色5ml、灰色2ml、紫色2ml、黑色1.6ml、蓝色2ml</w:t>
            </w:r>
          </w:p>
        </w:tc>
        <w:tc>
          <w:tcPr>
            <w:tcW w:w="992" w:type="dxa"/>
            <w:vMerge w:val="restart"/>
            <w:vAlign w:val="center"/>
          </w:tcPr>
          <w:p w14:paraId="098A8D14" w14:textId="4467157A"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2352DC4F" w14:textId="743E9A4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PET</w:t>
            </w:r>
          </w:p>
        </w:tc>
        <w:tc>
          <w:tcPr>
            <w:tcW w:w="708" w:type="dxa"/>
            <w:vMerge w:val="restart"/>
            <w:vAlign w:val="center"/>
          </w:tcPr>
          <w:p w14:paraId="3CDA8456" w14:textId="5E26A9F4"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2613B594" w14:textId="57A164B8"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1.45元/支</w:t>
            </w:r>
          </w:p>
        </w:tc>
        <w:tc>
          <w:tcPr>
            <w:tcW w:w="1024" w:type="dxa"/>
            <w:vMerge w:val="restart"/>
            <w:vAlign w:val="center"/>
          </w:tcPr>
          <w:p w14:paraId="5D29BC8A" w14:textId="213BEF8A"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Merge w:val="restart"/>
            <w:vAlign w:val="center"/>
          </w:tcPr>
          <w:p w14:paraId="2532E8CE" w14:textId="43E46EE1"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C42E02" w:rsidRPr="00EE5E39" w14:paraId="17ABDDF7" w14:textId="77777777" w:rsidTr="009D51DE">
        <w:trPr>
          <w:trHeight w:val="416"/>
        </w:trPr>
        <w:tc>
          <w:tcPr>
            <w:tcW w:w="649" w:type="dxa"/>
            <w:vMerge/>
            <w:vAlign w:val="center"/>
          </w:tcPr>
          <w:p w14:paraId="1D198562" w14:textId="77777777" w:rsidR="00C42E02" w:rsidRPr="004323CA" w:rsidRDefault="00C42E02" w:rsidP="004323CA">
            <w:pPr>
              <w:jc w:val="center"/>
              <w:rPr>
                <w:rFonts w:ascii="方正仿宋_GBK" w:eastAsia="方正仿宋_GBK" w:hAnsi="宋体" w:cs="Times New Roman"/>
              </w:rPr>
            </w:pPr>
          </w:p>
        </w:tc>
        <w:tc>
          <w:tcPr>
            <w:tcW w:w="1985" w:type="dxa"/>
            <w:vAlign w:val="center"/>
          </w:tcPr>
          <w:p w14:paraId="771ECC34" w14:textId="6DEF3E63"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一次性使用静脉采血针</w:t>
            </w:r>
          </w:p>
        </w:tc>
        <w:tc>
          <w:tcPr>
            <w:tcW w:w="1843" w:type="dxa"/>
            <w:vAlign w:val="center"/>
          </w:tcPr>
          <w:p w14:paraId="738CCB4B" w14:textId="072DC604"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0.7#</w:t>
            </w:r>
          </w:p>
        </w:tc>
        <w:tc>
          <w:tcPr>
            <w:tcW w:w="992" w:type="dxa"/>
            <w:vMerge/>
            <w:vAlign w:val="center"/>
          </w:tcPr>
          <w:p w14:paraId="7B5FE55E" w14:textId="0E9227CB" w:rsidR="00C42E02" w:rsidRPr="004323CA" w:rsidRDefault="00C42E02" w:rsidP="004323CA">
            <w:pPr>
              <w:jc w:val="center"/>
              <w:rPr>
                <w:rFonts w:ascii="方正仿宋_GBK" w:eastAsia="方正仿宋_GBK" w:hAnsi="宋体" w:cs="Times New Roman"/>
              </w:rPr>
            </w:pPr>
          </w:p>
        </w:tc>
        <w:tc>
          <w:tcPr>
            <w:tcW w:w="1276" w:type="dxa"/>
            <w:vAlign w:val="center"/>
          </w:tcPr>
          <w:p w14:paraId="28EF415C" w14:textId="20B1B2EB"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与</w:t>
            </w:r>
            <w:proofErr w:type="gramStart"/>
            <w:r w:rsidRPr="004323CA">
              <w:rPr>
                <w:rFonts w:ascii="方正仿宋_GBK" w:eastAsia="方正仿宋_GBK" w:hAnsi="宋体" w:cs="Times New Roman" w:hint="eastAsia"/>
              </w:rPr>
              <w:t>采血管配套</w:t>
            </w:r>
            <w:proofErr w:type="gramEnd"/>
            <w:r w:rsidRPr="004323CA">
              <w:rPr>
                <w:rFonts w:ascii="方正仿宋_GBK" w:eastAsia="方正仿宋_GBK" w:hAnsi="宋体" w:cs="Times New Roman" w:hint="eastAsia"/>
              </w:rPr>
              <w:t>使用</w:t>
            </w:r>
          </w:p>
        </w:tc>
        <w:tc>
          <w:tcPr>
            <w:tcW w:w="708" w:type="dxa"/>
            <w:vMerge/>
            <w:vAlign w:val="center"/>
          </w:tcPr>
          <w:p w14:paraId="7DAB23C9" w14:textId="77777777" w:rsidR="00C42E02" w:rsidRPr="004323CA" w:rsidRDefault="00C42E02" w:rsidP="004323CA">
            <w:pPr>
              <w:jc w:val="center"/>
              <w:rPr>
                <w:rFonts w:ascii="方正仿宋_GBK" w:eastAsia="方正仿宋_GBK" w:hAnsi="宋体" w:cs="Times New Roman"/>
              </w:rPr>
            </w:pPr>
          </w:p>
        </w:tc>
        <w:tc>
          <w:tcPr>
            <w:tcW w:w="1276" w:type="dxa"/>
            <w:vAlign w:val="center"/>
          </w:tcPr>
          <w:p w14:paraId="2988CD28" w14:textId="65A1CE05" w:rsidR="00C42E02" w:rsidRPr="004323CA" w:rsidRDefault="00C42E02" w:rsidP="004323CA">
            <w:pPr>
              <w:jc w:val="center"/>
              <w:rPr>
                <w:rFonts w:ascii="方正仿宋_GBK" w:eastAsia="方正仿宋_GBK" w:hAnsi="宋体" w:cs="Times New Roman"/>
              </w:rPr>
            </w:pPr>
            <w:r w:rsidRPr="004323CA">
              <w:rPr>
                <w:rFonts w:ascii="方正仿宋_GBK" w:eastAsia="方正仿宋_GBK" w:hAnsi="宋体" w:cs="Times New Roman" w:hint="eastAsia"/>
              </w:rPr>
              <w:t>0.55元/支</w:t>
            </w:r>
          </w:p>
        </w:tc>
        <w:tc>
          <w:tcPr>
            <w:tcW w:w="1024" w:type="dxa"/>
            <w:vMerge/>
            <w:vAlign w:val="center"/>
          </w:tcPr>
          <w:p w14:paraId="00334A2E" w14:textId="77777777" w:rsidR="00C42E02" w:rsidRPr="004323CA" w:rsidRDefault="00C42E02" w:rsidP="004323CA">
            <w:pPr>
              <w:jc w:val="center"/>
              <w:rPr>
                <w:rFonts w:ascii="方正仿宋_GBK" w:eastAsia="方正仿宋_GBK" w:hAnsi="宋体" w:cs="Times New Roman"/>
              </w:rPr>
            </w:pPr>
          </w:p>
        </w:tc>
        <w:tc>
          <w:tcPr>
            <w:tcW w:w="850" w:type="dxa"/>
            <w:vMerge/>
            <w:vAlign w:val="center"/>
          </w:tcPr>
          <w:p w14:paraId="4AB18799" w14:textId="77777777" w:rsidR="00C42E02" w:rsidRPr="004323CA" w:rsidRDefault="00C42E02" w:rsidP="004323CA">
            <w:pPr>
              <w:jc w:val="center"/>
              <w:rPr>
                <w:rFonts w:ascii="方正仿宋_GBK" w:eastAsia="方正仿宋_GBK" w:hAnsi="宋体" w:cs="Times New Roman"/>
              </w:rPr>
            </w:pPr>
          </w:p>
        </w:tc>
      </w:tr>
      <w:tr w:rsidR="004D24C2" w:rsidRPr="00EE5E39" w14:paraId="090592F4" w14:textId="77777777" w:rsidTr="009D51DE">
        <w:trPr>
          <w:trHeight w:val="416"/>
        </w:trPr>
        <w:tc>
          <w:tcPr>
            <w:tcW w:w="649" w:type="dxa"/>
            <w:vAlign w:val="center"/>
          </w:tcPr>
          <w:p w14:paraId="294AC1F0" w14:textId="43B356DF" w:rsidR="004D24C2" w:rsidRPr="004323CA" w:rsidRDefault="00F80EE9" w:rsidP="004323CA">
            <w:pPr>
              <w:jc w:val="center"/>
              <w:rPr>
                <w:rFonts w:ascii="方正仿宋_GBK" w:eastAsia="方正仿宋_GBK" w:hAnsi="宋体" w:cs="Times New Roman"/>
              </w:rPr>
            </w:pPr>
            <w:r>
              <w:rPr>
                <w:rFonts w:ascii="方正仿宋_GBK" w:eastAsia="方正仿宋_GBK" w:hAnsi="宋体" w:cs="Times New Roman"/>
              </w:rPr>
              <w:t>5</w:t>
            </w:r>
          </w:p>
        </w:tc>
        <w:tc>
          <w:tcPr>
            <w:tcW w:w="1985" w:type="dxa"/>
            <w:vAlign w:val="center"/>
          </w:tcPr>
          <w:p w14:paraId="33FEDF44" w14:textId="1092C660"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可吸收性缝线</w:t>
            </w:r>
          </w:p>
        </w:tc>
        <w:tc>
          <w:tcPr>
            <w:tcW w:w="1843" w:type="dxa"/>
            <w:vAlign w:val="center"/>
          </w:tcPr>
          <w:p w14:paraId="53C80DB1" w14:textId="3ECCBC18"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VCP422H、VCP358H、VCP345H、J570G(带针，染色)、VCP493H</w:t>
            </w:r>
          </w:p>
        </w:tc>
        <w:tc>
          <w:tcPr>
            <w:tcW w:w="992" w:type="dxa"/>
            <w:vAlign w:val="center"/>
          </w:tcPr>
          <w:p w14:paraId="3CC21EE9" w14:textId="43C11629"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药交所</w:t>
            </w:r>
          </w:p>
        </w:tc>
        <w:tc>
          <w:tcPr>
            <w:tcW w:w="1276" w:type="dxa"/>
            <w:vAlign w:val="center"/>
          </w:tcPr>
          <w:p w14:paraId="7E28A1CA" w14:textId="61F6F967" w:rsidR="004D24C2" w:rsidRPr="004323CA" w:rsidRDefault="004D24C2" w:rsidP="004323CA">
            <w:pPr>
              <w:jc w:val="center"/>
              <w:rPr>
                <w:rFonts w:ascii="方正仿宋_GBK" w:eastAsia="方正仿宋_GBK" w:hAnsi="宋体" w:cs="Times New Roman"/>
              </w:rPr>
            </w:pPr>
          </w:p>
        </w:tc>
        <w:tc>
          <w:tcPr>
            <w:tcW w:w="708" w:type="dxa"/>
            <w:vAlign w:val="center"/>
          </w:tcPr>
          <w:p w14:paraId="77D3B7B8" w14:textId="579E12DA"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103BF912" w14:textId="63D1D46F"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84元/包</w:t>
            </w:r>
          </w:p>
        </w:tc>
        <w:tc>
          <w:tcPr>
            <w:tcW w:w="1024" w:type="dxa"/>
            <w:vAlign w:val="center"/>
          </w:tcPr>
          <w:p w14:paraId="67CED851" w14:textId="2D7E7E83"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Align w:val="center"/>
          </w:tcPr>
          <w:p w14:paraId="054D7EC9" w14:textId="337B98F5"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4D24C2" w:rsidRPr="00EE5E39" w14:paraId="7E6A7D63" w14:textId="77777777" w:rsidTr="009D51DE">
        <w:trPr>
          <w:trHeight w:val="2045"/>
        </w:trPr>
        <w:tc>
          <w:tcPr>
            <w:tcW w:w="649" w:type="dxa"/>
            <w:vAlign w:val="center"/>
          </w:tcPr>
          <w:p w14:paraId="565AAFF0" w14:textId="0FB46A24" w:rsidR="004D24C2" w:rsidRPr="004323CA" w:rsidRDefault="00F80EE9" w:rsidP="004323CA">
            <w:pPr>
              <w:jc w:val="center"/>
              <w:rPr>
                <w:rFonts w:ascii="方正仿宋_GBK" w:eastAsia="方正仿宋_GBK" w:hAnsi="宋体" w:cs="Times New Roman"/>
              </w:rPr>
            </w:pPr>
            <w:r>
              <w:rPr>
                <w:rFonts w:ascii="方正仿宋_GBK" w:eastAsia="方正仿宋_GBK" w:hAnsi="宋体" w:cs="Times New Roman"/>
              </w:rPr>
              <w:t>6</w:t>
            </w:r>
          </w:p>
        </w:tc>
        <w:tc>
          <w:tcPr>
            <w:tcW w:w="1985" w:type="dxa"/>
            <w:vAlign w:val="center"/>
          </w:tcPr>
          <w:p w14:paraId="701C7A0E" w14:textId="6FEAC58A"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骨牵引针</w:t>
            </w:r>
          </w:p>
        </w:tc>
        <w:tc>
          <w:tcPr>
            <w:tcW w:w="1843" w:type="dxa"/>
            <w:vAlign w:val="center"/>
          </w:tcPr>
          <w:p w14:paraId="0F834C32" w14:textId="0A4CE5E9"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（各型）0.6、0.8、1、1.2、、1.5、1.8、2、2.2、2.5、2.8、3、3.5、4、4.5、5.0</w:t>
            </w:r>
          </w:p>
        </w:tc>
        <w:tc>
          <w:tcPr>
            <w:tcW w:w="992" w:type="dxa"/>
            <w:vAlign w:val="center"/>
          </w:tcPr>
          <w:p w14:paraId="3B0EDD3A" w14:textId="77777777" w:rsidR="004D24C2" w:rsidRPr="004323CA" w:rsidRDefault="004D24C2" w:rsidP="004323CA">
            <w:pPr>
              <w:jc w:val="center"/>
              <w:rPr>
                <w:rFonts w:ascii="方正仿宋_GBK" w:eastAsia="方正仿宋_GBK" w:hAnsi="宋体" w:cs="Times New Roman"/>
              </w:rPr>
            </w:pPr>
          </w:p>
        </w:tc>
        <w:tc>
          <w:tcPr>
            <w:tcW w:w="1276" w:type="dxa"/>
            <w:vAlign w:val="center"/>
          </w:tcPr>
          <w:p w14:paraId="4449C35A" w14:textId="5ACAD9E7" w:rsidR="004D24C2" w:rsidRPr="004323CA" w:rsidRDefault="004D24C2" w:rsidP="004323CA">
            <w:pPr>
              <w:jc w:val="center"/>
              <w:rPr>
                <w:rFonts w:ascii="方正仿宋_GBK" w:eastAsia="方正仿宋_GBK" w:hAnsi="宋体" w:cs="Times New Roman"/>
              </w:rPr>
            </w:pPr>
          </w:p>
        </w:tc>
        <w:tc>
          <w:tcPr>
            <w:tcW w:w="708" w:type="dxa"/>
            <w:vAlign w:val="center"/>
          </w:tcPr>
          <w:p w14:paraId="5CD81FE5" w14:textId="07300110"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6A4C89FA" w14:textId="731AC447" w:rsidR="004D24C2" w:rsidRPr="004323CA" w:rsidRDefault="004D24C2" w:rsidP="004323CA">
            <w:pPr>
              <w:jc w:val="center"/>
              <w:rPr>
                <w:rFonts w:ascii="方正仿宋_GBK" w:eastAsia="方正仿宋_GBK" w:hAnsi="宋体" w:cs="Times New Roman"/>
              </w:rPr>
            </w:pPr>
            <w:r w:rsidRPr="004323CA">
              <w:rPr>
                <w:rFonts w:ascii="方正仿宋_GBK" w:eastAsia="方正仿宋_GBK" w:hAnsi="宋体" w:cs="Times New Roman" w:hint="eastAsia"/>
              </w:rPr>
              <w:t>25元/根</w:t>
            </w:r>
          </w:p>
        </w:tc>
        <w:tc>
          <w:tcPr>
            <w:tcW w:w="1024" w:type="dxa"/>
            <w:vAlign w:val="center"/>
          </w:tcPr>
          <w:p w14:paraId="15562A58" w14:textId="27A7BEE1"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1</w:t>
            </w:r>
          </w:p>
        </w:tc>
        <w:tc>
          <w:tcPr>
            <w:tcW w:w="850" w:type="dxa"/>
            <w:vAlign w:val="center"/>
          </w:tcPr>
          <w:p w14:paraId="25A32260" w14:textId="24BF3CDA" w:rsidR="004D24C2" w:rsidRPr="004323CA" w:rsidRDefault="004323CA" w:rsidP="004323CA">
            <w:pPr>
              <w:jc w:val="center"/>
              <w:rPr>
                <w:rFonts w:ascii="方正仿宋_GBK" w:eastAsia="方正仿宋_GBK" w:hAnsi="宋体" w:cs="Times New Roman"/>
              </w:rPr>
            </w:pPr>
            <w:r w:rsidRPr="004323CA">
              <w:rPr>
                <w:rFonts w:ascii="方正仿宋_GBK" w:eastAsia="方正仿宋_GBK" w:hAnsi="宋体" w:cs="Times New Roman" w:hint="eastAsia"/>
              </w:rPr>
              <w:t>500</w:t>
            </w:r>
          </w:p>
        </w:tc>
      </w:tr>
      <w:tr w:rsidR="008D5190" w:rsidRPr="00EE5E39" w14:paraId="7EB0123B" w14:textId="77777777" w:rsidTr="009D51DE">
        <w:trPr>
          <w:trHeight w:val="416"/>
        </w:trPr>
        <w:tc>
          <w:tcPr>
            <w:tcW w:w="649" w:type="dxa"/>
            <w:vMerge w:val="restart"/>
            <w:vAlign w:val="center"/>
          </w:tcPr>
          <w:p w14:paraId="611A47DB" w14:textId="77777777" w:rsidR="00DF1FCB" w:rsidRDefault="00DF1FCB" w:rsidP="004323CA">
            <w:pPr>
              <w:adjustRightInd w:val="0"/>
              <w:snapToGrid w:val="0"/>
              <w:jc w:val="center"/>
              <w:outlineLvl w:val="0"/>
              <w:rPr>
                <w:rFonts w:ascii="方正仿宋_GBK" w:eastAsia="方正仿宋_GBK" w:hAnsi="宋体" w:cs="Times New Roman"/>
              </w:rPr>
            </w:pPr>
          </w:p>
          <w:p w14:paraId="48439724" w14:textId="77777777" w:rsidR="00DF1FCB" w:rsidRDefault="00DF1FCB" w:rsidP="004323CA">
            <w:pPr>
              <w:adjustRightInd w:val="0"/>
              <w:snapToGrid w:val="0"/>
              <w:jc w:val="center"/>
              <w:outlineLvl w:val="0"/>
              <w:rPr>
                <w:rFonts w:ascii="方正仿宋_GBK" w:eastAsia="方正仿宋_GBK" w:hAnsi="宋体" w:cs="Times New Roman"/>
              </w:rPr>
            </w:pPr>
          </w:p>
          <w:p w14:paraId="640A2036" w14:textId="77777777" w:rsidR="00DF1FCB" w:rsidRDefault="00DF1FCB" w:rsidP="004323CA">
            <w:pPr>
              <w:adjustRightInd w:val="0"/>
              <w:snapToGrid w:val="0"/>
              <w:jc w:val="center"/>
              <w:outlineLvl w:val="0"/>
              <w:rPr>
                <w:rFonts w:ascii="方正仿宋_GBK" w:eastAsia="方正仿宋_GBK" w:hAnsi="宋体" w:cs="Times New Roman"/>
              </w:rPr>
            </w:pPr>
          </w:p>
          <w:p w14:paraId="7382932D" w14:textId="77777777" w:rsidR="00DF1FCB" w:rsidRDefault="00DF1FCB" w:rsidP="004323CA">
            <w:pPr>
              <w:adjustRightInd w:val="0"/>
              <w:snapToGrid w:val="0"/>
              <w:jc w:val="center"/>
              <w:outlineLvl w:val="0"/>
              <w:rPr>
                <w:rFonts w:ascii="方正仿宋_GBK" w:eastAsia="方正仿宋_GBK" w:hAnsi="宋体" w:cs="Times New Roman"/>
              </w:rPr>
            </w:pPr>
          </w:p>
          <w:p w14:paraId="73552433" w14:textId="77777777" w:rsidR="00DF1FCB" w:rsidRDefault="00DF1FCB" w:rsidP="004323CA">
            <w:pPr>
              <w:adjustRightInd w:val="0"/>
              <w:snapToGrid w:val="0"/>
              <w:jc w:val="center"/>
              <w:outlineLvl w:val="0"/>
              <w:rPr>
                <w:rFonts w:ascii="方正仿宋_GBK" w:eastAsia="方正仿宋_GBK" w:hAnsi="宋体" w:cs="Times New Roman"/>
              </w:rPr>
            </w:pPr>
          </w:p>
          <w:p w14:paraId="245AA64D" w14:textId="77777777" w:rsidR="00DF1FCB" w:rsidRDefault="00DF1FCB" w:rsidP="004323CA">
            <w:pPr>
              <w:adjustRightInd w:val="0"/>
              <w:snapToGrid w:val="0"/>
              <w:jc w:val="center"/>
              <w:outlineLvl w:val="0"/>
              <w:rPr>
                <w:rFonts w:ascii="方正仿宋_GBK" w:eastAsia="方正仿宋_GBK" w:hAnsi="宋体" w:cs="Times New Roman"/>
              </w:rPr>
            </w:pPr>
          </w:p>
          <w:p w14:paraId="44AA8F7F" w14:textId="77777777" w:rsidR="00DF1FCB" w:rsidRDefault="00DF1FCB" w:rsidP="004323CA">
            <w:pPr>
              <w:adjustRightInd w:val="0"/>
              <w:snapToGrid w:val="0"/>
              <w:jc w:val="center"/>
              <w:outlineLvl w:val="0"/>
              <w:rPr>
                <w:rFonts w:ascii="方正仿宋_GBK" w:eastAsia="方正仿宋_GBK" w:hAnsi="宋体" w:cs="Times New Roman"/>
              </w:rPr>
            </w:pPr>
          </w:p>
          <w:p w14:paraId="5E4FC577" w14:textId="77777777" w:rsidR="00DF1FCB" w:rsidRDefault="00DF1FCB" w:rsidP="004323CA">
            <w:pPr>
              <w:adjustRightInd w:val="0"/>
              <w:snapToGrid w:val="0"/>
              <w:jc w:val="center"/>
              <w:outlineLvl w:val="0"/>
              <w:rPr>
                <w:rFonts w:ascii="方正仿宋_GBK" w:eastAsia="方正仿宋_GBK" w:hAnsi="宋体" w:cs="Times New Roman"/>
              </w:rPr>
            </w:pPr>
          </w:p>
          <w:p w14:paraId="35574743" w14:textId="77777777" w:rsidR="00DF1FCB" w:rsidRDefault="00DF1FCB" w:rsidP="004323CA">
            <w:pPr>
              <w:adjustRightInd w:val="0"/>
              <w:snapToGrid w:val="0"/>
              <w:jc w:val="center"/>
              <w:outlineLvl w:val="0"/>
              <w:rPr>
                <w:rFonts w:ascii="方正仿宋_GBK" w:eastAsia="方正仿宋_GBK" w:hAnsi="宋体" w:cs="Times New Roman"/>
              </w:rPr>
            </w:pPr>
          </w:p>
          <w:p w14:paraId="7055B7CB" w14:textId="77777777" w:rsidR="00DF1FCB" w:rsidRDefault="00DF1FCB" w:rsidP="004323CA">
            <w:pPr>
              <w:adjustRightInd w:val="0"/>
              <w:snapToGrid w:val="0"/>
              <w:jc w:val="center"/>
              <w:outlineLvl w:val="0"/>
              <w:rPr>
                <w:rFonts w:ascii="方正仿宋_GBK" w:eastAsia="方正仿宋_GBK" w:hAnsi="宋体" w:cs="Times New Roman"/>
              </w:rPr>
            </w:pPr>
          </w:p>
          <w:p w14:paraId="2378DA83" w14:textId="77777777" w:rsidR="00DF1FCB" w:rsidRDefault="00DF1FCB" w:rsidP="004323CA">
            <w:pPr>
              <w:adjustRightInd w:val="0"/>
              <w:snapToGrid w:val="0"/>
              <w:jc w:val="center"/>
              <w:outlineLvl w:val="0"/>
              <w:rPr>
                <w:rFonts w:ascii="方正仿宋_GBK" w:eastAsia="方正仿宋_GBK" w:hAnsi="宋体" w:cs="Times New Roman"/>
              </w:rPr>
            </w:pPr>
          </w:p>
          <w:p w14:paraId="6E639F7D" w14:textId="77777777" w:rsidR="00DF1FCB" w:rsidRDefault="00DF1FCB" w:rsidP="004323CA">
            <w:pPr>
              <w:adjustRightInd w:val="0"/>
              <w:snapToGrid w:val="0"/>
              <w:jc w:val="center"/>
              <w:outlineLvl w:val="0"/>
              <w:rPr>
                <w:rFonts w:ascii="方正仿宋_GBK" w:eastAsia="方正仿宋_GBK" w:hAnsi="宋体" w:cs="Times New Roman"/>
              </w:rPr>
            </w:pPr>
          </w:p>
          <w:p w14:paraId="7EEA7EAF" w14:textId="77777777" w:rsidR="00DF1FCB" w:rsidRDefault="00DF1FCB" w:rsidP="004323CA">
            <w:pPr>
              <w:adjustRightInd w:val="0"/>
              <w:snapToGrid w:val="0"/>
              <w:jc w:val="center"/>
              <w:outlineLvl w:val="0"/>
              <w:rPr>
                <w:rFonts w:ascii="方正仿宋_GBK" w:eastAsia="方正仿宋_GBK" w:hAnsi="宋体" w:cs="Times New Roman"/>
              </w:rPr>
            </w:pPr>
          </w:p>
          <w:p w14:paraId="050AFE95" w14:textId="77777777" w:rsidR="00DF1FCB" w:rsidRDefault="00DF1FCB" w:rsidP="004323CA">
            <w:pPr>
              <w:adjustRightInd w:val="0"/>
              <w:snapToGrid w:val="0"/>
              <w:jc w:val="center"/>
              <w:outlineLvl w:val="0"/>
              <w:rPr>
                <w:rFonts w:ascii="方正仿宋_GBK" w:eastAsia="方正仿宋_GBK" w:hAnsi="宋体" w:cs="Times New Roman"/>
              </w:rPr>
            </w:pPr>
          </w:p>
          <w:p w14:paraId="11D5491D" w14:textId="77777777" w:rsidR="00DF1FCB" w:rsidRDefault="00DF1FCB" w:rsidP="004323CA">
            <w:pPr>
              <w:adjustRightInd w:val="0"/>
              <w:snapToGrid w:val="0"/>
              <w:jc w:val="center"/>
              <w:outlineLvl w:val="0"/>
              <w:rPr>
                <w:rFonts w:ascii="方正仿宋_GBK" w:eastAsia="方正仿宋_GBK" w:hAnsi="宋体" w:cs="Times New Roman"/>
              </w:rPr>
            </w:pPr>
          </w:p>
          <w:p w14:paraId="3E628CBE" w14:textId="77777777" w:rsidR="00DF1FCB" w:rsidRDefault="00DF1FCB" w:rsidP="004323CA">
            <w:pPr>
              <w:adjustRightInd w:val="0"/>
              <w:snapToGrid w:val="0"/>
              <w:jc w:val="center"/>
              <w:outlineLvl w:val="0"/>
              <w:rPr>
                <w:rFonts w:ascii="方正仿宋_GBK" w:eastAsia="方正仿宋_GBK" w:hAnsi="宋体" w:cs="Times New Roman"/>
              </w:rPr>
            </w:pPr>
          </w:p>
          <w:p w14:paraId="65BE1922" w14:textId="77777777" w:rsidR="00DF1FCB" w:rsidRDefault="00DF1FCB" w:rsidP="004323CA">
            <w:pPr>
              <w:adjustRightInd w:val="0"/>
              <w:snapToGrid w:val="0"/>
              <w:jc w:val="center"/>
              <w:outlineLvl w:val="0"/>
              <w:rPr>
                <w:rFonts w:ascii="方正仿宋_GBK" w:eastAsia="方正仿宋_GBK" w:hAnsi="宋体" w:cs="Times New Roman"/>
              </w:rPr>
            </w:pPr>
          </w:p>
          <w:p w14:paraId="48D70B76" w14:textId="77777777" w:rsidR="00DF1FCB" w:rsidRDefault="00DF1FCB" w:rsidP="004323CA">
            <w:pPr>
              <w:adjustRightInd w:val="0"/>
              <w:snapToGrid w:val="0"/>
              <w:jc w:val="center"/>
              <w:outlineLvl w:val="0"/>
              <w:rPr>
                <w:rFonts w:ascii="方正仿宋_GBK" w:eastAsia="方正仿宋_GBK" w:hAnsi="宋体" w:cs="Times New Roman"/>
              </w:rPr>
            </w:pPr>
          </w:p>
          <w:p w14:paraId="7CDF8D19" w14:textId="77777777" w:rsidR="00DF1FCB" w:rsidRDefault="00DF1FCB" w:rsidP="004323CA">
            <w:pPr>
              <w:adjustRightInd w:val="0"/>
              <w:snapToGrid w:val="0"/>
              <w:jc w:val="center"/>
              <w:outlineLvl w:val="0"/>
              <w:rPr>
                <w:rFonts w:ascii="方正仿宋_GBK" w:eastAsia="方正仿宋_GBK" w:hAnsi="宋体" w:cs="Times New Roman"/>
              </w:rPr>
            </w:pPr>
          </w:p>
          <w:p w14:paraId="2734F31E" w14:textId="77777777" w:rsidR="00DF1FCB" w:rsidRDefault="00DF1FCB" w:rsidP="004323CA">
            <w:pPr>
              <w:adjustRightInd w:val="0"/>
              <w:snapToGrid w:val="0"/>
              <w:jc w:val="center"/>
              <w:outlineLvl w:val="0"/>
              <w:rPr>
                <w:rFonts w:ascii="方正仿宋_GBK" w:eastAsia="方正仿宋_GBK" w:hAnsi="宋体" w:cs="Times New Roman"/>
              </w:rPr>
            </w:pPr>
          </w:p>
          <w:p w14:paraId="355F8344" w14:textId="77777777" w:rsidR="00DF1FCB" w:rsidRDefault="00DF1FCB" w:rsidP="004323CA">
            <w:pPr>
              <w:adjustRightInd w:val="0"/>
              <w:snapToGrid w:val="0"/>
              <w:jc w:val="center"/>
              <w:outlineLvl w:val="0"/>
              <w:rPr>
                <w:rFonts w:ascii="方正仿宋_GBK" w:eastAsia="方正仿宋_GBK" w:hAnsi="宋体" w:cs="Times New Roman"/>
              </w:rPr>
            </w:pPr>
          </w:p>
          <w:p w14:paraId="4ECA6919" w14:textId="3D256BA5" w:rsidR="008D5190" w:rsidRPr="004323CA" w:rsidRDefault="00F80EE9" w:rsidP="00DF1FCB">
            <w:pPr>
              <w:adjustRightInd w:val="0"/>
              <w:snapToGrid w:val="0"/>
              <w:ind w:firstLineChars="50" w:firstLine="105"/>
              <w:outlineLvl w:val="0"/>
              <w:rPr>
                <w:rFonts w:ascii="方正仿宋_GBK" w:eastAsia="方正仿宋_GBK" w:hAnsi="宋体" w:cs="Times New Roman"/>
              </w:rPr>
            </w:pPr>
            <w:r>
              <w:rPr>
                <w:rFonts w:ascii="方正仿宋_GBK" w:eastAsia="方正仿宋_GBK" w:hAnsi="宋体" w:cs="Times New Roman"/>
              </w:rPr>
              <w:t>7</w:t>
            </w:r>
          </w:p>
        </w:tc>
        <w:tc>
          <w:tcPr>
            <w:tcW w:w="1985" w:type="dxa"/>
            <w:vAlign w:val="center"/>
          </w:tcPr>
          <w:p w14:paraId="462ED573" w14:textId="4F91592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lastRenderedPageBreak/>
              <w:t>钛夹钳</w:t>
            </w:r>
          </w:p>
        </w:tc>
        <w:tc>
          <w:tcPr>
            <w:tcW w:w="1843" w:type="dxa"/>
            <w:vAlign w:val="center"/>
          </w:tcPr>
          <w:p w14:paraId="0DBF6FCD" w14:textId="1D2FF86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Φ10</w:t>
            </w:r>
          </w:p>
        </w:tc>
        <w:tc>
          <w:tcPr>
            <w:tcW w:w="992" w:type="dxa"/>
            <w:vMerge w:val="restart"/>
            <w:vAlign w:val="center"/>
          </w:tcPr>
          <w:p w14:paraId="0430C8D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E95B0E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restart"/>
            <w:vAlign w:val="center"/>
          </w:tcPr>
          <w:p w14:paraId="7A56F701" w14:textId="77777777" w:rsidR="00DF1FCB" w:rsidRDefault="00DF1FCB" w:rsidP="004323CA">
            <w:pPr>
              <w:adjustRightInd w:val="0"/>
              <w:snapToGrid w:val="0"/>
              <w:jc w:val="center"/>
              <w:outlineLvl w:val="0"/>
              <w:rPr>
                <w:rFonts w:ascii="方正仿宋_GBK" w:eastAsia="方正仿宋_GBK" w:hAnsi="宋体" w:cs="Times New Roman"/>
              </w:rPr>
            </w:pPr>
          </w:p>
          <w:p w14:paraId="754EEC21" w14:textId="77777777" w:rsidR="00DF1FCB" w:rsidRDefault="00DF1FCB" w:rsidP="004323CA">
            <w:pPr>
              <w:adjustRightInd w:val="0"/>
              <w:snapToGrid w:val="0"/>
              <w:jc w:val="center"/>
              <w:outlineLvl w:val="0"/>
              <w:rPr>
                <w:rFonts w:ascii="方正仿宋_GBK" w:eastAsia="方正仿宋_GBK" w:hAnsi="宋体" w:cs="Times New Roman"/>
              </w:rPr>
            </w:pPr>
          </w:p>
          <w:p w14:paraId="6FC5971C" w14:textId="77777777" w:rsidR="00DF1FCB" w:rsidRDefault="00DF1FCB" w:rsidP="004323CA">
            <w:pPr>
              <w:adjustRightInd w:val="0"/>
              <w:snapToGrid w:val="0"/>
              <w:jc w:val="center"/>
              <w:outlineLvl w:val="0"/>
              <w:rPr>
                <w:rFonts w:ascii="方正仿宋_GBK" w:eastAsia="方正仿宋_GBK" w:hAnsi="宋体" w:cs="Times New Roman"/>
              </w:rPr>
            </w:pPr>
          </w:p>
          <w:p w14:paraId="0A430762" w14:textId="77777777" w:rsidR="00DF1FCB" w:rsidRDefault="00DF1FCB" w:rsidP="004323CA">
            <w:pPr>
              <w:adjustRightInd w:val="0"/>
              <w:snapToGrid w:val="0"/>
              <w:jc w:val="center"/>
              <w:outlineLvl w:val="0"/>
              <w:rPr>
                <w:rFonts w:ascii="方正仿宋_GBK" w:eastAsia="方正仿宋_GBK" w:hAnsi="宋体" w:cs="Times New Roman"/>
              </w:rPr>
            </w:pPr>
          </w:p>
          <w:p w14:paraId="487EF7F8" w14:textId="77777777" w:rsidR="00DF1FCB" w:rsidRDefault="00DF1FCB" w:rsidP="004323CA">
            <w:pPr>
              <w:adjustRightInd w:val="0"/>
              <w:snapToGrid w:val="0"/>
              <w:jc w:val="center"/>
              <w:outlineLvl w:val="0"/>
              <w:rPr>
                <w:rFonts w:ascii="方正仿宋_GBK" w:eastAsia="方正仿宋_GBK" w:hAnsi="宋体" w:cs="Times New Roman"/>
              </w:rPr>
            </w:pPr>
          </w:p>
          <w:p w14:paraId="49FBB5DE" w14:textId="77777777" w:rsidR="00DF1FCB" w:rsidRDefault="00DF1FCB" w:rsidP="004323CA">
            <w:pPr>
              <w:adjustRightInd w:val="0"/>
              <w:snapToGrid w:val="0"/>
              <w:jc w:val="center"/>
              <w:outlineLvl w:val="0"/>
              <w:rPr>
                <w:rFonts w:ascii="方正仿宋_GBK" w:eastAsia="方正仿宋_GBK" w:hAnsi="宋体" w:cs="Times New Roman"/>
              </w:rPr>
            </w:pPr>
          </w:p>
          <w:p w14:paraId="587CD825" w14:textId="77777777" w:rsidR="00DF1FCB" w:rsidRDefault="00DF1FCB" w:rsidP="004323CA">
            <w:pPr>
              <w:adjustRightInd w:val="0"/>
              <w:snapToGrid w:val="0"/>
              <w:jc w:val="center"/>
              <w:outlineLvl w:val="0"/>
              <w:rPr>
                <w:rFonts w:ascii="方正仿宋_GBK" w:eastAsia="方正仿宋_GBK" w:hAnsi="宋体" w:cs="Times New Roman"/>
              </w:rPr>
            </w:pPr>
          </w:p>
          <w:p w14:paraId="487CDCC1" w14:textId="77777777" w:rsidR="00DF1FCB" w:rsidRDefault="00DF1FCB" w:rsidP="004323CA">
            <w:pPr>
              <w:adjustRightInd w:val="0"/>
              <w:snapToGrid w:val="0"/>
              <w:jc w:val="center"/>
              <w:outlineLvl w:val="0"/>
              <w:rPr>
                <w:rFonts w:ascii="方正仿宋_GBK" w:eastAsia="方正仿宋_GBK" w:hAnsi="宋体" w:cs="Times New Roman"/>
              </w:rPr>
            </w:pPr>
          </w:p>
          <w:p w14:paraId="792DC5BB" w14:textId="77777777" w:rsidR="00DF1FCB" w:rsidRDefault="00DF1FCB" w:rsidP="004323CA">
            <w:pPr>
              <w:adjustRightInd w:val="0"/>
              <w:snapToGrid w:val="0"/>
              <w:jc w:val="center"/>
              <w:outlineLvl w:val="0"/>
              <w:rPr>
                <w:rFonts w:ascii="方正仿宋_GBK" w:eastAsia="方正仿宋_GBK" w:hAnsi="宋体" w:cs="Times New Roman"/>
              </w:rPr>
            </w:pPr>
          </w:p>
          <w:p w14:paraId="6C078D2B" w14:textId="77777777" w:rsidR="00DF1FCB" w:rsidRDefault="00DF1FCB" w:rsidP="004323CA">
            <w:pPr>
              <w:adjustRightInd w:val="0"/>
              <w:snapToGrid w:val="0"/>
              <w:jc w:val="center"/>
              <w:outlineLvl w:val="0"/>
              <w:rPr>
                <w:rFonts w:ascii="方正仿宋_GBK" w:eastAsia="方正仿宋_GBK" w:hAnsi="宋体" w:cs="Times New Roman"/>
              </w:rPr>
            </w:pPr>
          </w:p>
          <w:p w14:paraId="78BF9CBC" w14:textId="77777777" w:rsidR="00DF1FCB" w:rsidRDefault="00DF1FCB" w:rsidP="004323CA">
            <w:pPr>
              <w:adjustRightInd w:val="0"/>
              <w:snapToGrid w:val="0"/>
              <w:jc w:val="center"/>
              <w:outlineLvl w:val="0"/>
              <w:rPr>
                <w:rFonts w:ascii="方正仿宋_GBK" w:eastAsia="方正仿宋_GBK" w:hAnsi="宋体" w:cs="Times New Roman"/>
              </w:rPr>
            </w:pPr>
          </w:p>
          <w:p w14:paraId="69ECCAB6" w14:textId="77777777" w:rsidR="00DF1FCB" w:rsidRDefault="00DF1FCB" w:rsidP="004323CA">
            <w:pPr>
              <w:adjustRightInd w:val="0"/>
              <w:snapToGrid w:val="0"/>
              <w:jc w:val="center"/>
              <w:outlineLvl w:val="0"/>
              <w:rPr>
                <w:rFonts w:ascii="方正仿宋_GBK" w:eastAsia="方正仿宋_GBK" w:hAnsi="宋体" w:cs="Times New Roman"/>
              </w:rPr>
            </w:pPr>
          </w:p>
          <w:p w14:paraId="3C29900B" w14:textId="77777777" w:rsidR="00DF1FCB" w:rsidRDefault="00DF1FCB" w:rsidP="004323CA">
            <w:pPr>
              <w:adjustRightInd w:val="0"/>
              <w:snapToGrid w:val="0"/>
              <w:jc w:val="center"/>
              <w:outlineLvl w:val="0"/>
              <w:rPr>
                <w:rFonts w:ascii="方正仿宋_GBK" w:eastAsia="方正仿宋_GBK" w:hAnsi="宋体" w:cs="Times New Roman"/>
              </w:rPr>
            </w:pPr>
          </w:p>
          <w:p w14:paraId="2187CD5D" w14:textId="77777777" w:rsidR="00DF1FCB" w:rsidRDefault="00DF1FCB" w:rsidP="004323CA">
            <w:pPr>
              <w:adjustRightInd w:val="0"/>
              <w:snapToGrid w:val="0"/>
              <w:jc w:val="center"/>
              <w:outlineLvl w:val="0"/>
              <w:rPr>
                <w:rFonts w:ascii="方正仿宋_GBK" w:eastAsia="方正仿宋_GBK" w:hAnsi="宋体" w:cs="Times New Roman"/>
              </w:rPr>
            </w:pPr>
          </w:p>
          <w:p w14:paraId="71DE3AAE" w14:textId="77777777" w:rsidR="00DF1FCB" w:rsidRDefault="00DF1FCB" w:rsidP="004323CA">
            <w:pPr>
              <w:adjustRightInd w:val="0"/>
              <w:snapToGrid w:val="0"/>
              <w:jc w:val="center"/>
              <w:outlineLvl w:val="0"/>
              <w:rPr>
                <w:rFonts w:ascii="方正仿宋_GBK" w:eastAsia="方正仿宋_GBK" w:hAnsi="宋体" w:cs="Times New Roman"/>
              </w:rPr>
            </w:pPr>
          </w:p>
          <w:p w14:paraId="757E1381" w14:textId="77777777" w:rsidR="00DF1FCB" w:rsidRDefault="00DF1FCB" w:rsidP="004323CA">
            <w:pPr>
              <w:adjustRightInd w:val="0"/>
              <w:snapToGrid w:val="0"/>
              <w:jc w:val="center"/>
              <w:outlineLvl w:val="0"/>
              <w:rPr>
                <w:rFonts w:ascii="方正仿宋_GBK" w:eastAsia="方正仿宋_GBK" w:hAnsi="宋体" w:cs="Times New Roman"/>
              </w:rPr>
            </w:pPr>
          </w:p>
          <w:p w14:paraId="00BF2418" w14:textId="77777777" w:rsidR="00DF1FCB" w:rsidRDefault="00DF1FCB" w:rsidP="004323CA">
            <w:pPr>
              <w:adjustRightInd w:val="0"/>
              <w:snapToGrid w:val="0"/>
              <w:jc w:val="center"/>
              <w:outlineLvl w:val="0"/>
              <w:rPr>
                <w:rFonts w:ascii="方正仿宋_GBK" w:eastAsia="方正仿宋_GBK" w:hAnsi="宋体" w:cs="Times New Roman"/>
              </w:rPr>
            </w:pPr>
          </w:p>
          <w:p w14:paraId="3FD8534F" w14:textId="77777777" w:rsidR="00DF1FCB" w:rsidRDefault="00DF1FCB" w:rsidP="004323CA">
            <w:pPr>
              <w:adjustRightInd w:val="0"/>
              <w:snapToGrid w:val="0"/>
              <w:jc w:val="center"/>
              <w:outlineLvl w:val="0"/>
              <w:rPr>
                <w:rFonts w:ascii="方正仿宋_GBK" w:eastAsia="方正仿宋_GBK" w:hAnsi="宋体" w:cs="Times New Roman"/>
              </w:rPr>
            </w:pPr>
          </w:p>
          <w:p w14:paraId="6900C614" w14:textId="77777777" w:rsidR="00DF1FCB" w:rsidRDefault="00DF1FCB" w:rsidP="004323CA">
            <w:pPr>
              <w:adjustRightInd w:val="0"/>
              <w:snapToGrid w:val="0"/>
              <w:jc w:val="center"/>
              <w:outlineLvl w:val="0"/>
              <w:rPr>
                <w:rFonts w:ascii="方正仿宋_GBK" w:eastAsia="方正仿宋_GBK" w:hAnsi="宋体" w:cs="Times New Roman"/>
              </w:rPr>
            </w:pPr>
          </w:p>
          <w:p w14:paraId="5DBBE466" w14:textId="77777777" w:rsidR="00DF1FCB" w:rsidRDefault="00DF1FCB" w:rsidP="004323CA">
            <w:pPr>
              <w:adjustRightInd w:val="0"/>
              <w:snapToGrid w:val="0"/>
              <w:jc w:val="center"/>
              <w:outlineLvl w:val="0"/>
              <w:rPr>
                <w:rFonts w:ascii="方正仿宋_GBK" w:eastAsia="方正仿宋_GBK" w:hAnsi="宋体" w:cs="Times New Roman"/>
              </w:rPr>
            </w:pPr>
          </w:p>
          <w:p w14:paraId="4C46AA05" w14:textId="77777777" w:rsidR="00DF1FCB" w:rsidRDefault="00DF1FCB" w:rsidP="00DF1FCB">
            <w:pPr>
              <w:adjustRightInd w:val="0"/>
              <w:snapToGrid w:val="0"/>
              <w:outlineLvl w:val="0"/>
              <w:rPr>
                <w:rFonts w:ascii="方正仿宋_GBK" w:eastAsia="方正仿宋_GBK" w:hAnsi="宋体" w:cs="Times New Roman"/>
              </w:rPr>
            </w:pPr>
          </w:p>
          <w:p w14:paraId="2FAF7A3C" w14:textId="5FE070C5" w:rsidR="008D5190" w:rsidRPr="004323CA" w:rsidRDefault="008D5190" w:rsidP="00DF1FCB">
            <w:pPr>
              <w:adjustRightInd w:val="0"/>
              <w:snapToGrid w:val="0"/>
              <w:jc w:val="center"/>
              <w:outlineLvl w:val="0"/>
              <w:rPr>
                <w:rFonts w:ascii="方正仿宋_GBK" w:eastAsia="方正仿宋_GBK" w:hAnsi="宋体" w:cs="Times New Roman"/>
              </w:rPr>
            </w:pPr>
            <w:r w:rsidRPr="004323CA">
              <w:rPr>
                <w:rFonts w:ascii="方正仿宋_GBK" w:eastAsia="方正仿宋_GBK" w:hAnsi="宋体" w:cs="Times New Roman" w:hint="eastAsia"/>
              </w:rPr>
              <w:t>不带量</w:t>
            </w:r>
          </w:p>
        </w:tc>
        <w:tc>
          <w:tcPr>
            <w:tcW w:w="1276" w:type="dxa"/>
            <w:vAlign w:val="center"/>
          </w:tcPr>
          <w:p w14:paraId="79F1291C" w14:textId="2783732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lastRenderedPageBreak/>
              <w:t>4500</w:t>
            </w:r>
            <w:r>
              <w:rPr>
                <w:rFonts w:ascii="方正仿宋_GBK" w:eastAsia="方正仿宋_GBK" w:hAnsi="宋体" w:cs="Times New Roman" w:hint="eastAsia"/>
              </w:rPr>
              <w:t>元/把</w:t>
            </w:r>
          </w:p>
        </w:tc>
        <w:tc>
          <w:tcPr>
            <w:tcW w:w="1024" w:type="dxa"/>
            <w:vMerge w:val="restart"/>
            <w:vAlign w:val="center"/>
          </w:tcPr>
          <w:p w14:paraId="6C35970C" w14:textId="77777777" w:rsidR="007F6C1D" w:rsidRDefault="007F6C1D" w:rsidP="004323CA">
            <w:pPr>
              <w:adjustRightInd w:val="0"/>
              <w:snapToGrid w:val="0"/>
              <w:jc w:val="center"/>
              <w:outlineLvl w:val="0"/>
              <w:rPr>
                <w:rFonts w:ascii="方正仿宋_GBK" w:eastAsia="方正仿宋_GBK" w:hAnsi="宋体" w:cs="Times New Roman"/>
              </w:rPr>
            </w:pPr>
          </w:p>
          <w:p w14:paraId="5EF09F9E" w14:textId="77777777" w:rsidR="007F6C1D" w:rsidRDefault="007F6C1D" w:rsidP="004323CA">
            <w:pPr>
              <w:adjustRightInd w:val="0"/>
              <w:snapToGrid w:val="0"/>
              <w:jc w:val="center"/>
              <w:outlineLvl w:val="0"/>
              <w:rPr>
                <w:rFonts w:ascii="方正仿宋_GBK" w:eastAsia="方正仿宋_GBK" w:hAnsi="宋体" w:cs="Times New Roman"/>
              </w:rPr>
            </w:pPr>
          </w:p>
          <w:p w14:paraId="50285EC4" w14:textId="77777777" w:rsidR="007F6C1D" w:rsidRDefault="007F6C1D" w:rsidP="004323CA">
            <w:pPr>
              <w:adjustRightInd w:val="0"/>
              <w:snapToGrid w:val="0"/>
              <w:jc w:val="center"/>
              <w:outlineLvl w:val="0"/>
              <w:rPr>
                <w:rFonts w:ascii="方正仿宋_GBK" w:eastAsia="方正仿宋_GBK" w:hAnsi="宋体" w:cs="Times New Roman"/>
              </w:rPr>
            </w:pPr>
          </w:p>
          <w:p w14:paraId="37C87466" w14:textId="77777777" w:rsidR="007F6C1D" w:rsidRDefault="007F6C1D" w:rsidP="004323CA">
            <w:pPr>
              <w:adjustRightInd w:val="0"/>
              <w:snapToGrid w:val="0"/>
              <w:jc w:val="center"/>
              <w:outlineLvl w:val="0"/>
              <w:rPr>
                <w:rFonts w:ascii="方正仿宋_GBK" w:eastAsia="方正仿宋_GBK" w:hAnsi="宋体" w:cs="Times New Roman"/>
              </w:rPr>
            </w:pPr>
          </w:p>
          <w:p w14:paraId="202635D0" w14:textId="77777777" w:rsidR="007F6C1D" w:rsidRDefault="007F6C1D" w:rsidP="004323CA">
            <w:pPr>
              <w:adjustRightInd w:val="0"/>
              <w:snapToGrid w:val="0"/>
              <w:jc w:val="center"/>
              <w:outlineLvl w:val="0"/>
              <w:rPr>
                <w:rFonts w:ascii="方正仿宋_GBK" w:eastAsia="方正仿宋_GBK" w:hAnsi="宋体" w:cs="Times New Roman"/>
              </w:rPr>
            </w:pPr>
          </w:p>
          <w:p w14:paraId="74EB2E59" w14:textId="77777777" w:rsidR="007F6C1D" w:rsidRDefault="007F6C1D" w:rsidP="004323CA">
            <w:pPr>
              <w:adjustRightInd w:val="0"/>
              <w:snapToGrid w:val="0"/>
              <w:jc w:val="center"/>
              <w:outlineLvl w:val="0"/>
              <w:rPr>
                <w:rFonts w:ascii="方正仿宋_GBK" w:eastAsia="方正仿宋_GBK" w:hAnsi="宋体" w:cs="Times New Roman"/>
              </w:rPr>
            </w:pPr>
          </w:p>
          <w:p w14:paraId="7D5DF89A" w14:textId="77777777" w:rsidR="007F6C1D" w:rsidRDefault="007F6C1D" w:rsidP="004323CA">
            <w:pPr>
              <w:adjustRightInd w:val="0"/>
              <w:snapToGrid w:val="0"/>
              <w:jc w:val="center"/>
              <w:outlineLvl w:val="0"/>
              <w:rPr>
                <w:rFonts w:ascii="方正仿宋_GBK" w:eastAsia="方正仿宋_GBK" w:hAnsi="宋体" w:cs="Times New Roman"/>
              </w:rPr>
            </w:pPr>
          </w:p>
          <w:p w14:paraId="191717EB" w14:textId="77777777" w:rsidR="007F6C1D" w:rsidRDefault="007F6C1D" w:rsidP="004323CA">
            <w:pPr>
              <w:adjustRightInd w:val="0"/>
              <w:snapToGrid w:val="0"/>
              <w:jc w:val="center"/>
              <w:outlineLvl w:val="0"/>
              <w:rPr>
                <w:rFonts w:ascii="方正仿宋_GBK" w:eastAsia="方正仿宋_GBK" w:hAnsi="宋体" w:cs="Times New Roman"/>
              </w:rPr>
            </w:pPr>
          </w:p>
          <w:p w14:paraId="25FD6279" w14:textId="77777777" w:rsidR="007F6C1D" w:rsidRDefault="007F6C1D" w:rsidP="004323CA">
            <w:pPr>
              <w:adjustRightInd w:val="0"/>
              <w:snapToGrid w:val="0"/>
              <w:jc w:val="center"/>
              <w:outlineLvl w:val="0"/>
              <w:rPr>
                <w:rFonts w:ascii="方正仿宋_GBK" w:eastAsia="方正仿宋_GBK" w:hAnsi="宋体" w:cs="Times New Roman"/>
              </w:rPr>
            </w:pPr>
          </w:p>
          <w:p w14:paraId="04B7761B" w14:textId="77777777" w:rsidR="007F6C1D" w:rsidRDefault="007F6C1D" w:rsidP="004323CA">
            <w:pPr>
              <w:adjustRightInd w:val="0"/>
              <w:snapToGrid w:val="0"/>
              <w:jc w:val="center"/>
              <w:outlineLvl w:val="0"/>
              <w:rPr>
                <w:rFonts w:ascii="方正仿宋_GBK" w:eastAsia="方正仿宋_GBK" w:hAnsi="宋体" w:cs="Times New Roman"/>
              </w:rPr>
            </w:pPr>
          </w:p>
          <w:p w14:paraId="0D3A9B7D" w14:textId="77777777" w:rsidR="007F6C1D" w:rsidRDefault="007F6C1D" w:rsidP="004323CA">
            <w:pPr>
              <w:adjustRightInd w:val="0"/>
              <w:snapToGrid w:val="0"/>
              <w:jc w:val="center"/>
              <w:outlineLvl w:val="0"/>
              <w:rPr>
                <w:rFonts w:ascii="方正仿宋_GBK" w:eastAsia="方正仿宋_GBK" w:hAnsi="宋体" w:cs="Times New Roman"/>
              </w:rPr>
            </w:pPr>
          </w:p>
          <w:p w14:paraId="1C6BCE4C" w14:textId="77777777" w:rsidR="007F6C1D" w:rsidRDefault="007F6C1D" w:rsidP="004323CA">
            <w:pPr>
              <w:adjustRightInd w:val="0"/>
              <w:snapToGrid w:val="0"/>
              <w:jc w:val="center"/>
              <w:outlineLvl w:val="0"/>
              <w:rPr>
                <w:rFonts w:ascii="方正仿宋_GBK" w:eastAsia="方正仿宋_GBK" w:hAnsi="宋体" w:cs="Times New Roman"/>
              </w:rPr>
            </w:pPr>
          </w:p>
          <w:p w14:paraId="6ED602D0" w14:textId="77777777" w:rsidR="007F6C1D" w:rsidRDefault="007F6C1D" w:rsidP="004323CA">
            <w:pPr>
              <w:adjustRightInd w:val="0"/>
              <w:snapToGrid w:val="0"/>
              <w:jc w:val="center"/>
              <w:outlineLvl w:val="0"/>
              <w:rPr>
                <w:rFonts w:ascii="方正仿宋_GBK" w:eastAsia="方正仿宋_GBK" w:hAnsi="宋体" w:cs="Times New Roman"/>
              </w:rPr>
            </w:pPr>
          </w:p>
          <w:p w14:paraId="2336D129" w14:textId="77777777" w:rsidR="007F6C1D" w:rsidRDefault="007F6C1D" w:rsidP="004323CA">
            <w:pPr>
              <w:adjustRightInd w:val="0"/>
              <w:snapToGrid w:val="0"/>
              <w:jc w:val="center"/>
              <w:outlineLvl w:val="0"/>
              <w:rPr>
                <w:rFonts w:ascii="方正仿宋_GBK" w:eastAsia="方正仿宋_GBK" w:hAnsi="宋体" w:cs="Times New Roman"/>
              </w:rPr>
            </w:pPr>
          </w:p>
          <w:p w14:paraId="0902E571" w14:textId="77777777" w:rsidR="007F6C1D" w:rsidRDefault="007F6C1D" w:rsidP="004323CA">
            <w:pPr>
              <w:adjustRightInd w:val="0"/>
              <w:snapToGrid w:val="0"/>
              <w:jc w:val="center"/>
              <w:outlineLvl w:val="0"/>
              <w:rPr>
                <w:rFonts w:ascii="方正仿宋_GBK" w:eastAsia="方正仿宋_GBK" w:hAnsi="宋体" w:cs="Times New Roman"/>
              </w:rPr>
            </w:pPr>
          </w:p>
          <w:p w14:paraId="4F28E7D5" w14:textId="77777777" w:rsidR="007F6C1D" w:rsidRDefault="007F6C1D" w:rsidP="004323CA">
            <w:pPr>
              <w:adjustRightInd w:val="0"/>
              <w:snapToGrid w:val="0"/>
              <w:jc w:val="center"/>
              <w:outlineLvl w:val="0"/>
              <w:rPr>
                <w:rFonts w:ascii="方正仿宋_GBK" w:eastAsia="方正仿宋_GBK" w:hAnsi="宋体" w:cs="Times New Roman"/>
              </w:rPr>
            </w:pPr>
          </w:p>
          <w:p w14:paraId="6F52B0AA" w14:textId="77777777" w:rsidR="007F6C1D" w:rsidRDefault="007F6C1D" w:rsidP="004323CA">
            <w:pPr>
              <w:adjustRightInd w:val="0"/>
              <w:snapToGrid w:val="0"/>
              <w:jc w:val="center"/>
              <w:outlineLvl w:val="0"/>
              <w:rPr>
                <w:rFonts w:ascii="方正仿宋_GBK" w:eastAsia="方正仿宋_GBK" w:hAnsi="宋体" w:cs="Times New Roman"/>
              </w:rPr>
            </w:pPr>
          </w:p>
          <w:p w14:paraId="5250653D" w14:textId="77777777" w:rsidR="007F6C1D" w:rsidRDefault="007F6C1D" w:rsidP="004323CA">
            <w:pPr>
              <w:adjustRightInd w:val="0"/>
              <w:snapToGrid w:val="0"/>
              <w:jc w:val="center"/>
              <w:outlineLvl w:val="0"/>
              <w:rPr>
                <w:rFonts w:ascii="方正仿宋_GBK" w:eastAsia="方正仿宋_GBK" w:hAnsi="宋体" w:cs="Times New Roman"/>
              </w:rPr>
            </w:pPr>
          </w:p>
          <w:p w14:paraId="7148BC2F" w14:textId="77777777" w:rsidR="007F6C1D" w:rsidRDefault="007F6C1D" w:rsidP="004323CA">
            <w:pPr>
              <w:adjustRightInd w:val="0"/>
              <w:snapToGrid w:val="0"/>
              <w:jc w:val="center"/>
              <w:outlineLvl w:val="0"/>
              <w:rPr>
                <w:rFonts w:ascii="方正仿宋_GBK" w:eastAsia="方正仿宋_GBK" w:hAnsi="宋体" w:cs="Times New Roman"/>
              </w:rPr>
            </w:pPr>
          </w:p>
          <w:p w14:paraId="0E684DEA" w14:textId="77777777" w:rsidR="007F6C1D" w:rsidRDefault="007F6C1D" w:rsidP="004323CA">
            <w:pPr>
              <w:adjustRightInd w:val="0"/>
              <w:snapToGrid w:val="0"/>
              <w:jc w:val="center"/>
              <w:outlineLvl w:val="0"/>
              <w:rPr>
                <w:rFonts w:ascii="方正仿宋_GBK" w:eastAsia="方正仿宋_GBK" w:hAnsi="宋体" w:cs="Times New Roman"/>
              </w:rPr>
            </w:pPr>
          </w:p>
          <w:p w14:paraId="5281C0C8" w14:textId="77777777" w:rsidR="007F6C1D" w:rsidRDefault="007F6C1D" w:rsidP="004323CA">
            <w:pPr>
              <w:adjustRightInd w:val="0"/>
              <w:snapToGrid w:val="0"/>
              <w:jc w:val="center"/>
              <w:outlineLvl w:val="0"/>
              <w:rPr>
                <w:rFonts w:ascii="方正仿宋_GBK" w:eastAsia="方正仿宋_GBK" w:hAnsi="宋体" w:cs="Times New Roman"/>
              </w:rPr>
            </w:pPr>
          </w:p>
          <w:p w14:paraId="33C304CB" w14:textId="130B03A3" w:rsidR="008D5190" w:rsidRPr="004323CA" w:rsidRDefault="008D5190" w:rsidP="007F6C1D">
            <w:pPr>
              <w:adjustRightInd w:val="0"/>
              <w:snapToGrid w:val="0"/>
              <w:ind w:firstLineChars="150" w:firstLine="315"/>
              <w:outlineLvl w:val="0"/>
              <w:rPr>
                <w:rFonts w:ascii="方正仿宋_GBK" w:eastAsia="方正仿宋_GBK" w:hAnsi="宋体" w:cs="Times New Roman"/>
              </w:rPr>
            </w:pPr>
            <w:r>
              <w:rPr>
                <w:rFonts w:ascii="方正仿宋_GBK" w:eastAsia="方正仿宋_GBK" w:hAnsi="宋体" w:cs="Times New Roman" w:hint="eastAsia"/>
              </w:rPr>
              <w:t>1</w:t>
            </w:r>
          </w:p>
        </w:tc>
        <w:tc>
          <w:tcPr>
            <w:tcW w:w="850" w:type="dxa"/>
            <w:vMerge w:val="restart"/>
            <w:vAlign w:val="center"/>
          </w:tcPr>
          <w:p w14:paraId="5D1097F1" w14:textId="77777777" w:rsidR="007F6C1D" w:rsidRDefault="007F6C1D" w:rsidP="004323CA">
            <w:pPr>
              <w:adjustRightInd w:val="0"/>
              <w:snapToGrid w:val="0"/>
              <w:jc w:val="center"/>
              <w:outlineLvl w:val="0"/>
              <w:rPr>
                <w:rFonts w:ascii="方正仿宋_GBK" w:eastAsia="方正仿宋_GBK" w:hAnsi="宋体" w:cs="Times New Roman"/>
              </w:rPr>
            </w:pPr>
          </w:p>
          <w:p w14:paraId="60A1E92B" w14:textId="77777777" w:rsidR="007F6C1D" w:rsidRDefault="007F6C1D" w:rsidP="004323CA">
            <w:pPr>
              <w:adjustRightInd w:val="0"/>
              <w:snapToGrid w:val="0"/>
              <w:jc w:val="center"/>
              <w:outlineLvl w:val="0"/>
              <w:rPr>
                <w:rFonts w:ascii="方正仿宋_GBK" w:eastAsia="方正仿宋_GBK" w:hAnsi="宋体" w:cs="Times New Roman"/>
              </w:rPr>
            </w:pPr>
          </w:p>
          <w:p w14:paraId="3E7AF0AF" w14:textId="77777777" w:rsidR="007F6C1D" w:rsidRDefault="007F6C1D" w:rsidP="004323CA">
            <w:pPr>
              <w:adjustRightInd w:val="0"/>
              <w:snapToGrid w:val="0"/>
              <w:jc w:val="center"/>
              <w:outlineLvl w:val="0"/>
              <w:rPr>
                <w:rFonts w:ascii="方正仿宋_GBK" w:eastAsia="方正仿宋_GBK" w:hAnsi="宋体" w:cs="Times New Roman"/>
              </w:rPr>
            </w:pPr>
          </w:p>
          <w:p w14:paraId="0D705028" w14:textId="77777777" w:rsidR="007F6C1D" w:rsidRDefault="007F6C1D" w:rsidP="004323CA">
            <w:pPr>
              <w:adjustRightInd w:val="0"/>
              <w:snapToGrid w:val="0"/>
              <w:jc w:val="center"/>
              <w:outlineLvl w:val="0"/>
              <w:rPr>
                <w:rFonts w:ascii="方正仿宋_GBK" w:eastAsia="方正仿宋_GBK" w:hAnsi="宋体" w:cs="Times New Roman"/>
              </w:rPr>
            </w:pPr>
          </w:p>
          <w:p w14:paraId="28BFB532" w14:textId="77777777" w:rsidR="007F6C1D" w:rsidRDefault="007F6C1D" w:rsidP="004323CA">
            <w:pPr>
              <w:adjustRightInd w:val="0"/>
              <w:snapToGrid w:val="0"/>
              <w:jc w:val="center"/>
              <w:outlineLvl w:val="0"/>
              <w:rPr>
                <w:rFonts w:ascii="方正仿宋_GBK" w:eastAsia="方正仿宋_GBK" w:hAnsi="宋体" w:cs="Times New Roman"/>
              </w:rPr>
            </w:pPr>
          </w:p>
          <w:p w14:paraId="5D970E83" w14:textId="77777777" w:rsidR="007F6C1D" w:rsidRDefault="007F6C1D" w:rsidP="004323CA">
            <w:pPr>
              <w:adjustRightInd w:val="0"/>
              <w:snapToGrid w:val="0"/>
              <w:jc w:val="center"/>
              <w:outlineLvl w:val="0"/>
              <w:rPr>
                <w:rFonts w:ascii="方正仿宋_GBK" w:eastAsia="方正仿宋_GBK" w:hAnsi="宋体" w:cs="Times New Roman"/>
              </w:rPr>
            </w:pPr>
          </w:p>
          <w:p w14:paraId="07149F25" w14:textId="77777777" w:rsidR="007F6C1D" w:rsidRDefault="007F6C1D" w:rsidP="004323CA">
            <w:pPr>
              <w:adjustRightInd w:val="0"/>
              <w:snapToGrid w:val="0"/>
              <w:jc w:val="center"/>
              <w:outlineLvl w:val="0"/>
              <w:rPr>
                <w:rFonts w:ascii="方正仿宋_GBK" w:eastAsia="方正仿宋_GBK" w:hAnsi="宋体" w:cs="Times New Roman"/>
              </w:rPr>
            </w:pPr>
          </w:p>
          <w:p w14:paraId="3D2A02F7" w14:textId="77777777" w:rsidR="007F6C1D" w:rsidRDefault="007F6C1D" w:rsidP="004323CA">
            <w:pPr>
              <w:adjustRightInd w:val="0"/>
              <w:snapToGrid w:val="0"/>
              <w:jc w:val="center"/>
              <w:outlineLvl w:val="0"/>
              <w:rPr>
                <w:rFonts w:ascii="方正仿宋_GBK" w:eastAsia="方正仿宋_GBK" w:hAnsi="宋体" w:cs="Times New Roman"/>
              </w:rPr>
            </w:pPr>
          </w:p>
          <w:p w14:paraId="0FC0A43C" w14:textId="77777777" w:rsidR="007F6C1D" w:rsidRDefault="007F6C1D" w:rsidP="004323CA">
            <w:pPr>
              <w:adjustRightInd w:val="0"/>
              <w:snapToGrid w:val="0"/>
              <w:jc w:val="center"/>
              <w:outlineLvl w:val="0"/>
              <w:rPr>
                <w:rFonts w:ascii="方正仿宋_GBK" w:eastAsia="方正仿宋_GBK" w:hAnsi="宋体" w:cs="Times New Roman"/>
              </w:rPr>
            </w:pPr>
          </w:p>
          <w:p w14:paraId="6C6957DA" w14:textId="77777777" w:rsidR="007F6C1D" w:rsidRDefault="007F6C1D" w:rsidP="004323CA">
            <w:pPr>
              <w:adjustRightInd w:val="0"/>
              <w:snapToGrid w:val="0"/>
              <w:jc w:val="center"/>
              <w:outlineLvl w:val="0"/>
              <w:rPr>
                <w:rFonts w:ascii="方正仿宋_GBK" w:eastAsia="方正仿宋_GBK" w:hAnsi="宋体" w:cs="Times New Roman"/>
              </w:rPr>
            </w:pPr>
          </w:p>
          <w:p w14:paraId="205C4008" w14:textId="77777777" w:rsidR="007F6C1D" w:rsidRDefault="007F6C1D" w:rsidP="004323CA">
            <w:pPr>
              <w:adjustRightInd w:val="0"/>
              <w:snapToGrid w:val="0"/>
              <w:jc w:val="center"/>
              <w:outlineLvl w:val="0"/>
              <w:rPr>
                <w:rFonts w:ascii="方正仿宋_GBK" w:eastAsia="方正仿宋_GBK" w:hAnsi="宋体" w:cs="Times New Roman"/>
              </w:rPr>
            </w:pPr>
          </w:p>
          <w:p w14:paraId="0E1133DF" w14:textId="77777777" w:rsidR="007F6C1D" w:rsidRDefault="007F6C1D" w:rsidP="004323CA">
            <w:pPr>
              <w:adjustRightInd w:val="0"/>
              <w:snapToGrid w:val="0"/>
              <w:jc w:val="center"/>
              <w:outlineLvl w:val="0"/>
              <w:rPr>
                <w:rFonts w:ascii="方正仿宋_GBK" w:eastAsia="方正仿宋_GBK" w:hAnsi="宋体" w:cs="Times New Roman"/>
              </w:rPr>
            </w:pPr>
          </w:p>
          <w:p w14:paraId="44FFB7FF" w14:textId="77777777" w:rsidR="007F6C1D" w:rsidRDefault="007F6C1D" w:rsidP="004323CA">
            <w:pPr>
              <w:adjustRightInd w:val="0"/>
              <w:snapToGrid w:val="0"/>
              <w:jc w:val="center"/>
              <w:outlineLvl w:val="0"/>
              <w:rPr>
                <w:rFonts w:ascii="方正仿宋_GBK" w:eastAsia="方正仿宋_GBK" w:hAnsi="宋体" w:cs="Times New Roman"/>
              </w:rPr>
            </w:pPr>
          </w:p>
          <w:p w14:paraId="21427E24" w14:textId="77777777" w:rsidR="007F6C1D" w:rsidRDefault="007F6C1D" w:rsidP="004323CA">
            <w:pPr>
              <w:adjustRightInd w:val="0"/>
              <w:snapToGrid w:val="0"/>
              <w:jc w:val="center"/>
              <w:outlineLvl w:val="0"/>
              <w:rPr>
                <w:rFonts w:ascii="方正仿宋_GBK" w:eastAsia="方正仿宋_GBK" w:hAnsi="宋体" w:cs="Times New Roman"/>
              </w:rPr>
            </w:pPr>
          </w:p>
          <w:p w14:paraId="0EEDF004" w14:textId="77777777" w:rsidR="007F6C1D" w:rsidRDefault="007F6C1D" w:rsidP="004323CA">
            <w:pPr>
              <w:adjustRightInd w:val="0"/>
              <w:snapToGrid w:val="0"/>
              <w:jc w:val="center"/>
              <w:outlineLvl w:val="0"/>
              <w:rPr>
                <w:rFonts w:ascii="方正仿宋_GBK" w:eastAsia="方正仿宋_GBK" w:hAnsi="宋体" w:cs="Times New Roman"/>
              </w:rPr>
            </w:pPr>
          </w:p>
          <w:p w14:paraId="591D8120" w14:textId="77777777" w:rsidR="007F6C1D" w:rsidRDefault="007F6C1D" w:rsidP="004323CA">
            <w:pPr>
              <w:adjustRightInd w:val="0"/>
              <w:snapToGrid w:val="0"/>
              <w:jc w:val="center"/>
              <w:outlineLvl w:val="0"/>
              <w:rPr>
                <w:rFonts w:ascii="方正仿宋_GBK" w:eastAsia="方正仿宋_GBK" w:hAnsi="宋体" w:cs="Times New Roman"/>
              </w:rPr>
            </w:pPr>
          </w:p>
          <w:p w14:paraId="5BEF80E4" w14:textId="77777777" w:rsidR="007F6C1D" w:rsidRDefault="007F6C1D" w:rsidP="004323CA">
            <w:pPr>
              <w:adjustRightInd w:val="0"/>
              <w:snapToGrid w:val="0"/>
              <w:jc w:val="center"/>
              <w:outlineLvl w:val="0"/>
              <w:rPr>
                <w:rFonts w:ascii="方正仿宋_GBK" w:eastAsia="方正仿宋_GBK" w:hAnsi="宋体" w:cs="Times New Roman"/>
              </w:rPr>
            </w:pPr>
          </w:p>
          <w:p w14:paraId="0E30839F" w14:textId="77777777" w:rsidR="007F6C1D" w:rsidRDefault="007F6C1D" w:rsidP="004323CA">
            <w:pPr>
              <w:adjustRightInd w:val="0"/>
              <w:snapToGrid w:val="0"/>
              <w:jc w:val="center"/>
              <w:outlineLvl w:val="0"/>
              <w:rPr>
                <w:rFonts w:ascii="方正仿宋_GBK" w:eastAsia="方正仿宋_GBK" w:hAnsi="宋体" w:cs="Times New Roman"/>
              </w:rPr>
            </w:pPr>
          </w:p>
          <w:p w14:paraId="7636279A" w14:textId="77777777" w:rsidR="007F6C1D" w:rsidRDefault="007F6C1D" w:rsidP="004323CA">
            <w:pPr>
              <w:adjustRightInd w:val="0"/>
              <w:snapToGrid w:val="0"/>
              <w:jc w:val="center"/>
              <w:outlineLvl w:val="0"/>
              <w:rPr>
                <w:rFonts w:ascii="方正仿宋_GBK" w:eastAsia="方正仿宋_GBK" w:hAnsi="宋体" w:cs="Times New Roman"/>
              </w:rPr>
            </w:pPr>
          </w:p>
          <w:p w14:paraId="169A2BAB" w14:textId="77777777" w:rsidR="007F6C1D" w:rsidRDefault="007F6C1D" w:rsidP="004323CA">
            <w:pPr>
              <w:adjustRightInd w:val="0"/>
              <w:snapToGrid w:val="0"/>
              <w:jc w:val="center"/>
              <w:outlineLvl w:val="0"/>
              <w:rPr>
                <w:rFonts w:ascii="方正仿宋_GBK" w:eastAsia="方正仿宋_GBK" w:hAnsi="宋体" w:cs="Times New Roman"/>
              </w:rPr>
            </w:pPr>
          </w:p>
          <w:p w14:paraId="338A082D" w14:textId="77777777" w:rsidR="007F6C1D" w:rsidRDefault="007F6C1D" w:rsidP="004323CA">
            <w:pPr>
              <w:adjustRightInd w:val="0"/>
              <w:snapToGrid w:val="0"/>
              <w:jc w:val="center"/>
              <w:outlineLvl w:val="0"/>
              <w:rPr>
                <w:rFonts w:ascii="方正仿宋_GBK" w:eastAsia="方正仿宋_GBK" w:hAnsi="宋体" w:cs="Times New Roman"/>
              </w:rPr>
            </w:pPr>
          </w:p>
          <w:p w14:paraId="5B9BAFB1" w14:textId="7F30CB12" w:rsidR="008D5190" w:rsidRPr="004323CA" w:rsidRDefault="008D5190" w:rsidP="004323CA">
            <w:pPr>
              <w:adjustRightInd w:val="0"/>
              <w:snapToGrid w:val="0"/>
              <w:jc w:val="center"/>
              <w:outlineLvl w:val="0"/>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8D5190" w:rsidRPr="00EE5E39" w14:paraId="6B1E6DCE" w14:textId="77777777" w:rsidTr="009D51DE">
        <w:trPr>
          <w:trHeight w:val="416"/>
        </w:trPr>
        <w:tc>
          <w:tcPr>
            <w:tcW w:w="649" w:type="dxa"/>
            <w:vMerge/>
            <w:vAlign w:val="center"/>
          </w:tcPr>
          <w:p w14:paraId="320FF1A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8B77302" w14:textId="16156DB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施夹钳</w:t>
            </w:r>
          </w:p>
        </w:tc>
        <w:tc>
          <w:tcPr>
            <w:tcW w:w="1843" w:type="dxa"/>
            <w:vAlign w:val="center"/>
          </w:tcPr>
          <w:p w14:paraId="20C3E28E" w14:textId="545989C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D5011B、D5001B</w:t>
            </w:r>
          </w:p>
        </w:tc>
        <w:tc>
          <w:tcPr>
            <w:tcW w:w="992" w:type="dxa"/>
            <w:vMerge/>
            <w:vAlign w:val="center"/>
          </w:tcPr>
          <w:p w14:paraId="15D7185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7CE52C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14B19A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922EDE8" w14:textId="0A51D45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4500</w:t>
            </w:r>
            <w:r>
              <w:rPr>
                <w:rFonts w:ascii="方正仿宋_GBK" w:eastAsia="方正仿宋_GBK" w:hAnsi="宋体" w:cs="Times New Roman" w:hint="eastAsia"/>
              </w:rPr>
              <w:t>元/把</w:t>
            </w:r>
          </w:p>
        </w:tc>
        <w:tc>
          <w:tcPr>
            <w:tcW w:w="1024" w:type="dxa"/>
            <w:vMerge/>
            <w:vAlign w:val="center"/>
          </w:tcPr>
          <w:p w14:paraId="4C0DD4D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9AC1E9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F49F36C" w14:textId="77777777" w:rsidTr="009D51DE">
        <w:trPr>
          <w:trHeight w:val="416"/>
        </w:trPr>
        <w:tc>
          <w:tcPr>
            <w:tcW w:w="649" w:type="dxa"/>
            <w:vMerge/>
            <w:vAlign w:val="center"/>
          </w:tcPr>
          <w:p w14:paraId="0C2A129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5185C83" w14:textId="4F1E7200"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穿刺器</w:t>
            </w:r>
            <w:proofErr w:type="gramEnd"/>
          </w:p>
        </w:tc>
        <w:tc>
          <w:tcPr>
            <w:tcW w:w="1843" w:type="dxa"/>
            <w:vAlign w:val="center"/>
          </w:tcPr>
          <w:p w14:paraId="52A1DAC4" w14:textId="0A080CB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26526E7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36590B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2A6DBE7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F315424" w14:textId="5DCD128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3275D2A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6D1F27E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1F753B2" w14:textId="77777777" w:rsidTr="009D51DE">
        <w:trPr>
          <w:trHeight w:val="416"/>
        </w:trPr>
        <w:tc>
          <w:tcPr>
            <w:tcW w:w="649" w:type="dxa"/>
            <w:vMerge/>
            <w:vAlign w:val="center"/>
          </w:tcPr>
          <w:p w14:paraId="75066AF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241F387" w14:textId="5E083B2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转换器</w:t>
            </w:r>
          </w:p>
        </w:tc>
        <w:tc>
          <w:tcPr>
            <w:tcW w:w="1843" w:type="dxa"/>
            <w:vAlign w:val="center"/>
          </w:tcPr>
          <w:p w14:paraId="07283047" w14:textId="71DB6A8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2BD0CA0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3E3CEF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58741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0D59F73" w14:textId="1EB2A62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1300</w:t>
            </w:r>
            <w:r>
              <w:rPr>
                <w:rFonts w:ascii="方正仿宋_GBK" w:eastAsia="方正仿宋_GBK" w:hAnsi="宋体" w:cs="Times New Roman" w:hint="eastAsia"/>
              </w:rPr>
              <w:t>元/把</w:t>
            </w:r>
          </w:p>
        </w:tc>
        <w:tc>
          <w:tcPr>
            <w:tcW w:w="1024" w:type="dxa"/>
            <w:vMerge/>
            <w:vAlign w:val="center"/>
          </w:tcPr>
          <w:p w14:paraId="5E52E1A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CA8C76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20733C5" w14:textId="77777777" w:rsidTr="009D51DE">
        <w:trPr>
          <w:trHeight w:val="416"/>
        </w:trPr>
        <w:tc>
          <w:tcPr>
            <w:tcW w:w="649" w:type="dxa"/>
            <w:vMerge/>
            <w:vAlign w:val="center"/>
          </w:tcPr>
          <w:p w14:paraId="5A772F0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9540F6A" w14:textId="7CD1EFC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气腹针</w:t>
            </w:r>
          </w:p>
        </w:tc>
        <w:tc>
          <w:tcPr>
            <w:tcW w:w="1843" w:type="dxa"/>
            <w:vAlign w:val="center"/>
          </w:tcPr>
          <w:p w14:paraId="18E01041" w14:textId="09932F9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66DC50A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D0FC62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130AC3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34AA339" w14:textId="5D5D34F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1700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7164B03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EC977D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1395A6D5" w14:textId="77777777" w:rsidTr="009D51DE">
        <w:trPr>
          <w:trHeight w:val="416"/>
        </w:trPr>
        <w:tc>
          <w:tcPr>
            <w:tcW w:w="649" w:type="dxa"/>
            <w:vMerge/>
            <w:vAlign w:val="center"/>
          </w:tcPr>
          <w:p w14:paraId="71D7BB9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C452C21" w14:textId="1CE8905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专用拉钩</w:t>
            </w:r>
          </w:p>
        </w:tc>
        <w:tc>
          <w:tcPr>
            <w:tcW w:w="1843" w:type="dxa"/>
            <w:vAlign w:val="center"/>
          </w:tcPr>
          <w:p w14:paraId="04BAF3E4" w14:textId="6E95664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132B15B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6ED0DE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F3B63D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72BC06" w14:textId="254690E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3300</w:t>
            </w:r>
            <w:r>
              <w:rPr>
                <w:rFonts w:ascii="方正仿宋_GBK" w:eastAsia="方正仿宋_GBK" w:hAnsi="宋体" w:cs="Times New Roman" w:hint="eastAsia"/>
              </w:rPr>
              <w:t>元/把</w:t>
            </w:r>
          </w:p>
        </w:tc>
        <w:tc>
          <w:tcPr>
            <w:tcW w:w="1024" w:type="dxa"/>
            <w:vMerge/>
            <w:vAlign w:val="center"/>
          </w:tcPr>
          <w:p w14:paraId="60A4089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0FE9B37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2D13072" w14:textId="77777777" w:rsidTr="009D51DE">
        <w:trPr>
          <w:trHeight w:val="416"/>
        </w:trPr>
        <w:tc>
          <w:tcPr>
            <w:tcW w:w="649" w:type="dxa"/>
            <w:vMerge/>
            <w:vAlign w:val="center"/>
          </w:tcPr>
          <w:p w14:paraId="106CB6F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5B41DF6" w14:textId="20F72F5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持针钳</w:t>
            </w:r>
          </w:p>
        </w:tc>
        <w:tc>
          <w:tcPr>
            <w:tcW w:w="1843" w:type="dxa"/>
            <w:vAlign w:val="center"/>
          </w:tcPr>
          <w:p w14:paraId="59EE4659" w14:textId="7481BB5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50DB85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A65028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01E954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051093A" w14:textId="3143F03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3300</w:t>
            </w:r>
            <w:r>
              <w:rPr>
                <w:rFonts w:ascii="方正仿宋_GBK" w:eastAsia="方正仿宋_GBK" w:hAnsi="宋体" w:cs="Times New Roman" w:hint="eastAsia"/>
              </w:rPr>
              <w:t>元/把</w:t>
            </w:r>
          </w:p>
        </w:tc>
        <w:tc>
          <w:tcPr>
            <w:tcW w:w="1024" w:type="dxa"/>
            <w:vMerge/>
            <w:vAlign w:val="center"/>
          </w:tcPr>
          <w:p w14:paraId="5FDBC06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0C70EA1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7EDFF591" w14:textId="77777777" w:rsidTr="009D51DE">
        <w:trPr>
          <w:trHeight w:val="416"/>
        </w:trPr>
        <w:tc>
          <w:tcPr>
            <w:tcW w:w="649" w:type="dxa"/>
            <w:vMerge/>
            <w:vAlign w:val="center"/>
          </w:tcPr>
          <w:p w14:paraId="751B27E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DD67979" w14:textId="45E07B4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切开刀</w:t>
            </w:r>
          </w:p>
        </w:tc>
        <w:tc>
          <w:tcPr>
            <w:tcW w:w="1843" w:type="dxa"/>
            <w:vAlign w:val="center"/>
          </w:tcPr>
          <w:p w14:paraId="17FEE569" w14:textId="2FFDA52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8B3A77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F2B59AB" w14:textId="112F6309" w:rsidR="008D5190" w:rsidRPr="004323CA" w:rsidRDefault="008D5190" w:rsidP="004323CA">
            <w:pPr>
              <w:adjustRightInd w:val="0"/>
              <w:snapToGrid w:val="0"/>
              <w:jc w:val="center"/>
              <w:outlineLvl w:val="0"/>
              <w:rPr>
                <w:rFonts w:ascii="方正仿宋_GBK" w:eastAsia="方正仿宋_GBK" w:hAnsi="宋体" w:cs="Times New Roman"/>
              </w:rPr>
            </w:pPr>
            <w:r w:rsidRPr="004323CA">
              <w:rPr>
                <w:rFonts w:ascii="方正仿宋_GBK" w:eastAsia="方正仿宋_GBK" w:hAnsi="宋体" w:cs="Times New Roman" w:hint="eastAsia"/>
              </w:rPr>
              <w:t>不包括刀片</w:t>
            </w:r>
          </w:p>
        </w:tc>
        <w:tc>
          <w:tcPr>
            <w:tcW w:w="708" w:type="dxa"/>
            <w:vMerge/>
            <w:vAlign w:val="center"/>
          </w:tcPr>
          <w:p w14:paraId="0D1BB0C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A591927" w14:textId="0238501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4726F81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D0834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C136C50" w14:textId="77777777" w:rsidTr="009D51DE">
        <w:trPr>
          <w:trHeight w:val="416"/>
        </w:trPr>
        <w:tc>
          <w:tcPr>
            <w:tcW w:w="649" w:type="dxa"/>
            <w:vMerge/>
            <w:vAlign w:val="center"/>
          </w:tcPr>
          <w:p w14:paraId="2F337F9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5B1FFF8" w14:textId="4FE6BFCA"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推结器</w:t>
            </w:r>
            <w:proofErr w:type="gramEnd"/>
          </w:p>
        </w:tc>
        <w:tc>
          <w:tcPr>
            <w:tcW w:w="1843" w:type="dxa"/>
            <w:vAlign w:val="center"/>
          </w:tcPr>
          <w:p w14:paraId="78B5B790" w14:textId="30B5457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6E5013C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113E54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34EC35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FA9649B" w14:textId="5CDB775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1800</w:t>
            </w:r>
            <w:r>
              <w:rPr>
                <w:rFonts w:ascii="方正仿宋_GBK" w:eastAsia="方正仿宋_GBK" w:hAnsi="宋体" w:cs="Times New Roman" w:hint="eastAsia"/>
              </w:rPr>
              <w:t>元/把</w:t>
            </w:r>
          </w:p>
        </w:tc>
        <w:tc>
          <w:tcPr>
            <w:tcW w:w="1024" w:type="dxa"/>
            <w:vMerge/>
            <w:vAlign w:val="center"/>
          </w:tcPr>
          <w:p w14:paraId="6085736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AA8781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1BDD36C7" w14:textId="77777777" w:rsidTr="009D51DE">
        <w:trPr>
          <w:trHeight w:val="416"/>
        </w:trPr>
        <w:tc>
          <w:tcPr>
            <w:tcW w:w="649" w:type="dxa"/>
            <w:vMerge/>
            <w:vAlign w:val="center"/>
          </w:tcPr>
          <w:p w14:paraId="2B807C1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B2477EE" w14:textId="6258968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打结器</w:t>
            </w:r>
          </w:p>
        </w:tc>
        <w:tc>
          <w:tcPr>
            <w:tcW w:w="1843" w:type="dxa"/>
            <w:vAlign w:val="center"/>
          </w:tcPr>
          <w:p w14:paraId="4119EAE9" w14:textId="3537F6C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1A55B37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4D2359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6F5DE0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F676884" w14:textId="0AC4BF0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2300</w:t>
            </w:r>
            <w:r>
              <w:rPr>
                <w:rFonts w:ascii="方正仿宋_GBK" w:eastAsia="方正仿宋_GBK" w:hAnsi="宋体" w:cs="Times New Roman" w:hint="eastAsia"/>
              </w:rPr>
              <w:t>元/把</w:t>
            </w:r>
          </w:p>
        </w:tc>
        <w:tc>
          <w:tcPr>
            <w:tcW w:w="1024" w:type="dxa"/>
            <w:vMerge/>
            <w:vAlign w:val="center"/>
          </w:tcPr>
          <w:p w14:paraId="3D218E5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B5F236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A3FD1D0" w14:textId="77777777" w:rsidTr="009D51DE">
        <w:trPr>
          <w:trHeight w:val="416"/>
        </w:trPr>
        <w:tc>
          <w:tcPr>
            <w:tcW w:w="649" w:type="dxa"/>
            <w:vMerge/>
            <w:vAlign w:val="center"/>
          </w:tcPr>
          <w:p w14:paraId="33DA1CC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518DD1BB" w14:textId="7B939354"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直剪/弯剪</w:t>
            </w:r>
            <w:proofErr w:type="gramEnd"/>
          </w:p>
        </w:tc>
        <w:tc>
          <w:tcPr>
            <w:tcW w:w="1843" w:type="dxa"/>
            <w:vAlign w:val="center"/>
          </w:tcPr>
          <w:p w14:paraId="48B3E6EC" w14:textId="3F03CBE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D5301A、D5302B</w:t>
            </w:r>
          </w:p>
        </w:tc>
        <w:tc>
          <w:tcPr>
            <w:tcW w:w="992" w:type="dxa"/>
            <w:vMerge/>
            <w:vAlign w:val="center"/>
          </w:tcPr>
          <w:p w14:paraId="38AECC7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E6DE2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7E6423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787C220" w14:textId="3A41E08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5E2F26A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51EADD7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F2FCC50" w14:textId="77777777" w:rsidTr="009D51DE">
        <w:trPr>
          <w:trHeight w:val="416"/>
        </w:trPr>
        <w:tc>
          <w:tcPr>
            <w:tcW w:w="649" w:type="dxa"/>
            <w:vMerge/>
            <w:vAlign w:val="center"/>
          </w:tcPr>
          <w:p w14:paraId="77D7330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5CDB76A" w14:textId="6787F8F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分离钳</w:t>
            </w:r>
          </w:p>
        </w:tc>
        <w:tc>
          <w:tcPr>
            <w:tcW w:w="1843" w:type="dxa"/>
            <w:vAlign w:val="center"/>
          </w:tcPr>
          <w:p w14:paraId="10021A94" w14:textId="0FB1FD9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D5006</w:t>
            </w:r>
          </w:p>
        </w:tc>
        <w:tc>
          <w:tcPr>
            <w:tcW w:w="992" w:type="dxa"/>
            <w:vMerge/>
            <w:vAlign w:val="center"/>
          </w:tcPr>
          <w:p w14:paraId="3BC254A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936E0B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9588A7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4C53FAB" w14:textId="7BAF327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6E28325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171F84A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E233619" w14:textId="77777777" w:rsidTr="009D51DE">
        <w:trPr>
          <w:trHeight w:val="416"/>
        </w:trPr>
        <w:tc>
          <w:tcPr>
            <w:tcW w:w="649" w:type="dxa"/>
            <w:vMerge/>
            <w:vAlign w:val="center"/>
          </w:tcPr>
          <w:p w14:paraId="5B1AC53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D0DFAF9" w14:textId="666835A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抓钳</w:t>
            </w:r>
          </w:p>
        </w:tc>
        <w:tc>
          <w:tcPr>
            <w:tcW w:w="1843" w:type="dxa"/>
            <w:vAlign w:val="center"/>
          </w:tcPr>
          <w:p w14:paraId="0C61EA51" w14:textId="3A5A44D3"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366E05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CB87AC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C4B586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18BF430" w14:textId="570C9F9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2500</w:t>
            </w:r>
            <w:r>
              <w:rPr>
                <w:rFonts w:ascii="方正仿宋_GBK" w:eastAsia="方正仿宋_GBK" w:hAnsi="宋体" w:cs="Times New Roman" w:hint="eastAsia"/>
              </w:rPr>
              <w:t>元/把</w:t>
            </w:r>
          </w:p>
        </w:tc>
        <w:tc>
          <w:tcPr>
            <w:tcW w:w="1024" w:type="dxa"/>
            <w:vMerge/>
            <w:vAlign w:val="center"/>
          </w:tcPr>
          <w:p w14:paraId="31239DD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E6A469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F7749C5" w14:textId="77777777" w:rsidTr="009D51DE">
        <w:trPr>
          <w:trHeight w:val="416"/>
        </w:trPr>
        <w:tc>
          <w:tcPr>
            <w:tcW w:w="649" w:type="dxa"/>
            <w:vMerge/>
            <w:vAlign w:val="center"/>
          </w:tcPr>
          <w:p w14:paraId="20072B6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E186655" w14:textId="46DF8B3B"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扇形钳</w:t>
            </w:r>
          </w:p>
        </w:tc>
        <w:tc>
          <w:tcPr>
            <w:tcW w:w="1843" w:type="dxa"/>
            <w:vAlign w:val="center"/>
          </w:tcPr>
          <w:p w14:paraId="191A9DE7" w14:textId="340F2A9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D28644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19C154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5BE9B0B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F2E4257" w14:textId="420B3BA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1CB3D65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A321C5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4FF49CD1" w14:textId="77777777" w:rsidTr="009D51DE">
        <w:trPr>
          <w:trHeight w:val="416"/>
        </w:trPr>
        <w:tc>
          <w:tcPr>
            <w:tcW w:w="649" w:type="dxa"/>
            <w:vMerge/>
            <w:vAlign w:val="center"/>
          </w:tcPr>
          <w:p w14:paraId="479EA40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2C06D1DF" w14:textId="08ED336C"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简易举宫器</w:t>
            </w:r>
            <w:proofErr w:type="gramEnd"/>
          </w:p>
        </w:tc>
        <w:tc>
          <w:tcPr>
            <w:tcW w:w="1843" w:type="dxa"/>
            <w:vAlign w:val="center"/>
          </w:tcPr>
          <w:p w14:paraId="1CAE1621" w14:textId="44E2D2AE"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5D93B9B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748977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6E899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4627126" w14:textId="69D4190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1500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6F9B807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B9B4D6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6B83A91" w14:textId="77777777" w:rsidTr="009D51DE">
        <w:trPr>
          <w:trHeight w:val="416"/>
        </w:trPr>
        <w:tc>
          <w:tcPr>
            <w:tcW w:w="649" w:type="dxa"/>
            <w:vMerge/>
            <w:vAlign w:val="center"/>
          </w:tcPr>
          <w:p w14:paraId="34B7437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5A4D8FD" w14:textId="0EDA79AC"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特种举宫</w:t>
            </w:r>
            <w:proofErr w:type="gramEnd"/>
            <w:r w:rsidRPr="004323CA">
              <w:rPr>
                <w:rFonts w:ascii="方正仿宋_GBK" w:eastAsia="方正仿宋_GBK" w:hAnsi="宋体" w:cs="Times New Roman" w:hint="eastAsia"/>
              </w:rPr>
              <w:t>器</w:t>
            </w:r>
          </w:p>
        </w:tc>
        <w:tc>
          <w:tcPr>
            <w:tcW w:w="1843" w:type="dxa"/>
            <w:vAlign w:val="center"/>
          </w:tcPr>
          <w:p w14:paraId="50256628" w14:textId="4CB92A8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5CCFD4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41E349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5D5230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CACD181" w14:textId="5831354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6500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5CEE0A5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30EB81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5F2495ED" w14:textId="77777777" w:rsidTr="009D51DE">
        <w:trPr>
          <w:trHeight w:val="416"/>
        </w:trPr>
        <w:tc>
          <w:tcPr>
            <w:tcW w:w="649" w:type="dxa"/>
            <w:vMerge/>
            <w:vAlign w:val="center"/>
          </w:tcPr>
          <w:p w14:paraId="4DCB685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0F6FF67B" w14:textId="6E7A813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吸引器</w:t>
            </w:r>
          </w:p>
        </w:tc>
        <w:tc>
          <w:tcPr>
            <w:tcW w:w="1843" w:type="dxa"/>
            <w:vAlign w:val="center"/>
          </w:tcPr>
          <w:p w14:paraId="554F8AB9" w14:textId="76A1B4F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BFJ-1</w:t>
            </w:r>
          </w:p>
        </w:tc>
        <w:tc>
          <w:tcPr>
            <w:tcW w:w="992" w:type="dxa"/>
            <w:vMerge/>
            <w:vAlign w:val="center"/>
          </w:tcPr>
          <w:p w14:paraId="6789C45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B3DC4A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BADF0F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5B030E33" w14:textId="129A240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2700</w:t>
            </w:r>
            <w:r>
              <w:rPr>
                <w:rFonts w:ascii="方正仿宋_GBK" w:eastAsia="方正仿宋_GBK" w:hAnsi="宋体" w:cs="Times New Roman" w:hint="eastAsia"/>
              </w:rPr>
              <w:t>元/</w:t>
            </w:r>
            <w:proofErr w:type="gramStart"/>
            <w:r>
              <w:rPr>
                <w:rFonts w:ascii="方正仿宋_GBK" w:eastAsia="方正仿宋_GBK" w:hAnsi="宋体" w:cs="Times New Roman" w:hint="eastAsia"/>
              </w:rPr>
              <w:t>个</w:t>
            </w:r>
            <w:proofErr w:type="gramEnd"/>
          </w:p>
        </w:tc>
        <w:tc>
          <w:tcPr>
            <w:tcW w:w="1024" w:type="dxa"/>
            <w:vMerge/>
            <w:vAlign w:val="center"/>
          </w:tcPr>
          <w:p w14:paraId="1F4490C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472B20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4DC760FE" w14:textId="77777777" w:rsidTr="009D51DE">
        <w:trPr>
          <w:trHeight w:val="416"/>
        </w:trPr>
        <w:tc>
          <w:tcPr>
            <w:tcW w:w="649" w:type="dxa"/>
            <w:vMerge/>
            <w:vAlign w:val="center"/>
          </w:tcPr>
          <w:p w14:paraId="21B8C4B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48609EB1" w14:textId="6CBD057B"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电凝铲</w:t>
            </w:r>
            <w:proofErr w:type="gramEnd"/>
            <w:r w:rsidRPr="004323CA">
              <w:rPr>
                <w:rFonts w:ascii="方正仿宋_GBK" w:eastAsia="方正仿宋_GBK" w:hAnsi="宋体" w:cs="Times New Roman" w:hint="eastAsia"/>
              </w:rPr>
              <w:t>/棒/钩/刀/针</w:t>
            </w:r>
          </w:p>
        </w:tc>
        <w:tc>
          <w:tcPr>
            <w:tcW w:w="1843" w:type="dxa"/>
            <w:vAlign w:val="center"/>
          </w:tcPr>
          <w:p w14:paraId="3DB4B4D5" w14:textId="34A94B5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D6402B、D6403B、D6404B、D6407B、D6408B</w:t>
            </w:r>
          </w:p>
        </w:tc>
        <w:tc>
          <w:tcPr>
            <w:tcW w:w="992" w:type="dxa"/>
            <w:vMerge/>
            <w:vAlign w:val="center"/>
          </w:tcPr>
          <w:p w14:paraId="588A22A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465F266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B50DB7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80037D9" w14:textId="75EB309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2000</w:t>
            </w:r>
            <w:r>
              <w:rPr>
                <w:rFonts w:ascii="方正仿宋_GBK" w:eastAsia="方正仿宋_GBK" w:hAnsi="宋体" w:cs="Times New Roman" w:hint="eastAsia"/>
              </w:rPr>
              <w:t>元/把</w:t>
            </w:r>
          </w:p>
        </w:tc>
        <w:tc>
          <w:tcPr>
            <w:tcW w:w="1024" w:type="dxa"/>
            <w:vMerge/>
            <w:vAlign w:val="center"/>
          </w:tcPr>
          <w:p w14:paraId="3B6B74F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4723E2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7620F14" w14:textId="77777777" w:rsidTr="009D51DE">
        <w:trPr>
          <w:trHeight w:val="416"/>
        </w:trPr>
        <w:tc>
          <w:tcPr>
            <w:tcW w:w="649" w:type="dxa"/>
            <w:vMerge/>
            <w:vAlign w:val="center"/>
          </w:tcPr>
          <w:p w14:paraId="25379A4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1255959" w14:textId="2A88377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单极分离钳</w:t>
            </w:r>
          </w:p>
        </w:tc>
        <w:tc>
          <w:tcPr>
            <w:tcW w:w="1843" w:type="dxa"/>
            <w:vAlign w:val="center"/>
          </w:tcPr>
          <w:p w14:paraId="70E18BD6" w14:textId="5DBC252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D6503C</w:t>
            </w:r>
          </w:p>
        </w:tc>
        <w:tc>
          <w:tcPr>
            <w:tcW w:w="992" w:type="dxa"/>
            <w:vMerge/>
            <w:vAlign w:val="center"/>
          </w:tcPr>
          <w:p w14:paraId="17BE8F2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48668C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36DF761"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CB8055A" w14:textId="5271C86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5AB2219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EC06EA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5EF630F" w14:textId="77777777" w:rsidTr="009D51DE">
        <w:trPr>
          <w:trHeight w:val="416"/>
        </w:trPr>
        <w:tc>
          <w:tcPr>
            <w:tcW w:w="649" w:type="dxa"/>
            <w:vMerge/>
            <w:vAlign w:val="center"/>
          </w:tcPr>
          <w:p w14:paraId="0CBD68D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596C2D43" w14:textId="46C5C7B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剪刀</w:t>
            </w:r>
          </w:p>
        </w:tc>
        <w:tc>
          <w:tcPr>
            <w:tcW w:w="1843" w:type="dxa"/>
            <w:vAlign w:val="center"/>
          </w:tcPr>
          <w:p w14:paraId="26115AC7" w14:textId="15E9BC6F"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02D44C4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257FEEC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7F91D9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AF12902" w14:textId="566F822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2600</w:t>
            </w:r>
            <w:r>
              <w:rPr>
                <w:rFonts w:ascii="方正仿宋_GBK" w:eastAsia="方正仿宋_GBK" w:hAnsi="宋体" w:cs="Times New Roman" w:hint="eastAsia"/>
              </w:rPr>
              <w:t>元/把</w:t>
            </w:r>
          </w:p>
        </w:tc>
        <w:tc>
          <w:tcPr>
            <w:tcW w:w="1024" w:type="dxa"/>
            <w:vMerge/>
            <w:vAlign w:val="center"/>
          </w:tcPr>
          <w:p w14:paraId="40BF14E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D92DB2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6F2121A2" w14:textId="77777777" w:rsidTr="009D51DE">
        <w:trPr>
          <w:trHeight w:val="416"/>
        </w:trPr>
        <w:tc>
          <w:tcPr>
            <w:tcW w:w="649" w:type="dxa"/>
            <w:vMerge/>
            <w:vAlign w:val="center"/>
          </w:tcPr>
          <w:p w14:paraId="169F333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47C6619" w14:textId="2C8AD939" w:rsidR="008D5190" w:rsidRPr="004323CA" w:rsidRDefault="008D5190" w:rsidP="004323CA">
            <w:pPr>
              <w:jc w:val="center"/>
              <w:rPr>
                <w:rFonts w:ascii="方正仿宋_GBK" w:eastAsia="方正仿宋_GBK" w:hAnsi="宋体" w:cs="Times New Roman"/>
              </w:rPr>
            </w:pPr>
            <w:proofErr w:type="gramStart"/>
            <w:r w:rsidRPr="004323CA">
              <w:rPr>
                <w:rFonts w:ascii="方正仿宋_GBK" w:eastAsia="方正仿宋_GBK" w:hAnsi="宋体" w:cs="Times New Roman" w:hint="eastAsia"/>
              </w:rPr>
              <w:t>单极抓钳</w:t>
            </w:r>
            <w:proofErr w:type="gramEnd"/>
          </w:p>
        </w:tc>
        <w:tc>
          <w:tcPr>
            <w:tcW w:w="1843" w:type="dxa"/>
            <w:vAlign w:val="center"/>
          </w:tcPr>
          <w:p w14:paraId="6365B1DC" w14:textId="42EEA67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F652A9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7201C13"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25E205B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B01AD85" w14:textId="2E859712"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2400</w:t>
            </w:r>
            <w:r>
              <w:rPr>
                <w:rFonts w:ascii="方正仿宋_GBK" w:eastAsia="方正仿宋_GBK" w:hAnsi="宋体" w:cs="Times New Roman" w:hint="eastAsia"/>
              </w:rPr>
              <w:t>元/把</w:t>
            </w:r>
          </w:p>
        </w:tc>
        <w:tc>
          <w:tcPr>
            <w:tcW w:w="1024" w:type="dxa"/>
            <w:vMerge/>
            <w:vAlign w:val="center"/>
          </w:tcPr>
          <w:p w14:paraId="3A6AAD1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297E58C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C81403A" w14:textId="77777777" w:rsidTr="009D51DE">
        <w:trPr>
          <w:trHeight w:val="416"/>
        </w:trPr>
        <w:tc>
          <w:tcPr>
            <w:tcW w:w="649" w:type="dxa"/>
            <w:vMerge/>
            <w:vAlign w:val="center"/>
          </w:tcPr>
          <w:p w14:paraId="28AE16E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9B293AF" w14:textId="65BC2636"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双极电凝钳（带线）</w:t>
            </w:r>
          </w:p>
        </w:tc>
        <w:tc>
          <w:tcPr>
            <w:tcW w:w="1843" w:type="dxa"/>
            <w:vAlign w:val="center"/>
          </w:tcPr>
          <w:p w14:paraId="12D877A5" w14:textId="58743F2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D6521L</w:t>
            </w:r>
          </w:p>
        </w:tc>
        <w:tc>
          <w:tcPr>
            <w:tcW w:w="992" w:type="dxa"/>
            <w:vMerge/>
            <w:vAlign w:val="center"/>
          </w:tcPr>
          <w:p w14:paraId="1572AAF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6B159E2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760D82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951C4A9" w14:textId="2FB8E558"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8800</w:t>
            </w:r>
            <w:r>
              <w:rPr>
                <w:rFonts w:ascii="方正仿宋_GBK" w:eastAsia="方正仿宋_GBK" w:hAnsi="宋体" w:cs="Times New Roman" w:hint="eastAsia"/>
              </w:rPr>
              <w:t>元/把</w:t>
            </w:r>
          </w:p>
        </w:tc>
        <w:tc>
          <w:tcPr>
            <w:tcW w:w="1024" w:type="dxa"/>
            <w:vMerge/>
            <w:vAlign w:val="center"/>
          </w:tcPr>
          <w:p w14:paraId="70F25578"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1BC5C0C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3DB3755" w14:textId="77777777" w:rsidTr="009D51DE">
        <w:trPr>
          <w:trHeight w:val="416"/>
        </w:trPr>
        <w:tc>
          <w:tcPr>
            <w:tcW w:w="649" w:type="dxa"/>
            <w:vMerge/>
            <w:vAlign w:val="center"/>
          </w:tcPr>
          <w:p w14:paraId="6680B1E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72361CB8" w14:textId="7E12E2E5"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单</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高频电缆线</w:t>
            </w:r>
          </w:p>
        </w:tc>
        <w:tc>
          <w:tcPr>
            <w:tcW w:w="1843" w:type="dxa"/>
            <w:vAlign w:val="center"/>
          </w:tcPr>
          <w:p w14:paraId="20F8C052" w14:textId="7EA6950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U8413A</w:t>
            </w:r>
          </w:p>
        </w:tc>
        <w:tc>
          <w:tcPr>
            <w:tcW w:w="992" w:type="dxa"/>
            <w:vMerge/>
            <w:vAlign w:val="center"/>
          </w:tcPr>
          <w:p w14:paraId="01F6DED6"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76CF716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0F3FAA4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8747FC6" w14:textId="3E7368F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1000</w:t>
            </w:r>
            <w:r>
              <w:rPr>
                <w:rFonts w:ascii="方正仿宋_GBK" w:eastAsia="方正仿宋_GBK" w:hAnsi="宋体" w:cs="Times New Roman" w:hint="eastAsia"/>
              </w:rPr>
              <w:t>元/条</w:t>
            </w:r>
          </w:p>
        </w:tc>
        <w:tc>
          <w:tcPr>
            <w:tcW w:w="1024" w:type="dxa"/>
            <w:vMerge/>
            <w:vAlign w:val="center"/>
          </w:tcPr>
          <w:p w14:paraId="48568CD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3B652F7A"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37583150" w14:textId="77777777" w:rsidTr="009D51DE">
        <w:trPr>
          <w:trHeight w:val="416"/>
        </w:trPr>
        <w:tc>
          <w:tcPr>
            <w:tcW w:w="649" w:type="dxa"/>
            <w:vMerge/>
            <w:vAlign w:val="center"/>
          </w:tcPr>
          <w:p w14:paraId="4BDCBE0D"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6E73C55F" w14:textId="35976001"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双</w:t>
            </w:r>
            <w:proofErr w:type="gramStart"/>
            <w:r w:rsidRPr="004323CA">
              <w:rPr>
                <w:rFonts w:ascii="方正仿宋_GBK" w:eastAsia="方正仿宋_GBK" w:hAnsi="宋体" w:cs="Times New Roman" w:hint="eastAsia"/>
              </w:rPr>
              <w:t>极</w:t>
            </w:r>
            <w:proofErr w:type="gramEnd"/>
            <w:r w:rsidRPr="004323CA">
              <w:rPr>
                <w:rFonts w:ascii="方正仿宋_GBK" w:eastAsia="方正仿宋_GBK" w:hAnsi="宋体" w:cs="Times New Roman" w:hint="eastAsia"/>
              </w:rPr>
              <w:t>高频电缆线</w:t>
            </w:r>
          </w:p>
        </w:tc>
        <w:tc>
          <w:tcPr>
            <w:tcW w:w="1843" w:type="dxa"/>
            <w:vAlign w:val="center"/>
          </w:tcPr>
          <w:p w14:paraId="6A67C6BE" w14:textId="57B0F92D"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U8414</w:t>
            </w:r>
          </w:p>
        </w:tc>
        <w:tc>
          <w:tcPr>
            <w:tcW w:w="992" w:type="dxa"/>
            <w:vMerge/>
            <w:vAlign w:val="center"/>
          </w:tcPr>
          <w:p w14:paraId="2A40635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32F747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4E93E91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B624532" w14:textId="51DF626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1200</w:t>
            </w:r>
            <w:r>
              <w:rPr>
                <w:rFonts w:ascii="方正仿宋_GBK" w:eastAsia="方正仿宋_GBK" w:hAnsi="宋体" w:cs="Times New Roman" w:hint="eastAsia"/>
              </w:rPr>
              <w:t>元/条</w:t>
            </w:r>
          </w:p>
        </w:tc>
        <w:tc>
          <w:tcPr>
            <w:tcW w:w="1024" w:type="dxa"/>
            <w:vMerge/>
            <w:vAlign w:val="center"/>
          </w:tcPr>
          <w:p w14:paraId="240542D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78E2FED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038C99D5" w14:textId="77777777" w:rsidTr="009D51DE">
        <w:trPr>
          <w:trHeight w:val="416"/>
        </w:trPr>
        <w:tc>
          <w:tcPr>
            <w:tcW w:w="649" w:type="dxa"/>
            <w:vMerge/>
            <w:vAlign w:val="center"/>
          </w:tcPr>
          <w:p w14:paraId="46120072"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3BA7FB51" w14:textId="0B4AE719"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腹腔镜</w:t>
            </w:r>
          </w:p>
        </w:tc>
        <w:tc>
          <w:tcPr>
            <w:tcW w:w="1843" w:type="dxa"/>
            <w:vAlign w:val="center"/>
          </w:tcPr>
          <w:p w14:paraId="36612D77" w14:textId="3B540B17"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4919FC4E"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04F1208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31793C2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1306441F" w14:textId="6E309AA0"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80000</w:t>
            </w:r>
            <w:r>
              <w:rPr>
                <w:rFonts w:ascii="方正仿宋_GBK" w:eastAsia="方正仿宋_GBK" w:hAnsi="宋体" w:cs="Times New Roman" w:hint="eastAsia"/>
              </w:rPr>
              <w:t>元/把</w:t>
            </w:r>
          </w:p>
        </w:tc>
        <w:tc>
          <w:tcPr>
            <w:tcW w:w="1024" w:type="dxa"/>
            <w:vMerge/>
            <w:vAlign w:val="center"/>
          </w:tcPr>
          <w:p w14:paraId="72700E75"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FE79D5B"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r w:rsidR="008D5190" w:rsidRPr="00EE5E39" w14:paraId="27255209" w14:textId="77777777" w:rsidTr="009D51DE">
        <w:trPr>
          <w:trHeight w:val="416"/>
        </w:trPr>
        <w:tc>
          <w:tcPr>
            <w:tcW w:w="649" w:type="dxa"/>
            <w:vMerge/>
            <w:vAlign w:val="center"/>
          </w:tcPr>
          <w:p w14:paraId="766EEA9F"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985" w:type="dxa"/>
            <w:vAlign w:val="center"/>
          </w:tcPr>
          <w:p w14:paraId="182BC63B" w14:textId="539070AA"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宫腔内窥镜</w:t>
            </w:r>
          </w:p>
        </w:tc>
        <w:tc>
          <w:tcPr>
            <w:tcW w:w="1843" w:type="dxa"/>
            <w:vAlign w:val="center"/>
          </w:tcPr>
          <w:p w14:paraId="626091A2" w14:textId="223A3FBC"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各种规格型号</w:t>
            </w:r>
          </w:p>
        </w:tc>
        <w:tc>
          <w:tcPr>
            <w:tcW w:w="992" w:type="dxa"/>
            <w:vMerge/>
            <w:vAlign w:val="center"/>
          </w:tcPr>
          <w:p w14:paraId="2DBFE9A4"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67300BC"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708" w:type="dxa"/>
            <w:vMerge/>
            <w:vAlign w:val="center"/>
          </w:tcPr>
          <w:p w14:paraId="74F00310"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1276" w:type="dxa"/>
            <w:vAlign w:val="center"/>
          </w:tcPr>
          <w:p w14:paraId="36B263B1" w14:textId="72F85EE4" w:rsidR="008D5190" w:rsidRPr="004323CA" w:rsidRDefault="008D5190" w:rsidP="004323CA">
            <w:pPr>
              <w:jc w:val="center"/>
              <w:rPr>
                <w:rFonts w:ascii="方正仿宋_GBK" w:eastAsia="方正仿宋_GBK" w:hAnsi="宋体" w:cs="Times New Roman"/>
              </w:rPr>
            </w:pPr>
            <w:r w:rsidRPr="004323CA">
              <w:rPr>
                <w:rFonts w:ascii="方正仿宋_GBK" w:eastAsia="方正仿宋_GBK" w:hAnsi="宋体" w:cs="Times New Roman" w:hint="eastAsia"/>
              </w:rPr>
              <w:t>80000</w:t>
            </w:r>
            <w:r>
              <w:rPr>
                <w:rFonts w:ascii="方正仿宋_GBK" w:eastAsia="方正仿宋_GBK" w:hAnsi="宋体" w:cs="Times New Roman" w:hint="eastAsia"/>
              </w:rPr>
              <w:t>元/把</w:t>
            </w:r>
          </w:p>
        </w:tc>
        <w:tc>
          <w:tcPr>
            <w:tcW w:w="1024" w:type="dxa"/>
            <w:vMerge/>
            <w:vAlign w:val="center"/>
          </w:tcPr>
          <w:p w14:paraId="74A73FE9" w14:textId="77777777" w:rsidR="008D5190" w:rsidRPr="004323CA" w:rsidRDefault="008D5190" w:rsidP="004323CA">
            <w:pPr>
              <w:adjustRightInd w:val="0"/>
              <w:snapToGrid w:val="0"/>
              <w:jc w:val="center"/>
              <w:outlineLvl w:val="0"/>
              <w:rPr>
                <w:rFonts w:ascii="方正仿宋_GBK" w:eastAsia="方正仿宋_GBK" w:hAnsi="宋体" w:cs="Times New Roman"/>
              </w:rPr>
            </w:pPr>
          </w:p>
        </w:tc>
        <w:tc>
          <w:tcPr>
            <w:tcW w:w="850" w:type="dxa"/>
            <w:vMerge/>
            <w:vAlign w:val="center"/>
          </w:tcPr>
          <w:p w14:paraId="4F4BB9D7" w14:textId="77777777" w:rsidR="008D5190" w:rsidRPr="004323CA" w:rsidRDefault="008D5190" w:rsidP="004323CA">
            <w:pPr>
              <w:adjustRightInd w:val="0"/>
              <w:snapToGrid w:val="0"/>
              <w:jc w:val="center"/>
              <w:outlineLvl w:val="0"/>
              <w:rPr>
                <w:rFonts w:ascii="方正仿宋_GBK" w:eastAsia="方正仿宋_GBK" w:hAnsi="宋体" w:cs="Times New Roman"/>
              </w:rPr>
            </w:pPr>
          </w:p>
        </w:tc>
      </w:tr>
    </w:tbl>
    <w:p w14:paraId="6B744866" w14:textId="4E04024D" w:rsidR="00E443DE" w:rsidRPr="00EE5E39" w:rsidRDefault="00EF4121" w:rsidP="00F96985">
      <w:pPr>
        <w:rPr>
          <w:rFonts w:ascii="方正仿宋_GBK" w:eastAsia="方正仿宋_GBK"/>
          <w:sz w:val="24"/>
          <w:szCs w:val="32"/>
        </w:rPr>
      </w:pPr>
      <w:r w:rsidRPr="00EE5E39">
        <w:rPr>
          <w:rFonts w:ascii="方正仿宋_GBK" w:eastAsia="方正仿宋_GBK" w:hint="eastAsia"/>
          <w:sz w:val="24"/>
          <w:szCs w:val="32"/>
        </w:rPr>
        <w:t>说明</w:t>
      </w:r>
      <w:r w:rsidRPr="00EE5E39">
        <w:rPr>
          <w:rFonts w:ascii="方正仿宋_GBK" w:eastAsia="方正仿宋_GBK"/>
          <w:sz w:val="24"/>
          <w:szCs w:val="32"/>
        </w:rPr>
        <w:t>：</w:t>
      </w:r>
      <w:r w:rsidR="00D13DED" w:rsidRPr="00EE5E39">
        <w:rPr>
          <w:rFonts w:ascii="方正仿宋_GBK" w:eastAsia="方正仿宋_GBK" w:hint="eastAsia"/>
          <w:sz w:val="24"/>
          <w:szCs w:val="32"/>
        </w:rPr>
        <w:t xml:space="preserve"> </w:t>
      </w:r>
      <w:r w:rsidR="00BD49E9" w:rsidRPr="00EE5E39">
        <w:rPr>
          <w:rFonts w:ascii="方正仿宋_GBK" w:eastAsia="方正仿宋_GBK" w:hint="eastAsia"/>
          <w:sz w:val="24"/>
          <w:szCs w:val="32"/>
        </w:rPr>
        <w:t>1、</w:t>
      </w:r>
      <w:r w:rsidR="00ED738A" w:rsidRPr="00EE5E39">
        <w:rPr>
          <w:rFonts w:ascii="方正仿宋_GBK" w:eastAsia="方正仿宋_GBK" w:hint="eastAsia"/>
          <w:sz w:val="24"/>
          <w:szCs w:val="32"/>
        </w:rPr>
        <w:t>分包号</w:t>
      </w:r>
      <w:r w:rsidR="003B6E31" w:rsidRPr="00EE5E39">
        <w:rPr>
          <w:rFonts w:ascii="方正仿宋_GBK" w:eastAsia="方正仿宋_GBK" w:hint="eastAsia"/>
          <w:sz w:val="24"/>
          <w:szCs w:val="32"/>
        </w:rPr>
        <w:t>1</w:t>
      </w:r>
      <w:r w:rsidR="00EE641A">
        <w:rPr>
          <w:rFonts w:ascii="方正仿宋_GBK" w:eastAsia="方正仿宋_GBK" w:hint="eastAsia"/>
          <w:sz w:val="24"/>
          <w:szCs w:val="32"/>
        </w:rPr>
        <w:t>-</w:t>
      </w:r>
      <w:r w:rsidR="00C919CE">
        <w:rPr>
          <w:rFonts w:ascii="方正仿宋_GBK" w:eastAsia="方正仿宋_GBK"/>
          <w:sz w:val="24"/>
          <w:szCs w:val="32"/>
        </w:rPr>
        <w:t>5</w:t>
      </w:r>
      <w:r w:rsidR="008C6168" w:rsidRPr="00EE5E39">
        <w:rPr>
          <w:rFonts w:ascii="方正仿宋_GBK" w:eastAsia="方正仿宋_GBK" w:hint="eastAsia"/>
          <w:sz w:val="24"/>
          <w:szCs w:val="32"/>
        </w:rPr>
        <w:t>所需</w:t>
      </w:r>
      <w:r w:rsidR="00BD49E9" w:rsidRPr="00EE5E39">
        <w:rPr>
          <w:rFonts w:ascii="方正仿宋_GBK" w:eastAsia="方正仿宋_GBK"/>
          <w:sz w:val="24"/>
          <w:szCs w:val="32"/>
        </w:rPr>
        <w:t>耗材必须</w:t>
      </w:r>
      <w:r w:rsidR="00BD49E9" w:rsidRPr="00EE5E39">
        <w:rPr>
          <w:rFonts w:ascii="方正仿宋_GBK" w:eastAsia="方正仿宋_GBK" w:hint="eastAsia"/>
          <w:sz w:val="24"/>
          <w:szCs w:val="32"/>
        </w:rPr>
        <w:t>在</w:t>
      </w:r>
      <w:r w:rsidR="00BD49E9" w:rsidRPr="00EE5E39">
        <w:rPr>
          <w:rFonts w:ascii="方正仿宋_GBK" w:eastAsia="方正仿宋_GBK"/>
          <w:sz w:val="24"/>
          <w:szCs w:val="32"/>
        </w:rPr>
        <w:t>重庆药交所挂牌交易</w:t>
      </w:r>
      <w:r w:rsidR="00BD49E9" w:rsidRPr="00EE5E39">
        <w:rPr>
          <w:rFonts w:ascii="方正仿宋_GBK" w:eastAsia="方正仿宋_GBK" w:hint="eastAsia"/>
          <w:sz w:val="24"/>
          <w:szCs w:val="32"/>
        </w:rPr>
        <w:t>。</w:t>
      </w:r>
    </w:p>
    <w:p w14:paraId="670A5695" w14:textId="77777777" w:rsidR="00FD106B" w:rsidRPr="00EE5E39" w:rsidRDefault="00E443DE" w:rsidP="00F96985">
      <w:pPr>
        <w:ind w:firstLineChars="350" w:firstLine="840"/>
        <w:rPr>
          <w:rFonts w:ascii="方正仿宋_GBK" w:eastAsia="方正仿宋_GBK"/>
          <w:sz w:val="24"/>
          <w:szCs w:val="32"/>
        </w:rPr>
      </w:pPr>
      <w:r w:rsidRPr="00EE5E39">
        <w:rPr>
          <w:rFonts w:ascii="方正仿宋_GBK" w:eastAsia="方正仿宋_GBK"/>
          <w:sz w:val="24"/>
          <w:szCs w:val="32"/>
        </w:rPr>
        <w:t>2</w:t>
      </w:r>
      <w:r w:rsidR="00BD49E9" w:rsidRPr="00EE5E39">
        <w:rPr>
          <w:rFonts w:ascii="方正仿宋_GBK" w:eastAsia="方正仿宋_GBK" w:hint="eastAsia"/>
          <w:sz w:val="24"/>
          <w:szCs w:val="32"/>
        </w:rPr>
        <w:t>、</w:t>
      </w:r>
      <w:r w:rsidR="00BD49E9" w:rsidRPr="00EE5E39">
        <w:rPr>
          <w:rFonts w:ascii="方正仿宋_GBK" w:eastAsia="方正仿宋_GBK"/>
          <w:sz w:val="24"/>
          <w:szCs w:val="32"/>
        </w:rPr>
        <w:t>欢迎生产厂家直接参与</w:t>
      </w:r>
      <w:r w:rsidR="00BD49E9" w:rsidRPr="00EE5E39">
        <w:rPr>
          <w:rFonts w:ascii="方正仿宋_GBK" w:eastAsia="方正仿宋_GBK" w:hint="eastAsia"/>
          <w:sz w:val="24"/>
          <w:szCs w:val="32"/>
        </w:rPr>
        <w:t>谈判</w:t>
      </w:r>
      <w:r w:rsidR="00BD49E9" w:rsidRPr="00EE5E39">
        <w:rPr>
          <w:rFonts w:ascii="方正仿宋_GBK" w:eastAsia="方正仿宋_GBK"/>
          <w:sz w:val="24"/>
          <w:szCs w:val="32"/>
        </w:rPr>
        <w:t>。</w:t>
      </w:r>
    </w:p>
    <w:p w14:paraId="12A870C4" w14:textId="77777777" w:rsidR="008C6168" w:rsidRPr="00EE5E39" w:rsidRDefault="008C6168" w:rsidP="00F96985">
      <w:pPr>
        <w:ind w:leftChars="341" w:left="716" w:firstLineChars="50" w:firstLine="120"/>
        <w:rPr>
          <w:rFonts w:ascii="方正仿宋_GBK" w:eastAsia="方正仿宋_GBK"/>
          <w:sz w:val="24"/>
          <w:szCs w:val="32"/>
        </w:rPr>
      </w:pPr>
      <w:r w:rsidRPr="00EE5E39">
        <w:rPr>
          <w:rFonts w:ascii="方正仿宋_GBK" w:eastAsia="方正仿宋_GBK"/>
          <w:sz w:val="24"/>
          <w:szCs w:val="32"/>
        </w:rPr>
        <w:t>3</w:t>
      </w:r>
      <w:r w:rsidRPr="00EE5E39">
        <w:rPr>
          <w:rFonts w:ascii="方正仿宋_GBK" w:eastAsia="方正仿宋_GBK" w:hint="eastAsia"/>
          <w:sz w:val="24"/>
          <w:szCs w:val="32"/>
        </w:rPr>
        <w:t>、欢迎与</w:t>
      </w:r>
      <w:r w:rsidR="00885A57" w:rsidRPr="00EE5E39">
        <w:rPr>
          <w:rFonts w:ascii="方正仿宋_GBK" w:eastAsia="方正仿宋_GBK" w:hint="eastAsia"/>
          <w:sz w:val="24"/>
          <w:szCs w:val="32"/>
        </w:rPr>
        <w:t>“</w:t>
      </w:r>
      <w:r w:rsidRPr="00EE5E39">
        <w:rPr>
          <w:rFonts w:ascii="方正仿宋_GBK" w:eastAsia="方正仿宋_GBK" w:hint="eastAsia"/>
          <w:sz w:val="24"/>
          <w:szCs w:val="32"/>
        </w:rPr>
        <w:t>参考规格型号</w:t>
      </w:r>
      <w:r w:rsidR="00885A57" w:rsidRPr="00EE5E39">
        <w:rPr>
          <w:rFonts w:ascii="方正仿宋_GBK" w:eastAsia="方正仿宋_GBK" w:hint="eastAsia"/>
          <w:sz w:val="24"/>
          <w:szCs w:val="32"/>
        </w:rPr>
        <w:t>”</w:t>
      </w:r>
      <w:r w:rsidRPr="00EE5E39">
        <w:rPr>
          <w:rFonts w:ascii="方正仿宋_GBK" w:eastAsia="方正仿宋_GBK"/>
          <w:sz w:val="24"/>
          <w:szCs w:val="32"/>
        </w:rPr>
        <w:t>有</w:t>
      </w:r>
      <w:r w:rsidR="00B32F2A" w:rsidRPr="00EE5E39">
        <w:rPr>
          <w:rFonts w:ascii="方正仿宋_GBK" w:eastAsia="方正仿宋_GBK"/>
          <w:sz w:val="24"/>
          <w:szCs w:val="32"/>
        </w:rPr>
        <w:t>同等使用</w:t>
      </w:r>
      <w:r w:rsidR="00B32F2A" w:rsidRPr="00EE5E39">
        <w:rPr>
          <w:rFonts w:ascii="方正仿宋_GBK" w:eastAsia="方正仿宋_GBK" w:hint="eastAsia"/>
          <w:sz w:val="24"/>
          <w:szCs w:val="32"/>
        </w:rPr>
        <w:t>目的、</w:t>
      </w:r>
      <w:r w:rsidRPr="00EE5E39">
        <w:rPr>
          <w:rFonts w:ascii="方正仿宋_GBK" w:eastAsia="方正仿宋_GBK" w:hint="eastAsia"/>
          <w:sz w:val="24"/>
          <w:szCs w:val="32"/>
        </w:rPr>
        <w:t>同等质量、同等</w:t>
      </w:r>
      <w:r w:rsidR="00242372" w:rsidRPr="00EE5E39">
        <w:rPr>
          <w:rFonts w:ascii="方正仿宋_GBK" w:eastAsia="方正仿宋_GBK" w:hint="eastAsia"/>
          <w:sz w:val="24"/>
          <w:szCs w:val="32"/>
        </w:rPr>
        <w:t>临床</w:t>
      </w:r>
      <w:r w:rsidRPr="00EE5E39">
        <w:rPr>
          <w:rFonts w:ascii="方正仿宋_GBK" w:eastAsia="方正仿宋_GBK" w:hint="eastAsia"/>
          <w:sz w:val="24"/>
          <w:szCs w:val="32"/>
        </w:rPr>
        <w:t>用途</w:t>
      </w:r>
      <w:r w:rsidR="00242372" w:rsidRPr="00EE5E39">
        <w:rPr>
          <w:rFonts w:ascii="方正仿宋_GBK" w:eastAsia="方正仿宋_GBK" w:hint="eastAsia"/>
          <w:sz w:val="24"/>
          <w:szCs w:val="32"/>
        </w:rPr>
        <w:t>，但</w:t>
      </w:r>
      <w:r w:rsidR="006014DD" w:rsidRPr="00EE5E39">
        <w:rPr>
          <w:rFonts w:ascii="方正仿宋_GBK" w:eastAsia="方正仿宋_GBK" w:hint="eastAsia"/>
          <w:sz w:val="24"/>
          <w:szCs w:val="32"/>
        </w:rPr>
        <w:t>与</w:t>
      </w:r>
      <w:r w:rsidR="00885A57" w:rsidRPr="00EE5E39">
        <w:rPr>
          <w:rFonts w:ascii="方正仿宋_GBK" w:eastAsia="方正仿宋_GBK" w:hint="eastAsia"/>
          <w:sz w:val="24"/>
          <w:szCs w:val="32"/>
        </w:rPr>
        <w:t>“</w:t>
      </w:r>
      <w:r w:rsidR="006014DD" w:rsidRPr="00EE5E39">
        <w:rPr>
          <w:rFonts w:ascii="方正仿宋_GBK" w:eastAsia="方正仿宋_GBK"/>
          <w:sz w:val="24"/>
          <w:szCs w:val="32"/>
        </w:rPr>
        <w:t>参考</w:t>
      </w:r>
      <w:r w:rsidR="00242372" w:rsidRPr="00EE5E39">
        <w:rPr>
          <w:rFonts w:ascii="方正仿宋_GBK" w:eastAsia="方正仿宋_GBK"/>
          <w:sz w:val="24"/>
          <w:szCs w:val="32"/>
        </w:rPr>
        <w:t>规格型号</w:t>
      </w:r>
      <w:r w:rsidR="00885A57" w:rsidRPr="00EE5E39">
        <w:rPr>
          <w:rFonts w:ascii="方正仿宋_GBK" w:eastAsia="方正仿宋_GBK" w:hint="eastAsia"/>
          <w:sz w:val="24"/>
          <w:szCs w:val="32"/>
        </w:rPr>
        <w:t>”</w:t>
      </w:r>
      <w:r w:rsidR="000E6EFC" w:rsidRPr="00EE5E39">
        <w:rPr>
          <w:rFonts w:ascii="方正仿宋_GBK" w:eastAsia="方正仿宋_GBK" w:hint="eastAsia"/>
          <w:sz w:val="24"/>
          <w:szCs w:val="32"/>
        </w:rPr>
        <w:t>中的</w:t>
      </w:r>
      <w:r w:rsidR="0071399B" w:rsidRPr="00EE5E39">
        <w:rPr>
          <w:rFonts w:ascii="方正仿宋_GBK" w:eastAsia="方正仿宋_GBK"/>
          <w:sz w:val="24"/>
          <w:szCs w:val="32"/>
        </w:rPr>
        <w:t>文字</w:t>
      </w:r>
      <w:r w:rsidR="00242372" w:rsidRPr="00EE5E39">
        <w:rPr>
          <w:rFonts w:ascii="方正仿宋_GBK" w:eastAsia="方正仿宋_GBK" w:hint="eastAsia"/>
          <w:sz w:val="24"/>
          <w:szCs w:val="32"/>
        </w:rPr>
        <w:t>表述</w:t>
      </w:r>
      <w:r w:rsidR="00242372" w:rsidRPr="00EE5E39">
        <w:rPr>
          <w:rFonts w:ascii="方正仿宋_GBK" w:eastAsia="方正仿宋_GBK"/>
          <w:sz w:val="24"/>
          <w:szCs w:val="32"/>
        </w:rPr>
        <w:t>不一致</w:t>
      </w:r>
      <w:r w:rsidRPr="00EE5E39">
        <w:rPr>
          <w:rFonts w:ascii="方正仿宋_GBK" w:eastAsia="方正仿宋_GBK" w:hint="eastAsia"/>
          <w:sz w:val="24"/>
          <w:szCs w:val="32"/>
        </w:rPr>
        <w:t>的产品参加谈判。</w:t>
      </w:r>
    </w:p>
    <w:p w14:paraId="62FAD27D" w14:textId="0DEB733E" w:rsidR="000F261E" w:rsidRDefault="008C6168" w:rsidP="00F36FE0">
      <w:pPr>
        <w:ind w:firstLineChars="350" w:firstLine="840"/>
        <w:rPr>
          <w:rFonts w:ascii="方正仿宋_GBK" w:eastAsia="方正仿宋_GBK"/>
          <w:sz w:val="24"/>
          <w:szCs w:val="32"/>
        </w:rPr>
      </w:pPr>
      <w:r w:rsidRPr="00EE5E39">
        <w:rPr>
          <w:rFonts w:ascii="方正仿宋_GBK" w:eastAsia="方正仿宋_GBK"/>
          <w:sz w:val="24"/>
          <w:szCs w:val="32"/>
        </w:rPr>
        <w:t>4</w:t>
      </w:r>
      <w:r w:rsidRPr="00EE5E39">
        <w:rPr>
          <w:rFonts w:ascii="方正仿宋_GBK" w:eastAsia="方正仿宋_GBK" w:hint="eastAsia"/>
          <w:sz w:val="24"/>
          <w:szCs w:val="32"/>
        </w:rPr>
        <w:t>、可自愿提供样品。</w:t>
      </w:r>
    </w:p>
    <w:p w14:paraId="0D0AAEC8" w14:textId="77777777" w:rsidR="002E1490" w:rsidRDefault="002E1490" w:rsidP="00F36FE0">
      <w:pPr>
        <w:ind w:firstLineChars="350" w:firstLine="840"/>
        <w:rPr>
          <w:rFonts w:ascii="方正仿宋_GBK" w:eastAsia="方正仿宋_GBK"/>
          <w:sz w:val="24"/>
          <w:szCs w:val="32"/>
        </w:rPr>
      </w:pPr>
    </w:p>
    <w:p w14:paraId="6DDFF7A2" w14:textId="77777777" w:rsidR="002E1490" w:rsidRDefault="002E1490" w:rsidP="00F36FE0">
      <w:pPr>
        <w:ind w:firstLineChars="350" w:firstLine="840"/>
        <w:rPr>
          <w:rFonts w:ascii="方正仿宋_GBK" w:eastAsia="方正仿宋_GBK" w:hint="eastAsia"/>
          <w:sz w:val="24"/>
          <w:szCs w:val="32"/>
        </w:rPr>
      </w:pPr>
    </w:p>
    <w:p w14:paraId="1CB0D530" w14:textId="77777777" w:rsidR="008D5190" w:rsidRPr="00EE5E39" w:rsidRDefault="008D5190" w:rsidP="00F36FE0">
      <w:pPr>
        <w:ind w:firstLineChars="350" w:firstLine="840"/>
        <w:rPr>
          <w:rFonts w:ascii="方正仿宋_GBK" w:eastAsia="方正仿宋_GBK"/>
          <w:sz w:val="24"/>
          <w:szCs w:val="32"/>
        </w:rPr>
      </w:pPr>
    </w:p>
    <w:p w14:paraId="4B69E398" w14:textId="77777777" w:rsidR="00EF4121" w:rsidRPr="00EE5E39" w:rsidRDefault="0021304E" w:rsidP="00F96985">
      <w:pPr>
        <w:ind w:firstLineChars="50" w:firstLine="141"/>
        <w:rPr>
          <w:rFonts w:ascii="方正仿宋_GBK" w:eastAsia="方正仿宋_GBK"/>
          <w:b/>
          <w:sz w:val="28"/>
          <w:szCs w:val="32"/>
        </w:rPr>
      </w:pPr>
      <w:r w:rsidRPr="00EE5E39">
        <w:rPr>
          <w:rFonts w:ascii="方正仿宋_GBK" w:eastAsia="方正仿宋_GBK" w:hint="eastAsia"/>
          <w:b/>
          <w:sz w:val="28"/>
          <w:szCs w:val="32"/>
        </w:rPr>
        <w:lastRenderedPageBreak/>
        <w:t>十一</w:t>
      </w:r>
      <w:r w:rsidR="00EF4121" w:rsidRPr="00EE5E39">
        <w:rPr>
          <w:rFonts w:ascii="方正仿宋_GBK" w:eastAsia="方正仿宋_GBK"/>
          <w:b/>
          <w:sz w:val="28"/>
          <w:szCs w:val="32"/>
        </w:rPr>
        <w:t>、</w:t>
      </w:r>
      <w:r w:rsidR="00EF4121" w:rsidRPr="00EE5E39">
        <w:rPr>
          <w:rFonts w:ascii="方正仿宋_GBK" w:eastAsia="方正仿宋_GBK" w:hint="eastAsia"/>
          <w:b/>
          <w:sz w:val="28"/>
          <w:szCs w:val="32"/>
        </w:rPr>
        <w:t>资格条件</w:t>
      </w:r>
      <w:r w:rsidR="00EF5207" w:rsidRPr="00EE5E39">
        <w:rPr>
          <w:rFonts w:ascii="方正仿宋_GBK" w:eastAsia="方正仿宋_GBK" w:hint="eastAsia"/>
          <w:b/>
          <w:sz w:val="28"/>
          <w:szCs w:val="32"/>
        </w:rPr>
        <w:t>材料</w:t>
      </w:r>
      <w:r w:rsidRPr="00EE5E39">
        <w:rPr>
          <w:rFonts w:ascii="方正仿宋_GBK" w:eastAsia="方正仿宋_GBK" w:hint="eastAsia"/>
          <w:b/>
          <w:sz w:val="28"/>
          <w:szCs w:val="32"/>
        </w:rPr>
        <w:t>及响应文件格式要求</w:t>
      </w:r>
    </w:p>
    <w:p w14:paraId="384D246C" w14:textId="77777777" w:rsidR="0021304E" w:rsidRPr="00EE5E39" w:rsidRDefault="00202F08" w:rsidP="00202F08">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（一）</w:t>
      </w:r>
      <w:r w:rsidR="0021304E" w:rsidRPr="00EE5E39">
        <w:rPr>
          <w:rFonts w:ascii="方正仿宋_GBK" w:eastAsia="方正仿宋_GBK" w:hAnsi="宋体" w:hint="eastAsia"/>
          <w:sz w:val="32"/>
          <w:szCs w:val="32"/>
        </w:rPr>
        <w:t>目录</w:t>
      </w:r>
      <w:r w:rsidR="006639DC" w:rsidRPr="00EE5E39">
        <w:rPr>
          <w:rFonts w:ascii="方正仿宋_GBK" w:eastAsia="方正仿宋_GBK" w:hAnsi="宋体" w:hint="eastAsia"/>
          <w:sz w:val="32"/>
          <w:szCs w:val="32"/>
        </w:rPr>
        <w:t>。</w:t>
      </w:r>
    </w:p>
    <w:p w14:paraId="027B13C9" w14:textId="77777777" w:rsidR="0021304E" w:rsidRPr="00EE5E39" w:rsidRDefault="00202F08" w:rsidP="00202F08">
      <w:pPr>
        <w:ind w:left="848"/>
        <w:jc w:val="left"/>
        <w:rPr>
          <w:rFonts w:ascii="方正仿宋_GBK" w:eastAsia="方正仿宋_GBK" w:hAnsi="宋体"/>
          <w:sz w:val="32"/>
          <w:szCs w:val="32"/>
        </w:rPr>
      </w:pPr>
      <w:r w:rsidRPr="00EE5E39">
        <w:rPr>
          <w:rFonts w:ascii="方正仿宋_GBK" w:eastAsia="方正仿宋_GBK" w:hAnsi="宋体" w:hint="eastAsia"/>
          <w:sz w:val="32"/>
          <w:szCs w:val="32"/>
        </w:rPr>
        <w:t>（二）</w:t>
      </w:r>
      <w:r w:rsidR="0021304E" w:rsidRPr="00EE5E39">
        <w:rPr>
          <w:rFonts w:ascii="方正仿宋_GBK" w:eastAsia="方正仿宋_GBK" w:hAnsi="宋体" w:hint="eastAsia"/>
          <w:sz w:val="32"/>
          <w:szCs w:val="32"/>
        </w:rPr>
        <w:t>明细报价表（</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二）</w:t>
      </w:r>
      <w:r w:rsidR="006639DC" w:rsidRPr="00EE5E39">
        <w:rPr>
          <w:rFonts w:ascii="方正仿宋_GBK" w:eastAsia="方正仿宋_GBK" w:hAnsi="宋体" w:hint="eastAsia"/>
          <w:sz w:val="32"/>
          <w:szCs w:val="32"/>
        </w:rPr>
        <w:t>。</w:t>
      </w:r>
    </w:p>
    <w:p w14:paraId="46B2C39C" w14:textId="77777777" w:rsidR="0021304E" w:rsidRPr="00EE5E39" w:rsidRDefault="00202F08" w:rsidP="00202F08">
      <w:pPr>
        <w:ind w:left="848"/>
        <w:jc w:val="left"/>
        <w:rPr>
          <w:rFonts w:ascii="方正仿宋_GBK" w:eastAsia="方正仿宋_GBK" w:hAnsi="宋体"/>
          <w:sz w:val="32"/>
          <w:szCs w:val="32"/>
        </w:rPr>
      </w:pPr>
      <w:r w:rsidRPr="00EE5E39">
        <w:rPr>
          <w:rFonts w:ascii="方正仿宋_GBK" w:eastAsia="方正仿宋_GBK" w:hAnsi="宋体" w:hint="eastAsia"/>
          <w:sz w:val="32"/>
          <w:szCs w:val="32"/>
        </w:rPr>
        <w:t>（三）</w:t>
      </w:r>
      <w:r w:rsidR="0021304E" w:rsidRPr="00EE5E39">
        <w:rPr>
          <w:rFonts w:ascii="方正仿宋_GBK" w:eastAsia="方正仿宋_GBK" w:hAnsi="宋体" w:hint="eastAsia"/>
          <w:sz w:val="32"/>
          <w:szCs w:val="32"/>
        </w:rPr>
        <w:t>诚信声明（</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三）</w:t>
      </w:r>
      <w:r w:rsidR="006639DC" w:rsidRPr="00EE5E39">
        <w:rPr>
          <w:rFonts w:ascii="方正仿宋_GBK" w:eastAsia="方正仿宋_GBK" w:hAnsi="宋体" w:hint="eastAsia"/>
          <w:sz w:val="32"/>
          <w:szCs w:val="32"/>
        </w:rPr>
        <w:t>。</w:t>
      </w:r>
    </w:p>
    <w:p w14:paraId="53071D5A"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四</w:t>
      </w:r>
      <w:r w:rsidRPr="00EE5E39">
        <w:rPr>
          <w:rFonts w:ascii="方正仿宋_GBK" w:eastAsia="方正仿宋_GBK" w:hAnsi="宋体" w:hint="eastAsia"/>
          <w:sz w:val="32"/>
          <w:szCs w:val="32"/>
        </w:rPr>
        <w:t>）谈判函（</w:t>
      </w:r>
      <w:r w:rsidRPr="00EE5E39">
        <w:rPr>
          <w:rFonts w:ascii="方正仿宋_GBK" w:eastAsia="方正仿宋_GBK" w:hAnsi="宋体"/>
          <w:sz w:val="32"/>
          <w:szCs w:val="32"/>
        </w:rPr>
        <w:t>附件</w:t>
      </w:r>
      <w:r w:rsidRPr="00EE5E39">
        <w:rPr>
          <w:rFonts w:ascii="方正仿宋_GBK" w:eastAsia="方正仿宋_GBK" w:hAnsi="宋体" w:hint="eastAsia"/>
          <w:sz w:val="32"/>
          <w:szCs w:val="32"/>
        </w:rPr>
        <w:t>四）</w:t>
      </w:r>
      <w:r w:rsidR="006639DC" w:rsidRPr="00EE5E39">
        <w:rPr>
          <w:rFonts w:ascii="方正仿宋_GBK" w:eastAsia="方正仿宋_GBK" w:hAnsi="宋体" w:hint="eastAsia"/>
          <w:sz w:val="32"/>
          <w:szCs w:val="32"/>
        </w:rPr>
        <w:t>。</w:t>
      </w:r>
    </w:p>
    <w:p w14:paraId="52FDE2D5" w14:textId="77777777" w:rsidR="0021304E" w:rsidRPr="00EE5E39" w:rsidRDefault="00202F08"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（五</w:t>
      </w:r>
      <w:r w:rsidR="0021304E" w:rsidRPr="00EE5E39">
        <w:rPr>
          <w:rFonts w:ascii="方正仿宋_GBK" w:eastAsia="方正仿宋_GBK" w:hAnsi="宋体" w:hint="eastAsia"/>
          <w:sz w:val="32"/>
          <w:szCs w:val="32"/>
        </w:rPr>
        <w:t>）反商业贿赂承诺书（</w:t>
      </w:r>
      <w:r w:rsidR="0021304E" w:rsidRPr="00EE5E39">
        <w:rPr>
          <w:rFonts w:ascii="方正仿宋_GBK" w:eastAsia="方正仿宋_GBK" w:hAnsi="宋体"/>
          <w:sz w:val="32"/>
          <w:szCs w:val="32"/>
        </w:rPr>
        <w:t>附件</w:t>
      </w:r>
      <w:r w:rsidR="0021304E" w:rsidRPr="00EE5E39">
        <w:rPr>
          <w:rFonts w:ascii="方正仿宋_GBK" w:eastAsia="方正仿宋_GBK" w:hAnsi="宋体" w:hint="eastAsia"/>
          <w:sz w:val="32"/>
          <w:szCs w:val="32"/>
        </w:rPr>
        <w:t>五）</w:t>
      </w:r>
      <w:r w:rsidR="006639DC" w:rsidRPr="00EE5E39">
        <w:rPr>
          <w:rFonts w:ascii="方正仿宋_GBK" w:eastAsia="方正仿宋_GBK" w:hAnsi="宋体" w:hint="eastAsia"/>
          <w:sz w:val="32"/>
          <w:szCs w:val="32"/>
        </w:rPr>
        <w:t>。</w:t>
      </w:r>
    </w:p>
    <w:p w14:paraId="70F3D6C0"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六</w:t>
      </w:r>
      <w:r w:rsidRPr="00EE5E39">
        <w:rPr>
          <w:rFonts w:ascii="方正仿宋_GBK" w:eastAsia="方正仿宋_GBK" w:hAnsi="宋体" w:hint="eastAsia"/>
          <w:sz w:val="32"/>
          <w:szCs w:val="32"/>
        </w:rPr>
        <w:t>）供应商营业执照复印件（三证合一）</w:t>
      </w:r>
      <w:r w:rsidR="006639DC" w:rsidRPr="00EE5E39">
        <w:rPr>
          <w:rFonts w:ascii="方正仿宋_GBK" w:eastAsia="方正仿宋_GBK" w:hAnsi="宋体" w:hint="eastAsia"/>
          <w:sz w:val="32"/>
          <w:szCs w:val="32"/>
        </w:rPr>
        <w:t>。</w:t>
      </w:r>
    </w:p>
    <w:p w14:paraId="558267A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七</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商医疗</w:t>
      </w:r>
      <w:proofErr w:type="gramEnd"/>
      <w:r w:rsidRPr="00EE5E39">
        <w:rPr>
          <w:rFonts w:ascii="方正仿宋_GBK" w:eastAsia="方正仿宋_GBK" w:hAnsi="宋体"/>
          <w:sz w:val="32"/>
          <w:szCs w:val="32"/>
        </w:rPr>
        <w:t>器械经营许可证</w:t>
      </w:r>
      <w:r w:rsidR="006639DC" w:rsidRPr="00EE5E39">
        <w:rPr>
          <w:rFonts w:ascii="方正仿宋_GBK" w:eastAsia="方正仿宋_GBK" w:hAnsi="宋体" w:hint="eastAsia"/>
          <w:sz w:val="32"/>
          <w:szCs w:val="32"/>
        </w:rPr>
        <w:t>。</w:t>
      </w:r>
    </w:p>
    <w:p w14:paraId="06CE6A47"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八</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商法定</w:t>
      </w:r>
      <w:proofErr w:type="gramEnd"/>
      <w:r w:rsidRPr="00EE5E39">
        <w:rPr>
          <w:rFonts w:ascii="方正仿宋_GBK" w:eastAsia="方正仿宋_GBK" w:hAnsi="宋体" w:hint="eastAsia"/>
          <w:sz w:val="32"/>
          <w:szCs w:val="32"/>
        </w:rPr>
        <w:t>代表人身份证明书 （附件六）</w:t>
      </w:r>
      <w:r w:rsidR="006639DC" w:rsidRPr="00EE5E39">
        <w:rPr>
          <w:rFonts w:ascii="方正仿宋_GBK" w:eastAsia="方正仿宋_GBK" w:hAnsi="宋体" w:hint="eastAsia"/>
          <w:sz w:val="32"/>
          <w:szCs w:val="32"/>
        </w:rPr>
        <w:t>。</w:t>
      </w:r>
    </w:p>
    <w:p w14:paraId="37CFD0A7"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九</w:t>
      </w:r>
      <w:r w:rsidRPr="00EE5E39">
        <w:rPr>
          <w:rFonts w:ascii="方正仿宋_GBK" w:eastAsia="方正仿宋_GBK" w:hAnsi="宋体" w:hint="eastAsia"/>
          <w:sz w:val="32"/>
          <w:szCs w:val="32"/>
        </w:rPr>
        <w:t>）供应</w:t>
      </w:r>
      <w:proofErr w:type="gramStart"/>
      <w:r w:rsidRPr="00EE5E39">
        <w:rPr>
          <w:rFonts w:ascii="方正仿宋_GBK" w:eastAsia="方正仿宋_GBK" w:hAnsi="宋体" w:hint="eastAsia"/>
          <w:sz w:val="32"/>
          <w:szCs w:val="32"/>
        </w:rPr>
        <w:t>商法定</w:t>
      </w:r>
      <w:proofErr w:type="gramEnd"/>
      <w:r w:rsidRPr="00EE5E39">
        <w:rPr>
          <w:rFonts w:ascii="方正仿宋_GBK" w:eastAsia="方正仿宋_GBK" w:hAnsi="宋体" w:hint="eastAsia"/>
          <w:sz w:val="32"/>
          <w:szCs w:val="32"/>
        </w:rPr>
        <w:t>代表人授权委托书（附件七）</w:t>
      </w:r>
      <w:r w:rsidR="006639DC" w:rsidRPr="00EE5E39">
        <w:rPr>
          <w:rFonts w:ascii="方正仿宋_GBK" w:eastAsia="方正仿宋_GBK" w:hAnsi="宋体" w:hint="eastAsia"/>
          <w:sz w:val="32"/>
          <w:szCs w:val="32"/>
        </w:rPr>
        <w:t>。</w:t>
      </w:r>
    </w:p>
    <w:p w14:paraId="3A846C9D"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十</w:t>
      </w:r>
      <w:r w:rsidRPr="00EE5E39">
        <w:rPr>
          <w:rFonts w:ascii="方正仿宋_GBK" w:eastAsia="方正仿宋_GBK" w:hAnsi="宋体" w:hint="eastAsia"/>
          <w:sz w:val="32"/>
          <w:szCs w:val="32"/>
        </w:rPr>
        <w:t>）供应商被授权人社保缴纳证明。（</w:t>
      </w:r>
      <w:proofErr w:type="gramStart"/>
      <w:r w:rsidRPr="00EE5E39">
        <w:rPr>
          <w:rFonts w:ascii="方正仿宋_GBK" w:eastAsia="方正仿宋_GBK" w:hAnsi="宋体" w:hint="eastAsia"/>
          <w:sz w:val="32"/>
          <w:szCs w:val="32"/>
        </w:rPr>
        <w:t>须体现</w:t>
      </w:r>
      <w:proofErr w:type="gramEnd"/>
      <w:r w:rsidRPr="00EE5E39">
        <w:rPr>
          <w:rFonts w:ascii="方正仿宋_GBK" w:eastAsia="方正仿宋_GBK" w:hAnsi="宋体" w:hint="eastAsia"/>
          <w:sz w:val="32"/>
          <w:szCs w:val="32"/>
        </w:rPr>
        <w:t>出被授权人信息）</w:t>
      </w:r>
      <w:r w:rsidR="006639DC" w:rsidRPr="00EE5E39">
        <w:rPr>
          <w:rFonts w:ascii="方正仿宋_GBK" w:eastAsia="方正仿宋_GBK" w:hAnsi="宋体" w:hint="eastAsia"/>
          <w:sz w:val="32"/>
          <w:szCs w:val="32"/>
        </w:rPr>
        <w:t>。</w:t>
      </w:r>
    </w:p>
    <w:p w14:paraId="054783A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hint="eastAsia"/>
          <w:sz w:val="32"/>
          <w:szCs w:val="32"/>
        </w:rPr>
        <w:t>十一</w:t>
      </w:r>
      <w:r w:rsidRPr="00EE5E39">
        <w:rPr>
          <w:rFonts w:ascii="方正仿宋_GBK" w:eastAsia="方正仿宋_GBK" w:hAnsi="宋体" w:hint="eastAsia"/>
          <w:sz w:val="32"/>
          <w:szCs w:val="32"/>
        </w:rPr>
        <w:t>）生产厂家营业执照复印件（三证合一）</w:t>
      </w:r>
      <w:r w:rsidR="006639DC" w:rsidRPr="00EE5E39">
        <w:rPr>
          <w:rFonts w:ascii="方正仿宋_GBK" w:eastAsia="方正仿宋_GBK" w:hAnsi="宋体" w:hint="eastAsia"/>
          <w:sz w:val="32"/>
          <w:szCs w:val="32"/>
        </w:rPr>
        <w:t>。</w:t>
      </w:r>
    </w:p>
    <w:p w14:paraId="23915AA2"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二</w:t>
      </w:r>
      <w:r w:rsidR="0031477D" w:rsidRPr="00EE5E39">
        <w:rPr>
          <w:rFonts w:ascii="方正仿宋_GBK" w:eastAsia="方正仿宋_GBK" w:hAnsi="宋体"/>
          <w:sz w:val="32"/>
          <w:szCs w:val="32"/>
        </w:rPr>
        <w:t>）</w:t>
      </w:r>
      <w:r w:rsidRPr="00EE5E39">
        <w:rPr>
          <w:rFonts w:ascii="方正仿宋_GBK" w:eastAsia="方正仿宋_GBK" w:hAnsi="宋体" w:hint="eastAsia"/>
          <w:sz w:val="32"/>
          <w:szCs w:val="32"/>
        </w:rPr>
        <w:t>生产厂家医疗器械</w:t>
      </w:r>
      <w:r w:rsidRPr="00EE5E39">
        <w:rPr>
          <w:rFonts w:ascii="方正仿宋_GBK" w:eastAsia="方正仿宋_GBK" w:hAnsi="宋体"/>
          <w:sz w:val="32"/>
          <w:szCs w:val="32"/>
        </w:rPr>
        <w:t>生产许可证</w:t>
      </w:r>
      <w:r w:rsidR="006639DC" w:rsidRPr="00EE5E39">
        <w:rPr>
          <w:rFonts w:ascii="方正仿宋_GBK" w:eastAsia="方正仿宋_GBK" w:hAnsi="宋体" w:hint="eastAsia"/>
          <w:sz w:val="32"/>
          <w:szCs w:val="32"/>
        </w:rPr>
        <w:t>。</w:t>
      </w:r>
    </w:p>
    <w:p w14:paraId="1A4EB399"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三</w:t>
      </w:r>
      <w:r w:rsidRPr="00EE5E39">
        <w:rPr>
          <w:rFonts w:ascii="方正仿宋_GBK" w:eastAsia="方正仿宋_GBK" w:hAnsi="宋体" w:hint="eastAsia"/>
          <w:sz w:val="32"/>
          <w:szCs w:val="32"/>
        </w:rPr>
        <w:t>）医疗</w:t>
      </w:r>
      <w:r w:rsidRPr="00EE5E39">
        <w:rPr>
          <w:rFonts w:ascii="方正仿宋_GBK" w:eastAsia="方正仿宋_GBK" w:hAnsi="宋体"/>
          <w:sz w:val="32"/>
          <w:szCs w:val="32"/>
        </w:rPr>
        <w:t>器械注册证</w:t>
      </w:r>
      <w:r w:rsidRPr="00EE5E39">
        <w:rPr>
          <w:rFonts w:ascii="方正仿宋_GBK" w:eastAsia="方正仿宋_GBK" w:hAnsi="宋体" w:hint="eastAsia"/>
          <w:sz w:val="32"/>
          <w:szCs w:val="32"/>
        </w:rPr>
        <w:t>。</w:t>
      </w:r>
    </w:p>
    <w:p w14:paraId="584CB7A4"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四</w:t>
      </w:r>
      <w:r w:rsidRPr="00EE5E39">
        <w:rPr>
          <w:rFonts w:ascii="方正仿宋_GBK" w:eastAsia="方正仿宋_GBK" w:hAnsi="宋体" w:hint="eastAsia"/>
          <w:sz w:val="32"/>
          <w:szCs w:val="32"/>
        </w:rPr>
        <w:t>）所</w:t>
      </w:r>
      <w:r w:rsidRPr="00EE5E39">
        <w:rPr>
          <w:rFonts w:ascii="方正仿宋_GBK" w:eastAsia="方正仿宋_GBK" w:hAnsi="宋体"/>
          <w:sz w:val="32"/>
          <w:szCs w:val="32"/>
        </w:rPr>
        <w:t>响应产品说明书。</w:t>
      </w:r>
    </w:p>
    <w:p w14:paraId="122DFE39" w14:textId="77777777" w:rsidR="006639DC" w:rsidRPr="00EE5E39" w:rsidRDefault="006639DC" w:rsidP="006639DC">
      <w:pPr>
        <w:ind w:firstLineChars="315" w:firstLine="1008"/>
        <w:jc w:val="left"/>
        <w:rPr>
          <w:rFonts w:ascii="方正仿宋_GBK" w:eastAsia="方正仿宋_GBK" w:hAnsi="宋体"/>
          <w:sz w:val="32"/>
          <w:szCs w:val="32"/>
        </w:rPr>
      </w:pPr>
      <w:r w:rsidRPr="00EE5E39">
        <w:rPr>
          <w:rFonts w:ascii="方正仿宋_GBK" w:eastAsia="方正仿宋_GBK" w:hAnsi="宋体"/>
          <w:sz w:val="32"/>
          <w:szCs w:val="32"/>
        </w:rPr>
        <w:t>(</w:t>
      </w: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五</w:t>
      </w:r>
      <w:r w:rsidRPr="00EE5E39">
        <w:rPr>
          <w:rFonts w:ascii="方正仿宋_GBK" w:eastAsia="方正仿宋_GBK" w:hAnsi="宋体"/>
          <w:sz w:val="32"/>
          <w:szCs w:val="32"/>
        </w:rPr>
        <w:t>)</w:t>
      </w:r>
      <w:r w:rsidRPr="00EE5E39">
        <w:rPr>
          <w:rFonts w:ascii="方正仿宋_GBK" w:eastAsia="方正仿宋_GBK" w:hAnsi="宋体" w:hint="eastAsia"/>
          <w:sz w:val="32"/>
          <w:szCs w:val="32"/>
        </w:rPr>
        <w:t>产品</w:t>
      </w:r>
      <w:r w:rsidRPr="00EE5E39">
        <w:rPr>
          <w:rFonts w:ascii="方正仿宋_GBK" w:eastAsia="方正仿宋_GBK" w:hAnsi="宋体"/>
          <w:sz w:val="32"/>
          <w:szCs w:val="32"/>
        </w:rPr>
        <w:t>彩页资料</w:t>
      </w:r>
      <w:r w:rsidRPr="00EE5E39">
        <w:rPr>
          <w:rFonts w:ascii="方正仿宋_GBK" w:eastAsia="方正仿宋_GBK" w:hAnsi="宋体" w:hint="eastAsia"/>
          <w:sz w:val="32"/>
          <w:szCs w:val="32"/>
        </w:rPr>
        <w:t>。</w:t>
      </w:r>
    </w:p>
    <w:p w14:paraId="598C5A9E" w14:textId="77777777" w:rsidR="00F32962" w:rsidRDefault="00202F08" w:rsidP="00F32962">
      <w:pPr>
        <w:ind w:firstLineChars="251" w:firstLine="803"/>
        <w:rPr>
          <w:rFonts w:ascii="方正仿宋_GBK" w:eastAsia="方正仿宋_GBK" w:hAnsi="宋体"/>
          <w:sz w:val="32"/>
          <w:szCs w:val="32"/>
        </w:rPr>
      </w:pPr>
      <w:r w:rsidRPr="00EE5E39">
        <w:rPr>
          <w:rFonts w:ascii="方正仿宋_GBK" w:eastAsia="方正仿宋_GBK" w:hAnsi="宋体" w:hint="eastAsia"/>
          <w:sz w:val="32"/>
          <w:szCs w:val="32"/>
        </w:rPr>
        <w:t>（十</w:t>
      </w:r>
      <w:r w:rsidRPr="00EE5E39">
        <w:rPr>
          <w:rFonts w:ascii="方正仿宋_GBK" w:eastAsia="方正仿宋_GBK" w:hAnsi="宋体"/>
          <w:sz w:val="32"/>
          <w:szCs w:val="32"/>
        </w:rPr>
        <w:t>六</w:t>
      </w:r>
      <w:r w:rsidRPr="00EE5E39">
        <w:rPr>
          <w:rFonts w:ascii="方正仿宋_GBK" w:eastAsia="方正仿宋_GBK" w:hAnsi="宋体" w:hint="eastAsia"/>
          <w:sz w:val="32"/>
          <w:szCs w:val="32"/>
        </w:rPr>
        <w:t>）须提供</w:t>
      </w:r>
      <w:r w:rsidR="00F32962">
        <w:rPr>
          <w:rFonts w:ascii="方正仿宋_GBK" w:eastAsia="方正仿宋_GBK" w:hAnsi="宋体" w:hint="eastAsia"/>
          <w:sz w:val="32"/>
          <w:szCs w:val="32"/>
        </w:rPr>
        <w:t>“</w:t>
      </w:r>
      <w:r w:rsidR="00F32962">
        <w:rPr>
          <w:rFonts w:ascii="方正仿宋_GBK" w:eastAsia="方正仿宋_GBK" w:hAnsi="宋体" w:cs="宋体" w:hint="eastAsia"/>
          <w:kern w:val="0"/>
          <w:sz w:val="32"/>
          <w:szCs w:val="32"/>
        </w:rPr>
        <w:t>国家药品监督管理局</w:t>
      </w:r>
      <w:r w:rsidR="00F32962">
        <w:rPr>
          <w:rFonts w:ascii="方正仿宋_GBK" w:eastAsia="方正仿宋_GBK" w:hAnsi="宋体" w:hint="eastAsia"/>
          <w:sz w:val="32"/>
          <w:szCs w:val="32"/>
        </w:rPr>
        <w:t>”</w:t>
      </w:r>
      <w:r w:rsidRPr="00EE5E39">
        <w:rPr>
          <w:rFonts w:ascii="方正仿宋_GBK" w:eastAsia="方正仿宋_GBK" w:hAnsi="宋体" w:hint="eastAsia"/>
          <w:sz w:val="32"/>
          <w:szCs w:val="32"/>
        </w:rPr>
        <w:t>名录内近一年来（20</w:t>
      </w:r>
      <w:r w:rsidR="008D5190">
        <w:rPr>
          <w:rFonts w:ascii="方正仿宋_GBK" w:eastAsia="方正仿宋_GBK" w:hAnsi="宋体"/>
          <w:sz w:val="32"/>
          <w:szCs w:val="32"/>
        </w:rPr>
        <w:t>20</w:t>
      </w:r>
      <w:r w:rsidRPr="00EE5E39">
        <w:rPr>
          <w:rFonts w:ascii="方正仿宋_GBK" w:eastAsia="方正仿宋_GBK" w:hAnsi="宋体" w:hint="eastAsia"/>
          <w:sz w:val="32"/>
          <w:szCs w:val="32"/>
        </w:rPr>
        <w:t>年</w:t>
      </w:r>
      <w:r w:rsidR="008D5190">
        <w:rPr>
          <w:rFonts w:ascii="方正仿宋_GBK" w:eastAsia="方正仿宋_GBK" w:hAnsi="宋体"/>
          <w:sz w:val="32"/>
          <w:szCs w:val="32"/>
        </w:rPr>
        <w:t>3</w:t>
      </w:r>
      <w:r w:rsidRPr="00EE5E39">
        <w:rPr>
          <w:rFonts w:ascii="方正仿宋_GBK" w:eastAsia="方正仿宋_GBK" w:hAnsi="宋体" w:hint="eastAsia"/>
          <w:sz w:val="32"/>
          <w:szCs w:val="32"/>
        </w:rPr>
        <w:t>月</w:t>
      </w:r>
      <w:r w:rsidR="00FB7C22" w:rsidRPr="00EE5E39">
        <w:rPr>
          <w:rFonts w:ascii="方正仿宋_GBK" w:eastAsia="方正仿宋_GBK" w:hAnsi="宋体"/>
          <w:sz w:val="32"/>
          <w:szCs w:val="32"/>
        </w:rPr>
        <w:t>2</w:t>
      </w:r>
      <w:r w:rsidR="008D5190">
        <w:rPr>
          <w:rFonts w:ascii="方正仿宋_GBK" w:eastAsia="方正仿宋_GBK" w:hAnsi="宋体"/>
          <w:sz w:val="32"/>
          <w:szCs w:val="32"/>
        </w:rPr>
        <w:t>3</w:t>
      </w:r>
      <w:r w:rsidRPr="00EE5E39">
        <w:rPr>
          <w:rFonts w:ascii="方正仿宋_GBK" w:eastAsia="方正仿宋_GBK" w:hAnsi="宋体" w:hint="eastAsia"/>
          <w:sz w:val="32"/>
          <w:szCs w:val="32"/>
        </w:rPr>
        <w:t>日-20</w:t>
      </w:r>
      <w:r w:rsidR="00FB7C22" w:rsidRPr="00EE5E39">
        <w:rPr>
          <w:rFonts w:ascii="方正仿宋_GBK" w:eastAsia="方正仿宋_GBK" w:hAnsi="宋体"/>
          <w:sz w:val="32"/>
          <w:szCs w:val="32"/>
        </w:rPr>
        <w:t>2</w:t>
      </w:r>
      <w:r w:rsidR="008D5190">
        <w:rPr>
          <w:rFonts w:ascii="方正仿宋_GBK" w:eastAsia="方正仿宋_GBK" w:hAnsi="宋体"/>
          <w:sz w:val="32"/>
          <w:szCs w:val="32"/>
        </w:rPr>
        <w:t>1</w:t>
      </w:r>
      <w:r w:rsidRPr="00EE5E39">
        <w:rPr>
          <w:rFonts w:ascii="方正仿宋_GBK" w:eastAsia="方正仿宋_GBK" w:hAnsi="宋体" w:hint="eastAsia"/>
          <w:sz w:val="32"/>
          <w:szCs w:val="32"/>
        </w:rPr>
        <w:t>年</w:t>
      </w:r>
      <w:r w:rsidR="008D5190">
        <w:rPr>
          <w:rFonts w:ascii="方正仿宋_GBK" w:eastAsia="方正仿宋_GBK" w:hAnsi="宋体"/>
          <w:sz w:val="32"/>
          <w:szCs w:val="32"/>
        </w:rPr>
        <w:t>3</w:t>
      </w:r>
      <w:r w:rsidRPr="00EE5E39">
        <w:rPr>
          <w:rFonts w:ascii="方正仿宋_GBK" w:eastAsia="方正仿宋_GBK" w:hAnsi="宋体" w:hint="eastAsia"/>
          <w:sz w:val="32"/>
          <w:szCs w:val="32"/>
        </w:rPr>
        <w:t>月</w:t>
      </w:r>
      <w:r w:rsidR="007776AB" w:rsidRPr="00EE5E39">
        <w:rPr>
          <w:rFonts w:ascii="方正仿宋_GBK" w:eastAsia="方正仿宋_GBK" w:hAnsi="宋体"/>
          <w:sz w:val="32"/>
          <w:szCs w:val="32"/>
        </w:rPr>
        <w:t>2</w:t>
      </w:r>
      <w:r w:rsidR="008D5190">
        <w:rPr>
          <w:rFonts w:ascii="方正仿宋_GBK" w:eastAsia="方正仿宋_GBK" w:hAnsi="宋体"/>
          <w:sz w:val="32"/>
          <w:szCs w:val="32"/>
        </w:rPr>
        <w:t>2</w:t>
      </w:r>
      <w:r w:rsidRPr="00EE5E39">
        <w:rPr>
          <w:rFonts w:ascii="方正仿宋_GBK" w:eastAsia="方正仿宋_GBK" w:hAnsi="宋体" w:hint="eastAsia"/>
          <w:sz w:val="32"/>
          <w:szCs w:val="32"/>
        </w:rPr>
        <w:t>日）未发生召回事件证明或召回后整改合格证明。</w:t>
      </w:r>
    </w:p>
    <w:p w14:paraId="09026DA6" w14:textId="68E5F8F2" w:rsidR="008D5190" w:rsidRDefault="00202F08" w:rsidP="00F32962">
      <w:pPr>
        <w:rPr>
          <w:rFonts w:ascii="方正仿宋_GBK" w:eastAsia="方正仿宋_GBK" w:hAnsi="宋体"/>
          <w:sz w:val="32"/>
          <w:szCs w:val="32"/>
        </w:rPr>
      </w:pPr>
      <w:r w:rsidRPr="00EE5E39">
        <w:rPr>
          <w:rFonts w:ascii="方正仿宋_GBK" w:eastAsia="方正仿宋_GBK" w:hAnsi="宋体" w:hint="eastAsia"/>
          <w:sz w:val="32"/>
          <w:szCs w:val="32"/>
        </w:rPr>
        <w:t>查询网址：</w:t>
      </w:r>
      <w:hyperlink r:id="rId9" w:history="1">
        <w:r w:rsidR="008D5190" w:rsidRPr="009A336C">
          <w:rPr>
            <w:rStyle w:val="aa"/>
            <w:rFonts w:ascii="方正仿宋_GBK" w:eastAsia="方正仿宋_GBK" w:hAnsi="宋体"/>
            <w:sz w:val="32"/>
            <w:szCs w:val="32"/>
          </w:rPr>
          <w:t>https://www.nmpa.gov.cn/xxgk/chpzhh/ylqxzhh/index.html</w:t>
        </w:r>
      </w:hyperlink>
    </w:p>
    <w:p w14:paraId="59566611" w14:textId="50D7FC9A" w:rsidR="00431F92" w:rsidRPr="00EE5E39" w:rsidRDefault="00A211F8" w:rsidP="008D5190">
      <w:pPr>
        <w:ind w:firstLineChars="251" w:firstLine="803"/>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七</w:t>
      </w:r>
      <w:r w:rsidRPr="00EE5E39">
        <w:rPr>
          <w:rFonts w:ascii="方正仿宋_GBK" w:eastAsia="方正仿宋_GBK" w:hAnsi="宋体" w:hint="eastAsia"/>
          <w:sz w:val="32"/>
          <w:szCs w:val="32"/>
        </w:rPr>
        <w:t>）</w:t>
      </w:r>
      <w:r w:rsidR="00431F92" w:rsidRPr="00EE5E39">
        <w:rPr>
          <w:rFonts w:ascii="方正仿宋_GBK" w:eastAsia="方正仿宋_GBK" w:hAnsi="宋体" w:hint="eastAsia"/>
          <w:sz w:val="32"/>
          <w:szCs w:val="32"/>
        </w:rPr>
        <w:t>建有符合《医疗器械经营质量管理规范》相关要求的库房。</w:t>
      </w:r>
    </w:p>
    <w:p w14:paraId="629688B1"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1、库房内外环境整洁、无污染、内墙光洁、地面平整、房屋结构严密。（提供能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4406EB6E"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2、库房有避光、通风、防潮、防虫、防鼠等设施。（提供能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5882C1D6"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3、库房有医疗器械与地面之间有效隔离的设备，包括货架、托盘等。（提供能</w:t>
      </w:r>
      <w:r w:rsidRPr="00EE5E39">
        <w:rPr>
          <w:rFonts w:ascii="方正仿宋_GBK" w:eastAsia="方正仿宋_GBK" w:hAnsi="宋体"/>
          <w:sz w:val="32"/>
          <w:szCs w:val="32"/>
        </w:rPr>
        <w:t>反映出该条内容的彩色照片</w:t>
      </w:r>
      <w:r w:rsidRPr="00EE5E39">
        <w:rPr>
          <w:rFonts w:ascii="方正仿宋_GBK" w:eastAsia="方正仿宋_GBK" w:hAnsi="宋体" w:hint="eastAsia"/>
          <w:sz w:val="32"/>
          <w:szCs w:val="32"/>
        </w:rPr>
        <w:t>）</w:t>
      </w:r>
    </w:p>
    <w:p w14:paraId="2B5317A5" w14:textId="77777777" w:rsidR="00431F92"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4、有每天不少于2次对库房温湿度进行监测的记录。（提供</w:t>
      </w:r>
      <w:r w:rsidRPr="00EE5E39">
        <w:rPr>
          <w:rFonts w:ascii="方正仿宋_GBK" w:eastAsia="方正仿宋_GBK" w:hAnsi="宋体"/>
          <w:sz w:val="32"/>
          <w:szCs w:val="32"/>
        </w:rPr>
        <w:lastRenderedPageBreak/>
        <w:t>原件</w:t>
      </w:r>
      <w:r w:rsidRPr="00EE5E39">
        <w:rPr>
          <w:rFonts w:ascii="方正仿宋_GBK" w:eastAsia="方正仿宋_GBK" w:hAnsi="宋体" w:hint="eastAsia"/>
          <w:sz w:val="32"/>
          <w:szCs w:val="32"/>
        </w:rPr>
        <w:t>复印件）</w:t>
      </w:r>
    </w:p>
    <w:p w14:paraId="2DBED3CF" w14:textId="77777777" w:rsidR="00A211F8" w:rsidRPr="00EE5E39" w:rsidRDefault="00431F92" w:rsidP="00431F92">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5、有对库存医疗器械的外观、包装、有效期等进行定期检查记录。（提供</w:t>
      </w:r>
      <w:r w:rsidRPr="00EE5E39">
        <w:rPr>
          <w:rFonts w:ascii="方正仿宋_GBK" w:eastAsia="方正仿宋_GBK" w:hAnsi="宋体"/>
          <w:sz w:val="32"/>
          <w:szCs w:val="32"/>
        </w:rPr>
        <w:t>原件</w:t>
      </w:r>
      <w:r w:rsidRPr="00EE5E39">
        <w:rPr>
          <w:rFonts w:ascii="方正仿宋_GBK" w:eastAsia="方正仿宋_GBK" w:hAnsi="宋体" w:hint="eastAsia"/>
          <w:sz w:val="32"/>
          <w:szCs w:val="32"/>
        </w:rPr>
        <w:t>复印件）</w:t>
      </w:r>
    </w:p>
    <w:p w14:paraId="0CD06EE4"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八</w:t>
      </w:r>
      <w:r w:rsidRPr="00EE5E39">
        <w:rPr>
          <w:rFonts w:ascii="方正仿宋_GBK" w:eastAsia="方正仿宋_GBK" w:hAnsi="宋体" w:hint="eastAsia"/>
          <w:sz w:val="32"/>
          <w:szCs w:val="32"/>
        </w:rPr>
        <w:t>）售后服务方案。</w:t>
      </w:r>
    </w:p>
    <w:p w14:paraId="333AC744" w14:textId="77777777" w:rsidR="0021304E" w:rsidRPr="00EE5E39" w:rsidRDefault="00A211F8"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（十</w:t>
      </w:r>
      <w:r w:rsidR="00202F08" w:rsidRPr="00EE5E39">
        <w:rPr>
          <w:rFonts w:ascii="方正仿宋_GBK" w:eastAsia="方正仿宋_GBK" w:hAnsi="宋体"/>
          <w:sz w:val="32"/>
          <w:szCs w:val="32"/>
        </w:rPr>
        <w:t>九</w:t>
      </w:r>
      <w:r w:rsidR="0021304E" w:rsidRPr="00EE5E39">
        <w:rPr>
          <w:rFonts w:ascii="方正仿宋_GBK" w:eastAsia="方正仿宋_GBK" w:hAnsi="宋体" w:hint="eastAsia"/>
          <w:sz w:val="32"/>
          <w:szCs w:val="32"/>
        </w:rPr>
        <w:t>）应急措施及方案。</w:t>
      </w:r>
    </w:p>
    <w:p w14:paraId="70FB5C82"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w:t>
      </w:r>
      <w:r w:rsidR="00202F08" w:rsidRPr="00EE5E39">
        <w:rPr>
          <w:rFonts w:ascii="方正仿宋_GBK" w:eastAsia="方正仿宋_GBK" w:hAnsi="宋体"/>
          <w:sz w:val="32"/>
          <w:szCs w:val="32"/>
        </w:rPr>
        <w:t>二十</w:t>
      </w:r>
      <w:r w:rsidRPr="00EE5E39">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sidRPr="00EE5E39">
        <w:rPr>
          <w:rFonts w:ascii="方正仿宋_GBK" w:eastAsia="方正仿宋_GBK" w:hAnsi="宋体" w:hint="eastAsia"/>
          <w:sz w:val="32"/>
          <w:szCs w:val="32"/>
        </w:rPr>
        <w:t>。</w:t>
      </w:r>
    </w:p>
    <w:p w14:paraId="7618DB23"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 信用中国网站（</w:t>
      </w:r>
      <w:hyperlink r:id="rId10" w:history="1">
        <w:r w:rsidRPr="00EE5E39">
          <w:rPr>
            <w:rFonts w:hAnsi="宋体" w:hint="eastAsia"/>
            <w:sz w:val="32"/>
          </w:rPr>
          <w:t>www.creditchina.gov.cn</w:t>
        </w:r>
      </w:hyperlink>
      <w:r w:rsidRPr="00EE5E39">
        <w:rPr>
          <w:rFonts w:ascii="方正仿宋_GBK" w:eastAsia="方正仿宋_GBK" w:hAnsi="宋体" w:hint="eastAsia"/>
          <w:sz w:val="32"/>
          <w:szCs w:val="32"/>
        </w:rPr>
        <w:t>）查询结果（提供查询结果网页</w:t>
      </w:r>
      <w:proofErr w:type="gramStart"/>
      <w:r w:rsidRPr="00EE5E39">
        <w:rPr>
          <w:rFonts w:ascii="方正仿宋_GBK" w:eastAsia="方正仿宋_GBK" w:hAnsi="宋体" w:hint="eastAsia"/>
          <w:sz w:val="32"/>
          <w:szCs w:val="32"/>
        </w:rPr>
        <w:t>打印件并加盖</w:t>
      </w:r>
      <w:proofErr w:type="gramEnd"/>
      <w:r w:rsidRPr="00EE5E39">
        <w:rPr>
          <w:rFonts w:ascii="方正仿宋_GBK" w:eastAsia="方正仿宋_GBK" w:hAnsi="宋体" w:hint="eastAsia"/>
          <w:sz w:val="32"/>
          <w:szCs w:val="32"/>
        </w:rPr>
        <w:t>供应商公章）</w:t>
      </w:r>
      <w:r w:rsidR="006639DC" w:rsidRPr="00EE5E39">
        <w:rPr>
          <w:rFonts w:ascii="方正仿宋_GBK" w:eastAsia="方正仿宋_GBK" w:hAnsi="宋体" w:hint="eastAsia"/>
          <w:sz w:val="32"/>
          <w:szCs w:val="32"/>
        </w:rPr>
        <w:t>。</w:t>
      </w:r>
    </w:p>
    <w:p w14:paraId="329BCDEB"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1.1“信用信息”查询结果；</w:t>
      </w:r>
    </w:p>
    <w:p w14:paraId="1E37821F"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1.2“失信被执行人”查询结果；</w:t>
      </w:r>
    </w:p>
    <w:p w14:paraId="5287994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1.3“重大税收违法案件当事人名单”查询结果；</w:t>
      </w:r>
    </w:p>
    <w:p w14:paraId="370F4315"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1.4“政府行政许可与行政处罚”查询结果。</w:t>
      </w:r>
    </w:p>
    <w:p w14:paraId="5F8D48C1" w14:textId="77777777" w:rsidR="0021304E" w:rsidRPr="00EE5E39" w:rsidRDefault="0021304E" w:rsidP="00F96985">
      <w:pPr>
        <w:ind w:firstLineChars="265" w:firstLine="848"/>
        <w:jc w:val="left"/>
        <w:rPr>
          <w:rFonts w:ascii="方正仿宋_GBK" w:eastAsia="方正仿宋_GBK" w:hAnsi="宋体"/>
          <w:sz w:val="32"/>
          <w:szCs w:val="32"/>
        </w:rPr>
      </w:pPr>
      <w:r w:rsidRPr="00EE5E39">
        <w:rPr>
          <w:rFonts w:ascii="方正仿宋_GBK" w:eastAsia="方正仿宋_GBK" w:hAnsi="宋体" w:hint="eastAsia"/>
          <w:sz w:val="32"/>
          <w:szCs w:val="32"/>
        </w:rPr>
        <w:t>2. 中国政府采购网（</w:t>
      </w:r>
      <w:hyperlink r:id="rId11" w:history="1">
        <w:r w:rsidRPr="00EE5E39">
          <w:rPr>
            <w:rFonts w:hAnsi="宋体" w:hint="eastAsia"/>
            <w:sz w:val="32"/>
          </w:rPr>
          <w:t>www.ccgp.gov.cn</w:t>
        </w:r>
      </w:hyperlink>
      <w:r w:rsidRPr="00EE5E39">
        <w:rPr>
          <w:rFonts w:ascii="方正仿宋_GBK" w:eastAsia="方正仿宋_GBK" w:hAnsi="宋体" w:hint="eastAsia"/>
          <w:sz w:val="32"/>
          <w:szCs w:val="32"/>
        </w:rPr>
        <w:t>）（提供查询结果网页</w:t>
      </w:r>
      <w:proofErr w:type="gramStart"/>
      <w:r w:rsidRPr="00EE5E39">
        <w:rPr>
          <w:rFonts w:ascii="方正仿宋_GBK" w:eastAsia="方正仿宋_GBK" w:hAnsi="宋体" w:hint="eastAsia"/>
          <w:sz w:val="32"/>
          <w:szCs w:val="32"/>
        </w:rPr>
        <w:t>打印件并加盖</w:t>
      </w:r>
      <w:proofErr w:type="gramEnd"/>
      <w:r w:rsidRPr="00EE5E39">
        <w:rPr>
          <w:rFonts w:ascii="方正仿宋_GBK" w:eastAsia="方正仿宋_GBK" w:hAnsi="宋体" w:hint="eastAsia"/>
          <w:sz w:val="32"/>
          <w:szCs w:val="32"/>
        </w:rPr>
        <w:t>供应商公章）“政府采购严重违法失信行为记录名单”查询结果。</w:t>
      </w:r>
    </w:p>
    <w:p w14:paraId="4A2D02EF" w14:textId="77777777" w:rsidR="00EF4121" w:rsidRPr="00EE5E39" w:rsidRDefault="00200415" w:rsidP="00FA62E6">
      <w:pPr>
        <w:adjustRightInd w:val="0"/>
        <w:snapToGrid w:val="0"/>
        <w:ind w:firstLineChars="50" w:firstLine="141"/>
        <w:rPr>
          <w:rFonts w:ascii="仿宋" w:eastAsia="仿宋" w:hAnsi="仿宋" w:cs="宋体"/>
          <w:kern w:val="0"/>
          <w:sz w:val="24"/>
        </w:rPr>
      </w:pPr>
      <w:r w:rsidRPr="00EE5E39">
        <w:rPr>
          <w:rFonts w:ascii="仿宋" w:eastAsia="仿宋" w:hAnsi="仿宋" w:hint="eastAsia"/>
          <w:b/>
          <w:sz w:val="28"/>
          <w:szCs w:val="28"/>
        </w:rPr>
        <w:t>十</w:t>
      </w:r>
      <w:r w:rsidR="00703C04" w:rsidRPr="00EE5E39">
        <w:rPr>
          <w:rFonts w:ascii="仿宋" w:eastAsia="仿宋" w:hAnsi="仿宋" w:hint="eastAsia"/>
          <w:b/>
          <w:sz w:val="28"/>
          <w:szCs w:val="28"/>
        </w:rPr>
        <w:t>二</w:t>
      </w:r>
      <w:r w:rsidR="00EF4121" w:rsidRPr="00EE5E39">
        <w:rPr>
          <w:rFonts w:ascii="仿宋" w:eastAsia="仿宋" w:hAnsi="仿宋" w:hint="eastAsia"/>
          <w:b/>
          <w:sz w:val="28"/>
          <w:szCs w:val="28"/>
        </w:rPr>
        <w:t>、评审办法</w:t>
      </w:r>
    </w:p>
    <w:p w14:paraId="3BD6571A" w14:textId="77777777" w:rsidR="00EF4121" w:rsidRPr="00EE5E39" w:rsidRDefault="00EF4121"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1、资格性响应评审</w:t>
      </w:r>
    </w:p>
    <w:p w14:paraId="28D856D7" w14:textId="77777777" w:rsidR="00EF4121" w:rsidRPr="00EE5E39" w:rsidRDefault="00EF4121" w:rsidP="00F96985">
      <w:pPr>
        <w:ind w:firstLineChars="151" w:firstLine="483"/>
        <w:rPr>
          <w:rFonts w:ascii="方正仿宋_GBK" w:eastAsia="方正仿宋_GBK"/>
          <w:sz w:val="28"/>
          <w:szCs w:val="32"/>
        </w:rPr>
      </w:pPr>
      <w:r w:rsidRPr="00EE5E39">
        <w:rPr>
          <w:rFonts w:ascii="方正仿宋_GBK" w:eastAsia="方正仿宋_GBK" w:hAnsi="宋体" w:cs="宋体" w:hint="eastAsia"/>
          <w:kern w:val="0"/>
          <w:sz w:val="32"/>
          <w:szCs w:val="32"/>
        </w:rPr>
        <w:t>资格性响应评审是依据法律法规和</w:t>
      </w:r>
      <w:r w:rsidR="00C02C73" w:rsidRPr="00EE5E39">
        <w:rPr>
          <w:rFonts w:ascii="方正仿宋_GBK" w:eastAsia="方正仿宋_GBK" w:hAnsi="宋体" w:cs="宋体" w:hint="eastAsia"/>
          <w:kern w:val="0"/>
          <w:sz w:val="32"/>
          <w:szCs w:val="32"/>
        </w:rPr>
        <w:t>谈判</w:t>
      </w:r>
      <w:r w:rsidRPr="00EE5E39">
        <w:rPr>
          <w:rFonts w:ascii="方正仿宋_GBK" w:eastAsia="方正仿宋_GBK" w:hAnsi="宋体" w:cs="宋体" w:hint="eastAsia"/>
          <w:kern w:val="0"/>
          <w:sz w:val="32"/>
          <w:szCs w:val="32"/>
        </w:rPr>
        <w:t>文件的规定，对</w:t>
      </w:r>
      <w:r w:rsidR="008B0E4D" w:rsidRPr="00EE5E39">
        <w:rPr>
          <w:rFonts w:ascii="方正仿宋_GBK" w:eastAsia="方正仿宋_GBK" w:hAnsi="宋体" w:cs="宋体" w:hint="eastAsia"/>
          <w:kern w:val="0"/>
          <w:sz w:val="32"/>
          <w:szCs w:val="32"/>
        </w:rPr>
        <w:t>供应商按照</w:t>
      </w:r>
      <w:r w:rsidR="008B0E4D" w:rsidRPr="00EE5E39">
        <w:rPr>
          <w:rFonts w:ascii="方正仿宋_GBK" w:eastAsia="方正仿宋_GBK" w:hAnsi="宋体" w:cs="宋体"/>
          <w:kern w:val="0"/>
          <w:sz w:val="32"/>
          <w:szCs w:val="32"/>
        </w:rPr>
        <w:t>“</w:t>
      </w:r>
      <w:r w:rsidR="00CD0CD3" w:rsidRPr="00EE5E39">
        <w:rPr>
          <w:rFonts w:ascii="方正仿宋_GBK" w:eastAsia="方正仿宋_GBK" w:hint="eastAsia"/>
          <w:sz w:val="28"/>
          <w:szCs w:val="32"/>
        </w:rPr>
        <w:t>十一、资格条件材料及响应文件格式要求</w:t>
      </w:r>
      <w:r w:rsidR="008B0E4D" w:rsidRPr="00EE5E39">
        <w:rPr>
          <w:rFonts w:ascii="方正仿宋_GBK" w:eastAsia="方正仿宋_GBK" w:hAnsi="宋体" w:cs="宋体"/>
          <w:kern w:val="0"/>
          <w:sz w:val="32"/>
          <w:szCs w:val="32"/>
        </w:rPr>
        <w:t>”</w:t>
      </w:r>
      <w:r w:rsidR="008B0E4D" w:rsidRPr="00EE5E39">
        <w:rPr>
          <w:rFonts w:ascii="方正仿宋_GBK" w:eastAsia="方正仿宋_GBK" w:hAnsi="宋体" w:cs="宋体"/>
          <w:kern w:val="0"/>
          <w:sz w:val="32"/>
          <w:szCs w:val="32"/>
        </w:rPr>
        <w:t>提供的</w:t>
      </w:r>
      <w:r w:rsidR="008B0E4D" w:rsidRPr="00EE5E39">
        <w:rPr>
          <w:rFonts w:ascii="方正仿宋_GBK" w:eastAsia="方正仿宋_GBK" w:hAnsi="宋体" w:cs="宋体" w:hint="eastAsia"/>
          <w:kern w:val="0"/>
          <w:sz w:val="32"/>
          <w:szCs w:val="32"/>
        </w:rPr>
        <w:t>材料</w:t>
      </w:r>
      <w:r w:rsidRPr="00EE5E39">
        <w:rPr>
          <w:rFonts w:ascii="方正仿宋_GBK" w:eastAsia="方正仿宋_GBK" w:hAnsi="宋体" w:cs="宋体" w:hint="eastAsia"/>
          <w:kern w:val="0"/>
          <w:sz w:val="32"/>
          <w:szCs w:val="32"/>
        </w:rPr>
        <w:t>进行审查，以确定投标人是否具备资格；</w:t>
      </w:r>
    </w:p>
    <w:p w14:paraId="0E883A25" w14:textId="77777777" w:rsidR="00EF4121" w:rsidRPr="00EE5E39" w:rsidRDefault="00EF4121"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2、定标</w:t>
      </w:r>
    </w:p>
    <w:p w14:paraId="1B2B4E39" w14:textId="77777777" w:rsidR="008B0E4D" w:rsidRPr="00EE5E39" w:rsidRDefault="008B0E4D" w:rsidP="00F96985">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1）通过资格性响应评审的响应文件</w:t>
      </w:r>
      <w:r w:rsidRPr="00EE5E39">
        <w:rPr>
          <w:rFonts w:ascii="方正仿宋_GBK" w:eastAsia="方正仿宋_GBK" w:hAnsi="宋体" w:cs="宋体"/>
          <w:kern w:val="0"/>
          <w:sz w:val="32"/>
          <w:szCs w:val="32"/>
        </w:rPr>
        <w:t>，</w:t>
      </w:r>
      <w:r w:rsidRPr="00EE5E39">
        <w:rPr>
          <w:rFonts w:ascii="方正仿宋_GBK" w:eastAsia="方正仿宋_GBK" w:hAnsi="宋体" w:cs="宋体" w:hint="eastAsia"/>
          <w:kern w:val="0"/>
          <w:sz w:val="32"/>
          <w:szCs w:val="32"/>
        </w:rPr>
        <w:t>评审小组</w:t>
      </w:r>
      <w:r w:rsidR="00C76125" w:rsidRPr="00EE5E39">
        <w:rPr>
          <w:rFonts w:ascii="方正仿宋_GBK" w:eastAsia="方正仿宋_GBK" w:hAnsi="宋体" w:cs="宋体" w:hint="eastAsia"/>
          <w:kern w:val="0"/>
          <w:sz w:val="32"/>
          <w:szCs w:val="32"/>
        </w:rPr>
        <w:t>成员按照</w:t>
      </w:r>
      <w:r w:rsidR="00C76125" w:rsidRPr="00EE5E39">
        <w:rPr>
          <w:rFonts w:ascii="方正仿宋_GBK" w:eastAsia="方正仿宋_GBK" w:hAnsi="宋体" w:cs="宋体"/>
          <w:kern w:val="0"/>
          <w:sz w:val="32"/>
          <w:szCs w:val="32"/>
        </w:rPr>
        <w:t>评分标准</w:t>
      </w:r>
      <w:r w:rsidR="00083DAB" w:rsidRPr="00EE5E39">
        <w:rPr>
          <w:rFonts w:ascii="方正仿宋_GBK" w:eastAsia="方正仿宋_GBK" w:hAnsi="宋体" w:cs="宋体" w:hint="eastAsia"/>
          <w:kern w:val="0"/>
          <w:sz w:val="32"/>
          <w:szCs w:val="32"/>
        </w:rPr>
        <w:t>进行</w:t>
      </w:r>
      <w:r w:rsidR="00083DAB" w:rsidRPr="00EE5E39">
        <w:rPr>
          <w:rFonts w:ascii="方正仿宋_GBK" w:eastAsia="方正仿宋_GBK" w:hAnsi="宋体" w:cs="宋体"/>
          <w:kern w:val="0"/>
          <w:sz w:val="32"/>
          <w:szCs w:val="32"/>
        </w:rPr>
        <w:t>打分</w:t>
      </w:r>
      <w:r w:rsidR="00C76125" w:rsidRPr="00EE5E39">
        <w:rPr>
          <w:rFonts w:ascii="方正仿宋_GBK" w:eastAsia="方正仿宋_GBK" w:hAnsi="宋体" w:cs="宋体" w:hint="eastAsia"/>
          <w:kern w:val="0"/>
          <w:sz w:val="32"/>
          <w:szCs w:val="32"/>
        </w:rPr>
        <w:t>，</w:t>
      </w:r>
      <w:r w:rsidR="00083DAB" w:rsidRPr="00EE5E39">
        <w:rPr>
          <w:rFonts w:ascii="方正仿宋_GBK" w:eastAsia="方正仿宋_GBK" w:hAnsi="宋体" w:cs="宋体"/>
          <w:kern w:val="0"/>
          <w:sz w:val="32"/>
          <w:szCs w:val="32"/>
        </w:rPr>
        <w:t>评审小组</w:t>
      </w:r>
      <w:r w:rsidR="00083DAB" w:rsidRPr="00EE5E39">
        <w:rPr>
          <w:rFonts w:ascii="方正仿宋_GBK" w:eastAsia="方正仿宋_GBK" w:hAnsi="宋体" w:cs="宋体" w:hint="eastAsia"/>
          <w:kern w:val="0"/>
          <w:sz w:val="32"/>
          <w:szCs w:val="32"/>
        </w:rPr>
        <w:t>各</w:t>
      </w:r>
      <w:r w:rsidR="00083DAB" w:rsidRPr="00EE5E39">
        <w:rPr>
          <w:rFonts w:ascii="方正仿宋_GBK" w:eastAsia="方正仿宋_GBK" w:hAnsi="宋体" w:cs="宋体"/>
          <w:kern w:val="0"/>
          <w:sz w:val="32"/>
          <w:szCs w:val="32"/>
        </w:rPr>
        <w:t>成员</w:t>
      </w:r>
      <w:r w:rsidR="00BF08BF" w:rsidRPr="00EE5E39">
        <w:rPr>
          <w:rFonts w:ascii="方正仿宋_GBK" w:eastAsia="方正仿宋_GBK" w:hAnsi="宋体" w:cs="宋体" w:hint="eastAsia"/>
          <w:kern w:val="0"/>
          <w:sz w:val="32"/>
          <w:szCs w:val="32"/>
        </w:rPr>
        <w:t>评分</w:t>
      </w:r>
      <w:r w:rsidR="00083DAB" w:rsidRPr="00EE5E39">
        <w:rPr>
          <w:rFonts w:ascii="方正仿宋_GBK" w:eastAsia="方正仿宋_GBK" w:hAnsi="宋体" w:cs="宋体" w:hint="eastAsia"/>
          <w:kern w:val="0"/>
          <w:sz w:val="32"/>
          <w:szCs w:val="32"/>
        </w:rPr>
        <w:t>相加</w:t>
      </w:r>
      <w:r w:rsidR="00083DAB" w:rsidRPr="00EE5E39">
        <w:rPr>
          <w:rFonts w:ascii="方正仿宋_GBK" w:eastAsia="方正仿宋_GBK" w:hAnsi="宋体" w:cs="宋体"/>
          <w:kern w:val="0"/>
          <w:sz w:val="32"/>
          <w:szCs w:val="32"/>
        </w:rPr>
        <w:t>，</w:t>
      </w:r>
      <w:r w:rsidRPr="00EE5E39">
        <w:rPr>
          <w:rFonts w:ascii="方正仿宋_GBK" w:eastAsia="方正仿宋_GBK" w:hAnsi="宋体" w:cs="宋体" w:hint="eastAsia"/>
          <w:kern w:val="0"/>
          <w:sz w:val="32"/>
          <w:szCs w:val="32"/>
        </w:rPr>
        <w:t>总分最高者</w:t>
      </w:r>
      <w:r w:rsidR="006C0913" w:rsidRPr="00EE5E39">
        <w:rPr>
          <w:rFonts w:ascii="方正仿宋_GBK" w:eastAsia="方正仿宋_GBK" w:hAnsi="宋体" w:cs="宋体" w:hint="eastAsia"/>
          <w:kern w:val="0"/>
          <w:sz w:val="32"/>
          <w:szCs w:val="32"/>
        </w:rPr>
        <w:t>中标</w:t>
      </w:r>
      <w:r w:rsidRPr="00EE5E39">
        <w:rPr>
          <w:rFonts w:ascii="方正仿宋_GBK" w:eastAsia="方正仿宋_GBK" w:hAnsi="宋体" w:cs="宋体" w:hint="eastAsia"/>
          <w:kern w:val="0"/>
          <w:sz w:val="32"/>
          <w:szCs w:val="32"/>
        </w:rPr>
        <w:t>。</w:t>
      </w:r>
    </w:p>
    <w:p w14:paraId="67649DB2" w14:textId="119F9E75" w:rsidR="001B16D8" w:rsidRDefault="00A34F04" w:rsidP="005E0D32">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Pr="00EE5E39">
        <w:rPr>
          <w:rFonts w:ascii="方正仿宋_GBK" w:eastAsia="方正仿宋_GBK" w:hAnsi="宋体" w:cs="宋体" w:hint="eastAsia"/>
          <w:kern w:val="0"/>
          <w:sz w:val="32"/>
          <w:szCs w:val="32"/>
        </w:rPr>
        <w:t>）如果得分</w:t>
      </w:r>
      <w:r w:rsidRPr="00EE5E39">
        <w:rPr>
          <w:rFonts w:ascii="方正仿宋_GBK" w:eastAsia="方正仿宋_GBK" w:hAnsi="宋体" w:cs="宋体"/>
          <w:kern w:val="0"/>
          <w:sz w:val="32"/>
          <w:szCs w:val="32"/>
        </w:rPr>
        <w:t>相同，</w:t>
      </w:r>
      <w:r w:rsidRPr="00EE5E39">
        <w:rPr>
          <w:rFonts w:ascii="方正仿宋_GBK" w:eastAsia="方正仿宋_GBK" w:hAnsi="宋体" w:cs="宋体" w:hint="eastAsia"/>
          <w:kern w:val="0"/>
          <w:sz w:val="32"/>
          <w:szCs w:val="32"/>
        </w:rPr>
        <w:t>得分相同</w:t>
      </w:r>
      <w:r w:rsidRPr="00EE5E39">
        <w:rPr>
          <w:rFonts w:ascii="方正仿宋_GBK" w:eastAsia="方正仿宋_GBK" w:hAnsi="宋体" w:cs="宋体"/>
          <w:kern w:val="0"/>
          <w:sz w:val="32"/>
          <w:szCs w:val="32"/>
        </w:rPr>
        <w:t>的供应商进行二次报价，报价最低的中标。</w:t>
      </w:r>
    </w:p>
    <w:p w14:paraId="338E977E" w14:textId="00567DF7" w:rsidR="008D5190" w:rsidRDefault="008D5190" w:rsidP="005E0D32">
      <w:pPr>
        <w:widowControl/>
        <w:ind w:firstLineChars="354" w:firstLine="1133"/>
        <w:jc w:val="left"/>
        <w:rPr>
          <w:rFonts w:ascii="方正仿宋_GBK" w:eastAsia="方正仿宋_GBK" w:hAnsi="宋体" w:cs="宋体"/>
          <w:kern w:val="0"/>
          <w:sz w:val="32"/>
          <w:szCs w:val="32"/>
        </w:rPr>
      </w:pPr>
    </w:p>
    <w:p w14:paraId="112B2142" w14:textId="3EA7A11E" w:rsidR="008D5190" w:rsidRDefault="008D5190" w:rsidP="005E0D32">
      <w:pPr>
        <w:widowControl/>
        <w:ind w:firstLineChars="354" w:firstLine="1133"/>
        <w:jc w:val="left"/>
        <w:rPr>
          <w:rFonts w:ascii="方正仿宋_GBK" w:eastAsia="方正仿宋_GBK" w:hAnsi="宋体" w:cs="宋体"/>
          <w:kern w:val="0"/>
          <w:sz w:val="32"/>
          <w:szCs w:val="32"/>
        </w:rPr>
      </w:pPr>
    </w:p>
    <w:p w14:paraId="3FDCD053" w14:textId="1530D6B3" w:rsidR="008D5190" w:rsidRDefault="008D5190" w:rsidP="005E0D32">
      <w:pPr>
        <w:widowControl/>
        <w:ind w:firstLineChars="354" w:firstLine="1133"/>
        <w:jc w:val="left"/>
        <w:rPr>
          <w:rFonts w:ascii="方正仿宋_GBK" w:eastAsia="方正仿宋_GBK" w:hAnsi="宋体" w:cs="宋体"/>
          <w:kern w:val="0"/>
          <w:sz w:val="32"/>
          <w:szCs w:val="32"/>
        </w:rPr>
      </w:pPr>
    </w:p>
    <w:p w14:paraId="6DAC24A3" w14:textId="77777777" w:rsidR="008D5190" w:rsidRPr="00EE5E39" w:rsidRDefault="008D5190" w:rsidP="00F32962">
      <w:pPr>
        <w:widowControl/>
        <w:jc w:val="left"/>
        <w:rPr>
          <w:rFonts w:ascii="方正仿宋_GBK" w:eastAsia="方正仿宋_GBK" w:hAnsi="宋体" w:cs="宋体"/>
          <w:kern w:val="0"/>
          <w:sz w:val="32"/>
          <w:szCs w:val="32"/>
        </w:rPr>
      </w:pPr>
    </w:p>
    <w:p w14:paraId="1A02B053" w14:textId="77777777" w:rsidR="00AD036E" w:rsidRPr="00EE5E39" w:rsidRDefault="00083DAB" w:rsidP="00AD036E">
      <w:pPr>
        <w:widowControl/>
        <w:ind w:firstLineChars="354" w:firstLine="1133"/>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lastRenderedPageBreak/>
        <w:t>3、</w:t>
      </w:r>
      <w:r w:rsidRPr="00EE5E39">
        <w:rPr>
          <w:rFonts w:ascii="方正仿宋_GBK" w:eastAsia="方正仿宋_GBK" w:hAnsi="宋体" w:cs="宋体"/>
          <w:kern w:val="0"/>
          <w:sz w:val="32"/>
          <w:szCs w:val="32"/>
        </w:rPr>
        <w:t>评分标准：</w:t>
      </w:r>
    </w:p>
    <w:tbl>
      <w:tblPr>
        <w:tblStyle w:val="a8"/>
        <w:tblW w:w="0" w:type="auto"/>
        <w:jc w:val="center"/>
        <w:tblLook w:val="04A0" w:firstRow="1" w:lastRow="0" w:firstColumn="1" w:lastColumn="0" w:noHBand="0" w:noVBand="1"/>
      </w:tblPr>
      <w:tblGrid>
        <w:gridCol w:w="9356"/>
      </w:tblGrid>
      <w:tr w:rsidR="00EE5E39" w:rsidRPr="00EE5E39" w14:paraId="6881A244" w14:textId="77777777" w:rsidTr="002B1549">
        <w:trPr>
          <w:trHeight w:val="629"/>
          <w:jc w:val="center"/>
        </w:trPr>
        <w:tc>
          <w:tcPr>
            <w:tcW w:w="9356" w:type="dxa"/>
            <w:tcBorders>
              <w:bottom w:val="single" w:sz="4" w:space="0" w:color="auto"/>
            </w:tcBorders>
            <w:vAlign w:val="center"/>
          </w:tcPr>
          <w:p w14:paraId="743320E3" w14:textId="77777777" w:rsidR="00176A8F" w:rsidRPr="00EE5E39" w:rsidRDefault="00176A8F" w:rsidP="009B6DC8">
            <w:pPr>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一、</w:t>
            </w:r>
            <w:r w:rsidRPr="00EE5E39">
              <w:rPr>
                <w:rFonts w:ascii="方正仿宋_GBK" w:eastAsia="方正仿宋_GBK" w:hAnsi="宋体" w:cs="宋体"/>
                <w:b/>
                <w:kern w:val="0"/>
                <w:sz w:val="32"/>
                <w:szCs w:val="32"/>
              </w:rPr>
              <w:t>产品简介</w:t>
            </w:r>
            <w:r w:rsidRPr="00EE5E39">
              <w:rPr>
                <w:rFonts w:ascii="方正仿宋_GBK" w:eastAsia="方正仿宋_GBK" w:hAnsi="宋体" w:cs="宋体" w:hint="eastAsia"/>
                <w:b/>
                <w:kern w:val="0"/>
                <w:sz w:val="32"/>
                <w:szCs w:val="32"/>
              </w:rPr>
              <w:t>（</w:t>
            </w:r>
            <w:r w:rsidR="009B6DC8" w:rsidRPr="00EE5E39">
              <w:rPr>
                <w:rFonts w:ascii="方正仿宋_GBK" w:eastAsia="方正仿宋_GBK" w:hAnsi="宋体" w:cs="宋体"/>
                <w:b/>
                <w:kern w:val="0"/>
                <w:sz w:val="32"/>
                <w:szCs w:val="32"/>
              </w:rPr>
              <w:t>1</w:t>
            </w:r>
            <w:r w:rsidRPr="00EE5E39">
              <w:rPr>
                <w:rFonts w:ascii="方正仿宋_GBK" w:eastAsia="方正仿宋_GBK" w:hAnsi="宋体" w:cs="宋体" w:hint="eastAsia"/>
                <w:b/>
                <w:kern w:val="0"/>
                <w:sz w:val="32"/>
                <w:szCs w:val="32"/>
              </w:rPr>
              <w:t>0分）</w:t>
            </w:r>
          </w:p>
        </w:tc>
      </w:tr>
      <w:tr w:rsidR="00EE5E39" w:rsidRPr="00EE5E39" w14:paraId="03FBB982" w14:textId="77777777" w:rsidTr="002B1549">
        <w:trPr>
          <w:trHeight w:val="1585"/>
          <w:jc w:val="center"/>
        </w:trPr>
        <w:tc>
          <w:tcPr>
            <w:tcW w:w="9356" w:type="dxa"/>
            <w:tcBorders>
              <w:top w:val="single" w:sz="4" w:space="0" w:color="auto"/>
            </w:tcBorders>
            <w:vAlign w:val="center"/>
          </w:tcPr>
          <w:p w14:paraId="503B0A01" w14:textId="77777777" w:rsidR="002B1549" w:rsidRPr="00EE5E39" w:rsidRDefault="00176A8F" w:rsidP="005E2DF0">
            <w:pPr>
              <w:jc w:val="left"/>
              <w:rPr>
                <w:rFonts w:ascii="方正仿宋_GBK" w:eastAsia="方正仿宋_GBK"/>
                <w:sz w:val="30"/>
                <w:szCs w:val="30"/>
              </w:rPr>
            </w:pPr>
            <w:r w:rsidRPr="00EE5E39">
              <w:rPr>
                <w:rFonts w:ascii="方正仿宋_GBK" w:eastAsia="方正仿宋_GBK" w:hint="eastAsia"/>
                <w:sz w:val="30"/>
                <w:szCs w:val="30"/>
              </w:rPr>
              <w:t>各</w:t>
            </w:r>
            <w:r w:rsidR="005E2DF0" w:rsidRPr="00EE5E39">
              <w:rPr>
                <w:rFonts w:ascii="方正仿宋_GBK" w:eastAsia="方正仿宋_GBK" w:hint="eastAsia"/>
                <w:sz w:val="30"/>
                <w:szCs w:val="30"/>
              </w:rPr>
              <w:t>供应商</w:t>
            </w:r>
            <w:r w:rsidRPr="00EE5E39">
              <w:rPr>
                <w:rFonts w:ascii="方正仿宋_GBK" w:eastAsia="方正仿宋_GBK" w:hint="eastAsia"/>
                <w:sz w:val="30"/>
                <w:szCs w:val="30"/>
              </w:rPr>
              <w:t>家按</w:t>
            </w:r>
            <w:r w:rsidRPr="00EE5E39">
              <w:rPr>
                <w:rFonts w:ascii="方正仿宋_GBK" w:eastAsia="方正仿宋_GBK"/>
                <w:sz w:val="30"/>
                <w:szCs w:val="30"/>
              </w:rPr>
              <w:t>签到顺序</w:t>
            </w:r>
            <w:r w:rsidRPr="00EE5E39">
              <w:rPr>
                <w:rFonts w:ascii="方正仿宋_GBK" w:eastAsia="方正仿宋_GBK" w:hint="eastAsia"/>
                <w:sz w:val="30"/>
                <w:szCs w:val="30"/>
              </w:rPr>
              <w:t>逐个从</w:t>
            </w:r>
            <w:r w:rsidRPr="00EE5E39">
              <w:rPr>
                <w:rFonts w:ascii="方正仿宋_GBK" w:eastAsia="方正仿宋_GBK" w:hAnsi="宋体" w:cs="宋体" w:hint="eastAsia"/>
                <w:b/>
                <w:kern w:val="0"/>
                <w:sz w:val="30"/>
                <w:szCs w:val="30"/>
                <w:lang w:bidi="ar"/>
              </w:rPr>
              <w:t>产品</w:t>
            </w:r>
            <w:r w:rsidRPr="00EE5E39">
              <w:rPr>
                <w:rFonts w:ascii="方正仿宋_GBK" w:eastAsia="方正仿宋_GBK" w:hAnsi="宋体" w:cs="宋体"/>
                <w:b/>
                <w:kern w:val="0"/>
                <w:sz w:val="30"/>
                <w:szCs w:val="30"/>
                <w:lang w:bidi="ar"/>
              </w:rPr>
              <w:t>功能特点、适用范围、</w:t>
            </w:r>
            <w:r w:rsidRPr="00EE5E39">
              <w:rPr>
                <w:rFonts w:ascii="方正仿宋_GBK" w:eastAsia="方正仿宋_GBK" w:hAnsi="宋体" w:cs="宋体" w:hint="eastAsia"/>
                <w:b/>
                <w:kern w:val="0"/>
                <w:sz w:val="30"/>
                <w:szCs w:val="30"/>
                <w:lang w:bidi="ar"/>
              </w:rPr>
              <w:t>是否</w:t>
            </w:r>
            <w:r w:rsidRPr="00EE5E39">
              <w:rPr>
                <w:rFonts w:ascii="方正仿宋_GBK" w:eastAsia="方正仿宋_GBK" w:hAnsi="宋体" w:cs="宋体"/>
                <w:b/>
                <w:kern w:val="0"/>
                <w:sz w:val="30"/>
                <w:szCs w:val="30"/>
                <w:lang w:bidi="ar"/>
              </w:rPr>
              <w:t>符合</w:t>
            </w:r>
            <w:r w:rsidR="00927199" w:rsidRPr="00EE5E39">
              <w:rPr>
                <w:rFonts w:ascii="方正仿宋_GBK" w:eastAsia="方正仿宋_GBK" w:hAnsi="宋体" w:cs="宋体" w:hint="eastAsia"/>
                <w:b/>
                <w:kern w:val="0"/>
                <w:sz w:val="30"/>
                <w:szCs w:val="30"/>
                <w:lang w:bidi="ar"/>
              </w:rPr>
              <w:t>使用</w:t>
            </w:r>
            <w:r w:rsidRPr="00EE5E39">
              <w:rPr>
                <w:rFonts w:ascii="方正仿宋_GBK" w:eastAsia="方正仿宋_GBK" w:hAnsi="宋体" w:cs="宋体"/>
                <w:b/>
                <w:kern w:val="0"/>
                <w:sz w:val="30"/>
                <w:szCs w:val="30"/>
                <w:lang w:bidi="ar"/>
              </w:rPr>
              <w:t>要求</w:t>
            </w:r>
            <w:r w:rsidRPr="00EE5E39">
              <w:rPr>
                <w:rFonts w:ascii="方正仿宋_GBK" w:eastAsia="方正仿宋_GBK" w:hAnsi="宋体" w:cs="宋体" w:hint="eastAsia"/>
                <w:b/>
                <w:kern w:val="0"/>
                <w:sz w:val="30"/>
                <w:szCs w:val="30"/>
                <w:lang w:bidi="ar"/>
              </w:rPr>
              <w:t>、业绩</w:t>
            </w:r>
            <w:r w:rsidRPr="00EE5E39">
              <w:rPr>
                <w:rFonts w:ascii="方正仿宋_GBK" w:eastAsia="方正仿宋_GBK" w:hAnsi="宋体" w:cs="宋体"/>
                <w:b/>
                <w:kern w:val="0"/>
                <w:sz w:val="30"/>
                <w:szCs w:val="30"/>
                <w:lang w:bidi="ar"/>
              </w:rPr>
              <w:t>案例</w:t>
            </w:r>
            <w:r w:rsidRPr="00EE5E39">
              <w:rPr>
                <w:rFonts w:ascii="方正仿宋_GBK" w:eastAsia="方正仿宋_GBK" w:hAnsi="宋体" w:cs="宋体" w:hint="eastAsia"/>
                <w:b/>
                <w:kern w:val="0"/>
                <w:sz w:val="30"/>
                <w:szCs w:val="30"/>
                <w:lang w:bidi="ar"/>
              </w:rPr>
              <w:t>、</w:t>
            </w:r>
            <w:r w:rsidRPr="00EE5E39">
              <w:rPr>
                <w:rFonts w:ascii="方正仿宋_GBK" w:eastAsia="方正仿宋_GBK" w:hAnsi="宋体" w:cs="宋体"/>
                <w:b/>
                <w:kern w:val="0"/>
                <w:sz w:val="30"/>
                <w:szCs w:val="30"/>
                <w:lang w:bidi="ar"/>
              </w:rPr>
              <w:t>收费</w:t>
            </w:r>
            <w:r w:rsidRPr="00EE5E39">
              <w:rPr>
                <w:rFonts w:ascii="方正仿宋_GBK" w:eastAsia="方正仿宋_GBK" w:hAnsi="宋体" w:cs="宋体" w:hint="eastAsia"/>
                <w:b/>
                <w:kern w:val="0"/>
                <w:sz w:val="30"/>
                <w:szCs w:val="30"/>
                <w:lang w:bidi="ar"/>
              </w:rPr>
              <w:t>项目</w:t>
            </w:r>
            <w:r w:rsidRPr="00EE5E39">
              <w:rPr>
                <w:rFonts w:ascii="方正仿宋_GBK" w:eastAsia="方正仿宋_GBK" w:hAnsi="宋体" w:cs="宋体"/>
                <w:b/>
                <w:kern w:val="0"/>
                <w:sz w:val="30"/>
                <w:szCs w:val="30"/>
                <w:lang w:bidi="ar"/>
              </w:rPr>
              <w:t>及标准、</w:t>
            </w:r>
            <w:proofErr w:type="gramStart"/>
            <w:r w:rsidRPr="00EE5E39">
              <w:rPr>
                <w:rFonts w:ascii="方正仿宋_GBK" w:eastAsia="方正仿宋_GBK" w:hAnsi="宋体" w:cs="宋体"/>
                <w:b/>
                <w:kern w:val="0"/>
                <w:sz w:val="30"/>
                <w:szCs w:val="30"/>
                <w:lang w:bidi="ar"/>
              </w:rPr>
              <w:t>医</w:t>
            </w:r>
            <w:proofErr w:type="gramEnd"/>
            <w:r w:rsidRPr="00EE5E39">
              <w:rPr>
                <w:rFonts w:ascii="方正仿宋_GBK" w:eastAsia="方正仿宋_GBK" w:hAnsi="宋体" w:cs="宋体"/>
                <w:b/>
                <w:kern w:val="0"/>
                <w:sz w:val="30"/>
                <w:szCs w:val="30"/>
                <w:lang w:bidi="ar"/>
              </w:rPr>
              <w:t>保报销</w:t>
            </w:r>
            <w:r w:rsidRPr="00EE5E39">
              <w:rPr>
                <w:rFonts w:ascii="方正仿宋_GBK" w:eastAsia="方正仿宋_GBK" w:hint="eastAsia"/>
                <w:b/>
                <w:sz w:val="30"/>
                <w:szCs w:val="30"/>
              </w:rPr>
              <w:t>等方面</w:t>
            </w:r>
            <w:r w:rsidRPr="00EE5E39">
              <w:rPr>
                <w:rFonts w:ascii="方正仿宋_GBK" w:eastAsia="方正仿宋_GBK" w:hint="eastAsia"/>
                <w:sz w:val="30"/>
                <w:szCs w:val="30"/>
              </w:rPr>
              <w:t>简要介绍医疗耗材，限时5分钟。超时</w:t>
            </w:r>
            <w:r w:rsidRPr="00EE5E39">
              <w:rPr>
                <w:rFonts w:ascii="方正仿宋_GBK" w:eastAsia="方正仿宋_GBK"/>
                <w:sz w:val="30"/>
                <w:szCs w:val="30"/>
              </w:rPr>
              <w:t>不得分，</w:t>
            </w:r>
            <w:r w:rsidRPr="00EE5E39">
              <w:rPr>
                <w:rFonts w:ascii="方正仿宋_GBK" w:eastAsia="方正仿宋_GBK" w:hint="eastAsia"/>
                <w:sz w:val="30"/>
                <w:szCs w:val="30"/>
              </w:rPr>
              <w:t>时长内由</w:t>
            </w:r>
            <w:r w:rsidRPr="00EE5E39">
              <w:rPr>
                <w:rFonts w:ascii="方正仿宋_GBK" w:eastAsia="方正仿宋_GBK"/>
                <w:sz w:val="30"/>
                <w:szCs w:val="30"/>
              </w:rPr>
              <w:t>评审</w:t>
            </w:r>
            <w:r w:rsidR="00B27362" w:rsidRPr="00EE5E39">
              <w:rPr>
                <w:rFonts w:ascii="方正仿宋_GBK" w:eastAsia="方正仿宋_GBK" w:hint="eastAsia"/>
                <w:sz w:val="30"/>
                <w:szCs w:val="30"/>
              </w:rPr>
              <w:t>组</w:t>
            </w:r>
            <w:r w:rsidRPr="00EE5E39">
              <w:rPr>
                <w:rFonts w:ascii="方正仿宋_GBK" w:eastAsia="方正仿宋_GBK" w:hint="eastAsia"/>
                <w:sz w:val="30"/>
                <w:szCs w:val="30"/>
              </w:rPr>
              <w:t>成员</w:t>
            </w:r>
            <w:r w:rsidRPr="00EE5E39">
              <w:rPr>
                <w:rFonts w:ascii="方正仿宋_GBK" w:eastAsia="方正仿宋_GBK"/>
                <w:sz w:val="30"/>
                <w:szCs w:val="30"/>
              </w:rPr>
              <w:t>按</w:t>
            </w:r>
            <w:r w:rsidRPr="00EE5E39">
              <w:rPr>
                <w:rFonts w:ascii="方正仿宋_GBK" w:eastAsia="方正仿宋_GBK" w:hint="eastAsia"/>
                <w:sz w:val="30"/>
                <w:szCs w:val="30"/>
              </w:rPr>
              <w:t>1-</w:t>
            </w:r>
            <w:r w:rsidR="009B6DC8" w:rsidRPr="00EE5E39">
              <w:rPr>
                <w:rFonts w:ascii="方正仿宋_GBK" w:eastAsia="方正仿宋_GBK"/>
                <w:sz w:val="30"/>
                <w:szCs w:val="30"/>
              </w:rPr>
              <w:t>1</w:t>
            </w:r>
            <w:r w:rsidRPr="00EE5E39">
              <w:rPr>
                <w:rFonts w:ascii="方正仿宋_GBK" w:eastAsia="方正仿宋_GBK" w:hint="eastAsia"/>
                <w:sz w:val="30"/>
                <w:szCs w:val="30"/>
              </w:rPr>
              <w:t>0分</w:t>
            </w:r>
            <w:r w:rsidRPr="00EE5E39">
              <w:rPr>
                <w:rFonts w:ascii="方正仿宋_GBK" w:eastAsia="方正仿宋_GBK"/>
                <w:sz w:val="30"/>
                <w:szCs w:val="30"/>
              </w:rPr>
              <w:t>打分。</w:t>
            </w:r>
          </w:p>
        </w:tc>
      </w:tr>
      <w:tr w:rsidR="00EE5E39" w:rsidRPr="00EE5E39" w14:paraId="3D7DEFB3" w14:textId="77777777" w:rsidTr="002B1549">
        <w:trPr>
          <w:trHeight w:val="556"/>
          <w:jc w:val="center"/>
        </w:trPr>
        <w:tc>
          <w:tcPr>
            <w:tcW w:w="9356" w:type="dxa"/>
            <w:vAlign w:val="center"/>
          </w:tcPr>
          <w:p w14:paraId="6B086E57" w14:textId="77777777" w:rsidR="00513993" w:rsidRPr="00EE5E39" w:rsidRDefault="00513993" w:rsidP="00513993">
            <w:pPr>
              <w:widowControl/>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二、</w:t>
            </w:r>
            <w:r w:rsidRPr="00EE5E39">
              <w:rPr>
                <w:rFonts w:ascii="方正仿宋_GBK" w:eastAsia="方正仿宋_GBK" w:hAnsi="宋体" w:cs="宋体"/>
                <w:b/>
                <w:kern w:val="0"/>
                <w:sz w:val="32"/>
                <w:szCs w:val="32"/>
              </w:rPr>
              <w:t>价格</w:t>
            </w:r>
            <w:r w:rsidRPr="00EE5E39">
              <w:rPr>
                <w:rFonts w:ascii="方正仿宋_GBK" w:eastAsia="方正仿宋_GBK" w:hAnsi="宋体" w:cs="宋体" w:hint="eastAsia"/>
                <w:b/>
                <w:kern w:val="0"/>
                <w:sz w:val="32"/>
                <w:szCs w:val="32"/>
              </w:rPr>
              <w:t>指标</w:t>
            </w:r>
            <w:r w:rsidRPr="00EE5E39">
              <w:rPr>
                <w:rFonts w:ascii="方正仿宋_GBK" w:eastAsia="方正仿宋_GBK" w:hAnsi="宋体" w:cs="宋体"/>
                <w:b/>
                <w:kern w:val="0"/>
                <w:sz w:val="32"/>
                <w:szCs w:val="32"/>
              </w:rPr>
              <w:t>（30</w:t>
            </w:r>
            <w:r w:rsidRPr="00EE5E39">
              <w:rPr>
                <w:rFonts w:ascii="方正仿宋_GBK" w:eastAsia="方正仿宋_GBK" w:hAnsi="宋体" w:cs="宋体" w:hint="eastAsia"/>
                <w:b/>
                <w:kern w:val="0"/>
                <w:sz w:val="32"/>
                <w:szCs w:val="32"/>
              </w:rPr>
              <w:t>分</w:t>
            </w:r>
            <w:r w:rsidRPr="00EE5E39">
              <w:rPr>
                <w:rFonts w:ascii="方正仿宋_GBK" w:eastAsia="方正仿宋_GBK" w:hAnsi="宋体" w:cs="宋体"/>
                <w:b/>
                <w:kern w:val="0"/>
                <w:sz w:val="32"/>
                <w:szCs w:val="32"/>
              </w:rPr>
              <w:t>）</w:t>
            </w:r>
          </w:p>
        </w:tc>
      </w:tr>
      <w:tr w:rsidR="00EE5E39" w:rsidRPr="00EE5E39" w14:paraId="6CEC4AE8" w14:textId="77777777" w:rsidTr="002B1549">
        <w:trPr>
          <w:jc w:val="center"/>
        </w:trPr>
        <w:tc>
          <w:tcPr>
            <w:tcW w:w="9356" w:type="dxa"/>
            <w:vAlign w:val="center"/>
          </w:tcPr>
          <w:p w14:paraId="236175AE" w14:textId="77777777" w:rsidR="002B1549" w:rsidRPr="00EE5E39" w:rsidRDefault="00FC2618" w:rsidP="00A34F04">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按</w:t>
            </w:r>
            <w:r w:rsidR="00FC7E7A" w:rsidRPr="00EE5E39">
              <w:rPr>
                <w:rFonts w:ascii="方正仿宋_GBK" w:eastAsia="方正仿宋_GBK" w:hAnsi="宋体" w:cs="宋体" w:hint="eastAsia"/>
                <w:kern w:val="0"/>
                <w:sz w:val="32"/>
                <w:szCs w:val="32"/>
              </w:rPr>
              <w:t>合计总价</w:t>
            </w:r>
            <w:r w:rsidR="00176A8F" w:rsidRPr="00EE5E39">
              <w:rPr>
                <w:rFonts w:ascii="方正仿宋_GBK" w:eastAsia="方正仿宋_GBK" w:hAnsi="宋体" w:cs="宋体" w:hint="eastAsia"/>
                <w:kern w:val="0"/>
                <w:sz w:val="32"/>
                <w:szCs w:val="32"/>
              </w:rPr>
              <w:t>由低</w:t>
            </w:r>
            <w:r w:rsidR="00176A8F" w:rsidRPr="00EE5E39">
              <w:rPr>
                <w:rFonts w:ascii="方正仿宋_GBK" w:eastAsia="方正仿宋_GBK" w:hAnsi="宋体" w:cs="宋体"/>
                <w:kern w:val="0"/>
                <w:sz w:val="32"/>
                <w:szCs w:val="32"/>
              </w:rPr>
              <w:t>到高排列，</w:t>
            </w:r>
            <w:r w:rsidR="00FC7E7A" w:rsidRPr="00EE5E39">
              <w:rPr>
                <w:rFonts w:ascii="方正仿宋_GBK" w:eastAsia="方正仿宋_GBK" w:hAnsi="宋体" w:cs="宋体" w:hint="eastAsia"/>
                <w:kern w:val="0"/>
                <w:sz w:val="32"/>
                <w:szCs w:val="32"/>
              </w:rPr>
              <w:t>合计</w:t>
            </w:r>
            <w:r w:rsidR="009159D4" w:rsidRPr="00EE5E39">
              <w:rPr>
                <w:rFonts w:ascii="方正仿宋_GBK" w:eastAsia="方正仿宋_GBK" w:hAnsi="宋体" w:cs="宋体" w:hint="eastAsia"/>
                <w:kern w:val="0"/>
                <w:sz w:val="32"/>
                <w:szCs w:val="32"/>
              </w:rPr>
              <w:t>总价</w:t>
            </w:r>
            <w:r w:rsidR="00176A8F" w:rsidRPr="00EE5E39">
              <w:rPr>
                <w:rFonts w:ascii="方正仿宋_GBK" w:eastAsia="方正仿宋_GBK" w:hAnsi="宋体" w:cs="宋体"/>
                <w:kern w:val="0"/>
                <w:sz w:val="32"/>
                <w:szCs w:val="32"/>
              </w:rPr>
              <w:t>最低</w:t>
            </w:r>
            <w:r w:rsidR="00176A8F" w:rsidRPr="00EE5E39">
              <w:rPr>
                <w:rFonts w:ascii="方正仿宋_GBK" w:eastAsia="方正仿宋_GBK" w:hAnsi="宋体" w:cs="宋体" w:hint="eastAsia"/>
                <w:kern w:val="0"/>
                <w:sz w:val="32"/>
                <w:szCs w:val="32"/>
              </w:rPr>
              <w:t>的</w:t>
            </w:r>
            <w:r w:rsidR="00176A8F" w:rsidRPr="00EE5E39">
              <w:rPr>
                <w:rFonts w:ascii="方正仿宋_GBK" w:eastAsia="方正仿宋_GBK" w:hAnsi="宋体" w:cs="宋体"/>
                <w:kern w:val="0"/>
                <w:sz w:val="32"/>
                <w:szCs w:val="32"/>
              </w:rPr>
              <w:t>前</w:t>
            </w:r>
            <w:r w:rsidR="00A34F04" w:rsidRPr="00EE5E39">
              <w:rPr>
                <w:rFonts w:ascii="方正仿宋_GBK" w:eastAsia="方正仿宋_GBK" w:hAnsi="宋体" w:cs="宋体" w:hint="eastAsia"/>
                <w:kern w:val="0"/>
                <w:sz w:val="32"/>
                <w:szCs w:val="32"/>
              </w:rPr>
              <w:t>六</w:t>
            </w:r>
            <w:r w:rsidR="00176A8F" w:rsidRPr="00EE5E39">
              <w:rPr>
                <w:rFonts w:ascii="方正仿宋_GBK" w:eastAsia="方正仿宋_GBK" w:hAnsi="宋体" w:cs="宋体"/>
                <w:kern w:val="0"/>
                <w:sz w:val="32"/>
                <w:szCs w:val="32"/>
              </w:rPr>
              <w:t>位分别</w:t>
            </w:r>
            <w:r w:rsidR="00A34F04" w:rsidRPr="00EE5E39">
              <w:rPr>
                <w:rFonts w:ascii="方正仿宋_GBK" w:eastAsia="方正仿宋_GBK" w:hAnsi="宋体" w:cs="宋体"/>
                <w:kern w:val="0"/>
                <w:sz w:val="32"/>
                <w:szCs w:val="32"/>
              </w:rPr>
              <w:t>得分</w:t>
            </w:r>
            <w:r w:rsidR="00176A8F" w:rsidRPr="00EE5E39">
              <w:rPr>
                <w:rFonts w:ascii="方正仿宋_GBK" w:eastAsia="方正仿宋_GBK" w:hAnsi="宋体" w:cs="宋体"/>
                <w:kern w:val="0"/>
                <w:sz w:val="32"/>
                <w:szCs w:val="32"/>
              </w:rPr>
              <w:t>为</w:t>
            </w:r>
            <w:r w:rsidR="00513993" w:rsidRPr="00EE5E39">
              <w:rPr>
                <w:rFonts w:ascii="方正仿宋_GBK" w:eastAsia="方正仿宋_GBK" w:hAnsi="宋体" w:cs="宋体"/>
                <w:kern w:val="0"/>
                <w:sz w:val="32"/>
                <w:szCs w:val="32"/>
              </w:rPr>
              <w:t>30</w:t>
            </w:r>
            <w:r w:rsidR="00176A8F" w:rsidRPr="00EE5E39">
              <w:rPr>
                <w:rFonts w:ascii="方正仿宋_GBK" w:eastAsia="方正仿宋_GBK" w:hAnsi="宋体" w:cs="宋体"/>
                <w:kern w:val="0"/>
                <w:sz w:val="32"/>
                <w:szCs w:val="32"/>
              </w:rPr>
              <w:t>、</w:t>
            </w:r>
            <w:r w:rsidR="00A34F04" w:rsidRPr="00EE5E39">
              <w:rPr>
                <w:rFonts w:ascii="方正仿宋_GBK" w:eastAsia="方正仿宋_GBK" w:hAnsi="宋体" w:cs="宋体"/>
                <w:kern w:val="0"/>
                <w:sz w:val="32"/>
                <w:szCs w:val="32"/>
              </w:rPr>
              <w:t>25</w:t>
            </w:r>
            <w:r w:rsidR="00176A8F" w:rsidRPr="00EE5E39">
              <w:rPr>
                <w:rFonts w:ascii="方正仿宋_GBK" w:eastAsia="方正仿宋_GBK" w:hAnsi="宋体" w:cs="宋体"/>
                <w:kern w:val="0"/>
                <w:sz w:val="32"/>
                <w:szCs w:val="32"/>
              </w:rPr>
              <w:t>、</w:t>
            </w:r>
            <w:r w:rsidR="00A34F04" w:rsidRPr="00EE5E39">
              <w:rPr>
                <w:rFonts w:ascii="方正仿宋_GBK" w:eastAsia="方正仿宋_GBK" w:hAnsi="宋体" w:cs="宋体"/>
                <w:kern w:val="0"/>
                <w:sz w:val="32"/>
                <w:szCs w:val="32"/>
              </w:rPr>
              <w:t>20</w:t>
            </w:r>
            <w:r w:rsidR="00A34F04" w:rsidRPr="00EE5E39">
              <w:rPr>
                <w:rFonts w:ascii="方正仿宋_GBK" w:eastAsia="方正仿宋_GBK" w:hAnsi="宋体" w:cs="宋体" w:hint="eastAsia"/>
                <w:kern w:val="0"/>
                <w:sz w:val="32"/>
                <w:szCs w:val="32"/>
              </w:rPr>
              <w:t>、15、10、5</w:t>
            </w:r>
            <w:r w:rsidR="00176A8F" w:rsidRPr="00EE5E39">
              <w:rPr>
                <w:rFonts w:ascii="方正仿宋_GBK" w:eastAsia="方正仿宋_GBK" w:hAnsi="宋体" w:cs="宋体" w:hint="eastAsia"/>
                <w:kern w:val="0"/>
                <w:sz w:val="32"/>
                <w:szCs w:val="32"/>
              </w:rPr>
              <w:t>分</w:t>
            </w:r>
            <w:r w:rsidR="00694BF1" w:rsidRPr="00EE5E39">
              <w:rPr>
                <w:rFonts w:ascii="方正仿宋_GBK" w:eastAsia="方正仿宋_GBK" w:hAnsi="宋体" w:cs="宋体" w:hint="eastAsia"/>
                <w:kern w:val="0"/>
                <w:sz w:val="32"/>
                <w:szCs w:val="32"/>
              </w:rPr>
              <w:t>，</w:t>
            </w:r>
            <w:r w:rsidR="00694BF1" w:rsidRPr="00EE5E39">
              <w:rPr>
                <w:rFonts w:ascii="方正仿宋_GBK" w:eastAsia="方正仿宋_GBK" w:hAnsi="宋体" w:cs="宋体"/>
                <w:kern w:val="0"/>
                <w:sz w:val="32"/>
                <w:szCs w:val="32"/>
              </w:rPr>
              <w:t>第</w:t>
            </w:r>
            <w:r w:rsidR="00A34F04" w:rsidRPr="00EE5E39">
              <w:rPr>
                <w:rFonts w:ascii="方正仿宋_GBK" w:eastAsia="方正仿宋_GBK" w:hAnsi="宋体" w:cs="宋体" w:hint="eastAsia"/>
                <w:kern w:val="0"/>
                <w:sz w:val="32"/>
                <w:szCs w:val="32"/>
              </w:rPr>
              <w:t>七</w:t>
            </w:r>
            <w:r w:rsidR="00694BF1" w:rsidRPr="00EE5E39">
              <w:rPr>
                <w:rFonts w:ascii="方正仿宋_GBK" w:eastAsia="方正仿宋_GBK" w:hAnsi="宋体" w:cs="宋体"/>
                <w:kern w:val="0"/>
                <w:sz w:val="32"/>
                <w:szCs w:val="32"/>
              </w:rPr>
              <w:t>位</w:t>
            </w:r>
            <w:r w:rsidR="00A34F04" w:rsidRPr="00EE5E39">
              <w:rPr>
                <w:rFonts w:ascii="方正仿宋_GBK" w:eastAsia="方正仿宋_GBK" w:hAnsi="宋体" w:cs="宋体" w:hint="eastAsia"/>
                <w:kern w:val="0"/>
                <w:sz w:val="32"/>
                <w:szCs w:val="32"/>
              </w:rPr>
              <w:t>后得分0分</w:t>
            </w:r>
            <w:r w:rsidR="00A34F04" w:rsidRPr="00EE5E39">
              <w:rPr>
                <w:rFonts w:ascii="方正仿宋_GBK" w:eastAsia="方正仿宋_GBK" w:hAnsi="宋体" w:cs="宋体"/>
                <w:kern w:val="0"/>
                <w:sz w:val="32"/>
                <w:szCs w:val="32"/>
              </w:rPr>
              <w:t>。</w:t>
            </w:r>
          </w:p>
        </w:tc>
      </w:tr>
      <w:tr w:rsidR="00EE5E39" w:rsidRPr="00EE5E39" w14:paraId="3E698F6F" w14:textId="77777777" w:rsidTr="002B1549">
        <w:trPr>
          <w:trHeight w:val="603"/>
          <w:jc w:val="center"/>
        </w:trPr>
        <w:tc>
          <w:tcPr>
            <w:tcW w:w="9356" w:type="dxa"/>
            <w:vAlign w:val="center"/>
          </w:tcPr>
          <w:p w14:paraId="4002970C" w14:textId="77777777" w:rsidR="00E443DE" w:rsidRPr="00EE5E39" w:rsidRDefault="00E443DE" w:rsidP="00513993">
            <w:pPr>
              <w:widowControl/>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三</w:t>
            </w:r>
            <w:r w:rsidRPr="00EE5E39">
              <w:rPr>
                <w:rFonts w:ascii="方正仿宋_GBK" w:eastAsia="方正仿宋_GBK" w:hAnsi="宋体" w:cs="宋体"/>
                <w:b/>
                <w:kern w:val="0"/>
                <w:sz w:val="32"/>
                <w:szCs w:val="32"/>
              </w:rPr>
              <w:t>、服务保障指标</w:t>
            </w:r>
            <w:r w:rsidRPr="00EE5E39">
              <w:rPr>
                <w:rFonts w:ascii="方正仿宋_GBK" w:eastAsia="方正仿宋_GBK" w:hAnsi="宋体" w:cs="宋体" w:hint="eastAsia"/>
                <w:b/>
                <w:kern w:val="0"/>
                <w:sz w:val="32"/>
                <w:szCs w:val="32"/>
              </w:rPr>
              <w:t>（</w:t>
            </w:r>
            <w:r w:rsidR="00513993" w:rsidRPr="00EE5E39">
              <w:rPr>
                <w:rFonts w:ascii="方正仿宋_GBK" w:eastAsia="方正仿宋_GBK" w:hAnsi="宋体" w:cs="宋体"/>
                <w:b/>
                <w:kern w:val="0"/>
                <w:sz w:val="32"/>
                <w:szCs w:val="32"/>
              </w:rPr>
              <w:t>30</w:t>
            </w:r>
            <w:r w:rsidRPr="00EE5E39">
              <w:rPr>
                <w:rFonts w:ascii="方正仿宋_GBK" w:eastAsia="方正仿宋_GBK" w:hAnsi="宋体" w:cs="宋体" w:hint="eastAsia"/>
                <w:b/>
                <w:kern w:val="0"/>
                <w:sz w:val="32"/>
                <w:szCs w:val="32"/>
              </w:rPr>
              <w:t>分）</w:t>
            </w:r>
          </w:p>
        </w:tc>
      </w:tr>
      <w:tr w:rsidR="00EE5E39" w:rsidRPr="00EE5E39" w14:paraId="0BA98925" w14:textId="77777777" w:rsidTr="002B1549">
        <w:trPr>
          <w:trHeight w:val="992"/>
          <w:jc w:val="center"/>
        </w:trPr>
        <w:tc>
          <w:tcPr>
            <w:tcW w:w="9356" w:type="dxa"/>
            <w:vAlign w:val="center"/>
          </w:tcPr>
          <w:p w14:paraId="72B07AA0" w14:textId="77777777" w:rsidR="00933A0C"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w:t>
            </w:r>
            <w:r w:rsidR="009159D4" w:rsidRPr="00EE5E39">
              <w:rPr>
                <w:rFonts w:ascii="方正仿宋_GBK" w:eastAsia="方正仿宋_GBK" w:hAnsi="宋体" w:cs="宋体" w:hint="eastAsia"/>
                <w:kern w:val="0"/>
                <w:sz w:val="32"/>
                <w:szCs w:val="32"/>
              </w:rPr>
              <w:t>建</w:t>
            </w:r>
            <w:r w:rsidR="00A92824" w:rsidRPr="00EE5E39">
              <w:rPr>
                <w:rFonts w:ascii="方正仿宋_GBK" w:eastAsia="方正仿宋_GBK" w:hAnsi="宋体" w:cs="宋体" w:hint="eastAsia"/>
                <w:kern w:val="0"/>
                <w:sz w:val="32"/>
                <w:szCs w:val="32"/>
              </w:rPr>
              <w:t>有</w:t>
            </w:r>
            <w:r w:rsidR="00A92824" w:rsidRPr="00EE5E39">
              <w:rPr>
                <w:rFonts w:ascii="方正仿宋_GBK" w:eastAsia="方正仿宋_GBK" w:hAnsi="宋体" w:cs="宋体"/>
                <w:kern w:val="0"/>
                <w:sz w:val="32"/>
                <w:szCs w:val="32"/>
              </w:rPr>
              <w:t>符合《</w:t>
            </w:r>
            <w:r w:rsidR="00A92824" w:rsidRPr="00EE5E39">
              <w:rPr>
                <w:rFonts w:ascii="方正仿宋_GBK" w:eastAsia="方正仿宋_GBK" w:hAnsi="宋体" w:cs="宋体" w:hint="eastAsia"/>
                <w:kern w:val="0"/>
                <w:sz w:val="32"/>
                <w:szCs w:val="32"/>
              </w:rPr>
              <w:t>医疗器械</w:t>
            </w:r>
            <w:r w:rsidR="00A92824" w:rsidRPr="00EE5E39">
              <w:rPr>
                <w:rFonts w:ascii="方正仿宋_GBK" w:eastAsia="方正仿宋_GBK" w:hAnsi="宋体" w:cs="宋体"/>
                <w:kern w:val="0"/>
                <w:sz w:val="32"/>
                <w:szCs w:val="32"/>
              </w:rPr>
              <w:t>经营质量管理规范》</w:t>
            </w:r>
            <w:r w:rsidR="00A92824" w:rsidRPr="00EE5E39">
              <w:rPr>
                <w:rFonts w:ascii="方正仿宋_GBK" w:eastAsia="方正仿宋_GBK" w:hAnsi="宋体" w:cs="宋体" w:hint="eastAsia"/>
                <w:kern w:val="0"/>
                <w:sz w:val="32"/>
                <w:szCs w:val="32"/>
              </w:rPr>
              <w:t>相关</w:t>
            </w:r>
            <w:r w:rsidR="00A92824" w:rsidRPr="00EE5E39">
              <w:rPr>
                <w:rFonts w:ascii="方正仿宋_GBK" w:eastAsia="方正仿宋_GBK" w:hAnsi="宋体" w:cs="宋体"/>
                <w:kern w:val="0"/>
                <w:sz w:val="32"/>
                <w:szCs w:val="32"/>
              </w:rPr>
              <w:t>要求的</w:t>
            </w:r>
            <w:r w:rsidR="0021304E" w:rsidRPr="00EE5E39">
              <w:rPr>
                <w:rFonts w:ascii="方正仿宋_GBK" w:eastAsia="方正仿宋_GBK" w:hAnsi="宋体" w:cs="宋体" w:hint="eastAsia"/>
                <w:kern w:val="0"/>
                <w:sz w:val="32"/>
                <w:szCs w:val="32"/>
              </w:rPr>
              <w:t>库房</w:t>
            </w:r>
            <w:r w:rsidRPr="00EE5E39">
              <w:rPr>
                <w:rFonts w:ascii="方正仿宋_GBK" w:eastAsia="方正仿宋_GBK" w:hAnsi="宋体" w:cs="宋体" w:hint="eastAsia"/>
                <w:kern w:val="0"/>
                <w:sz w:val="32"/>
                <w:szCs w:val="32"/>
              </w:rPr>
              <w:t>。（</w:t>
            </w:r>
            <w:r w:rsidR="0035772F" w:rsidRPr="00EE5E39">
              <w:rPr>
                <w:rFonts w:ascii="方正仿宋_GBK" w:eastAsia="方正仿宋_GBK" w:hAnsi="宋体" w:cs="宋体"/>
                <w:kern w:val="0"/>
                <w:sz w:val="32"/>
                <w:szCs w:val="32"/>
              </w:rPr>
              <w:t>10</w:t>
            </w:r>
            <w:r w:rsidRPr="00EE5E39">
              <w:rPr>
                <w:rFonts w:ascii="方正仿宋_GBK" w:eastAsia="方正仿宋_GBK" w:hAnsi="宋体" w:cs="宋体" w:hint="eastAsia"/>
                <w:kern w:val="0"/>
                <w:sz w:val="32"/>
                <w:szCs w:val="32"/>
              </w:rPr>
              <w:t>分）</w:t>
            </w:r>
          </w:p>
          <w:p w14:paraId="775D3C24"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28"/>
                <w:szCs w:val="32"/>
              </w:rPr>
              <w:t>1.</w:t>
            </w:r>
            <w:r w:rsidR="00EA2AEB" w:rsidRPr="00EE5E39">
              <w:rPr>
                <w:rFonts w:ascii="方正仿宋_GBK" w:eastAsia="方正仿宋_GBK" w:hAnsi="宋体" w:cs="宋体"/>
                <w:kern w:val="0"/>
                <w:sz w:val="28"/>
                <w:szCs w:val="32"/>
              </w:rPr>
              <w:t>1</w:t>
            </w:r>
            <w:r w:rsidRPr="00EE5E39">
              <w:rPr>
                <w:rFonts w:ascii="方正仿宋_GBK" w:eastAsia="方正仿宋_GBK" w:hAnsi="宋体" w:cs="宋体" w:hint="eastAsia"/>
                <w:kern w:val="0"/>
                <w:sz w:val="28"/>
                <w:szCs w:val="32"/>
              </w:rPr>
              <w:t>、库房</w:t>
            </w:r>
            <w:r w:rsidRPr="00EE5E39">
              <w:rPr>
                <w:rFonts w:ascii="方正仿宋_GBK" w:eastAsia="方正仿宋_GBK" w:hAnsi="宋体" w:cs="宋体"/>
                <w:kern w:val="0"/>
                <w:sz w:val="28"/>
                <w:szCs w:val="32"/>
              </w:rPr>
              <w:t>内外环境整洁</w:t>
            </w:r>
            <w:r w:rsidRPr="00EE5E39">
              <w:rPr>
                <w:rFonts w:ascii="方正仿宋_GBK" w:eastAsia="方正仿宋_GBK" w:hAnsi="宋体" w:cs="宋体" w:hint="eastAsia"/>
                <w:kern w:val="0"/>
                <w:sz w:val="28"/>
                <w:szCs w:val="32"/>
              </w:rPr>
              <w:t>、无污染、</w:t>
            </w:r>
            <w:r w:rsidRPr="00EE5E39">
              <w:rPr>
                <w:rFonts w:ascii="方正仿宋_GBK" w:eastAsia="方正仿宋_GBK" w:hAnsi="宋体" w:cs="宋体"/>
                <w:kern w:val="0"/>
                <w:sz w:val="28"/>
                <w:szCs w:val="32"/>
              </w:rPr>
              <w:t>内墙光洁</w:t>
            </w:r>
            <w:r w:rsidRPr="00EE5E39">
              <w:rPr>
                <w:rFonts w:ascii="方正仿宋_GBK" w:eastAsia="方正仿宋_GBK" w:hAnsi="宋体" w:cs="宋体" w:hint="eastAsia"/>
                <w:kern w:val="0"/>
                <w:sz w:val="28"/>
                <w:szCs w:val="32"/>
              </w:rPr>
              <w:t>、</w:t>
            </w:r>
            <w:r w:rsidRPr="00EE5E39">
              <w:rPr>
                <w:rFonts w:ascii="方正仿宋_GBK" w:eastAsia="方正仿宋_GBK" w:hAnsi="宋体" w:cs="宋体"/>
                <w:kern w:val="0"/>
                <w:sz w:val="28"/>
                <w:szCs w:val="32"/>
              </w:rPr>
              <w:t>地面平整</w:t>
            </w:r>
            <w:r w:rsidRPr="00EE5E39">
              <w:rPr>
                <w:rFonts w:ascii="方正仿宋_GBK" w:eastAsia="方正仿宋_GBK" w:hAnsi="宋体" w:cs="宋体" w:hint="eastAsia"/>
                <w:kern w:val="0"/>
                <w:sz w:val="28"/>
                <w:szCs w:val="32"/>
              </w:rPr>
              <w:t>、</w:t>
            </w:r>
            <w:r w:rsidRPr="00EE5E39">
              <w:rPr>
                <w:rFonts w:ascii="方正仿宋_GBK" w:eastAsia="方正仿宋_GBK" w:hAnsi="宋体" w:cs="宋体"/>
                <w:kern w:val="0"/>
                <w:sz w:val="28"/>
                <w:szCs w:val="32"/>
              </w:rPr>
              <w:t>房屋结构严密。（</w:t>
            </w:r>
            <w:r w:rsidR="0035772F"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分</w:t>
            </w:r>
            <w:r w:rsidRPr="00EE5E39">
              <w:rPr>
                <w:rFonts w:ascii="方正仿宋_GBK" w:eastAsia="方正仿宋_GBK" w:hAnsi="宋体" w:cs="宋体"/>
                <w:kern w:val="0"/>
                <w:sz w:val="28"/>
                <w:szCs w:val="32"/>
              </w:rPr>
              <w:t>）</w:t>
            </w:r>
          </w:p>
          <w:p w14:paraId="4ED92032"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w:t>
            </w:r>
            <w:r w:rsidR="00172B12" w:rsidRPr="00EE5E39">
              <w:rPr>
                <w:rFonts w:ascii="方正仿宋_GBK" w:eastAsia="方正仿宋_GBK" w:hAnsi="宋体" w:cs="宋体" w:hint="eastAsia"/>
                <w:kern w:val="0"/>
                <w:sz w:val="28"/>
                <w:szCs w:val="32"/>
              </w:rPr>
              <w:t>库房有</w:t>
            </w:r>
            <w:r w:rsidR="00172B12" w:rsidRPr="00EE5E39">
              <w:rPr>
                <w:rFonts w:ascii="方正仿宋_GBK" w:eastAsia="方正仿宋_GBK" w:hint="eastAsia"/>
                <w:sz w:val="32"/>
                <w:szCs w:val="32"/>
              </w:rPr>
              <w:t>避光、通风、防潮、防虫、防鼠等设施。</w:t>
            </w:r>
            <w:r w:rsidRPr="00EE5E39">
              <w:rPr>
                <w:rFonts w:ascii="方正仿宋_GBK" w:eastAsia="方正仿宋_GBK"/>
                <w:sz w:val="32"/>
                <w:szCs w:val="32"/>
              </w:rPr>
              <w:t>（</w:t>
            </w:r>
            <w:r w:rsidR="0035772F" w:rsidRPr="00EE5E39">
              <w:rPr>
                <w:rFonts w:ascii="方正仿宋_GBK" w:eastAsia="方正仿宋_GBK"/>
                <w:sz w:val="32"/>
                <w:szCs w:val="32"/>
              </w:rPr>
              <w:t>2</w:t>
            </w:r>
            <w:r w:rsidRPr="00EE5E39">
              <w:rPr>
                <w:rFonts w:ascii="方正仿宋_GBK" w:eastAsia="方正仿宋_GBK" w:hint="eastAsia"/>
                <w:sz w:val="32"/>
                <w:szCs w:val="32"/>
              </w:rPr>
              <w:t>分</w:t>
            </w:r>
            <w:r w:rsidRPr="00EE5E39">
              <w:rPr>
                <w:rFonts w:ascii="方正仿宋_GBK" w:eastAsia="方正仿宋_GBK"/>
                <w:sz w:val="32"/>
                <w:szCs w:val="32"/>
              </w:rPr>
              <w:t>）</w:t>
            </w:r>
          </w:p>
          <w:p w14:paraId="7AB50663" w14:textId="77777777" w:rsidR="00E44957"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3</w:t>
            </w:r>
            <w:r w:rsidRPr="00EE5E39">
              <w:rPr>
                <w:rFonts w:ascii="方正仿宋_GBK" w:eastAsia="方正仿宋_GBK" w:hAnsi="宋体" w:cs="宋体" w:hint="eastAsia"/>
                <w:kern w:val="0"/>
                <w:sz w:val="28"/>
                <w:szCs w:val="32"/>
              </w:rPr>
              <w:t>、</w:t>
            </w:r>
            <w:r w:rsidR="00172B12" w:rsidRPr="00EE5E39">
              <w:rPr>
                <w:rFonts w:ascii="方正仿宋_GBK" w:eastAsia="方正仿宋_GBK" w:hAnsi="宋体" w:cs="宋体" w:hint="eastAsia"/>
                <w:kern w:val="0"/>
                <w:sz w:val="28"/>
                <w:szCs w:val="32"/>
              </w:rPr>
              <w:t>库房有医疗器械与地面之间有效隔离的设备，包括货架、托盘等。</w:t>
            </w:r>
          </w:p>
          <w:p w14:paraId="0DC2F735" w14:textId="77777777" w:rsidR="00A92824" w:rsidRPr="00EE5E39" w:rsidRDefault="009B6DC8" w:rsidP="00AB5F89">
            <w:pPr>
              <w:widowControl/>
              <w:jc w:val="left"/>
              <w:rPr>
                <w:rFonts w:ascii="方正仿宋_GBK" w:eastAsia="方正仿宋_GBK" w:hAnsi="宋体" w:cs="宋体"/>
                <w:kern w:val="0"/>
                <w:sz w:val="28"/>
                <w:szCs w:val="32"/>
              </w:rPr>
            </w:pPr>
            <w:r w:rsidRPr="00EE5E39">
              <w:rPr>
                <w:rFonts w:ascii="方正仿宋_GBK" w:eastAsia="方正仿宋_GBK" w:hint="eastAsia"/>
                <w:sz w:val="32"/>
                <w:szCs w:val="32"/>
              </w:rPr>
              <w:t>（</w:t>
            </w:r>
            <w:r w:rsidR="0035772F" w:rsidRPr="00EE5E39">
              <w:rPr>
                <w:rFonts w:ascii="方正仿宋_GBK" w:eastAsia="方正仿宋_GBK"/>
                <w:sz w:val="32"/>
                <w:szCs w:val="32"/>
              </w:rPr>
              <w:t>2</w:t>
            </w:r>
            <w:r w:rsidRPr="00EE5E39">
              <w:rPr>
                <w:rFonts w:ascii="方正仿宋_GBK" w:eastAsia="方正仿宋_GBK" w:hint="eastAsia"/>
                <w:sz w:val="32"/>
                <w:szCs w:val="32"/>
              </w:rPr>
              <w:t>分）</w:t>
            </w:r>
          </w:p>
          <w:p w14:paraId="0B926DD2" w14:textId="77777777" w:rsidR="00A92824" w:rsidRPr="00EE5E39" w:rsidRDefault="00A92824" w:rsidP="00AB5F89">
            <w:pPr>
              <w:widowControl/>
              <w:jc w:val="left"/>
              <w:rPr>
                <w:rFonts w:ascii="方正仿宋_GBK" w:eastAsia="方正仿宋_GBK" w:hAnsi="宋体" w:cs="宋体"/>
                <w:kern w:val="0"/>
                <w:sz w:val="28"/>
                <w:szCs w:val="32"/>
              </w:rPr>
            </w:pPr>
            <w:r w:rsidRPr="00EE5E39">
              <w:rPr>
                <w:rFonts w:ascii="方正仿宋_GBK" w:eastAsia="方正仿宋_GBK" w:hAnsi="宋体" w:cs="宋体"/>
                <w:kern w:val="0"/>
                <w:sz w:val="28"/>
                <w:szCs w:val="32"/>
              </w:rPr>
              <w:t>1.</w:t>
            </w:r>
            <w:r w:rsidR="00EA2AEB" w:rsidRPr="00EE5E39">
              <w:rPr>
                <w:rFonts w:ascii="方正仿宋_GBK" w:eastAsia="方正仿宋_GBK" w:hAnsi="宋体" w:cs="宋体"/>
                <w:kern w:val="0"/>
                <w:sz w:val="28"/>
                <w:szCs w:val="32"/>
              </w:rPr>
              <w:t>4</w:t>
            </w:r>
            <w:r w:rsidR="009B6DC8" w:rsidRPr="00EE5E39">
              <w:rPr>
                <w:rFonts w:ascii="方正仿宋_GBK" w:eastAsia="方正仿宋_GBK" w:hAnsi="宋体" w:cs="宋体" w:hint="eastAsia"/>
                <w:kern w:val="0"/>
                <w:sz w:val="28"/>
                <w:szCs w:val="32"/>
              </w:rPr>
              <w:t>、</w:t>
            </w:r>
            <w:r w:rsidR="00EA2AEB" w:rsidRPr="00EE5E39">
              <w:rPr>
                <w:rFonts w:ascii="方正仿宋_GBK" w:eastAsia="方正仿宋_GBK" w:hAnsi="宋体" w:cs="宋体" w:hint="eastAsia"/>
                <w:kern w:val="0"/>
                <w:sz w:val="28"/>
                <w:szCs w:val="32"/>
              </w:rPr>
              <w:t>有每天不少于2次对库房温湿度进行监测的记录。</w:t>
            </w:r>
            <w:r w:rsidR="009B6DC8" w:rsidRPr="00EE5E39">
              <w:rPr>
                <w:rFonts w:ascii="方正仿宋_GBK" w:eastAsia="方正仿宋_GBK" w:hAnsi="宋体" w:cs="宋体"/>
                <w:kern w:val="0"/>
                <w:sz w:val="28"/>
                <w:szCs w:val="32"/>
              </w:rPr>
              <w:t>（</w:t>
            </w:r>
            <w:r w:rsidR="0035772F" w:rsidRPr="00EE5E39">
              <w:rPr>
                <w:rFonts w:ascii="方正仿宋_GBK" w:eastAsia="方正仿宋_GBK" w:hAnsi="宋体" w:cs="宋体"/>
                <w:kern w:val="0"/>
                <w:sz w:val="28"/>
                <w:szCs w:val="32"/>
              </w:rPr>
              <w:t>2</w:t>
            </w:r>
            <w:r w:rsidR="009B6DC8" w:rsidRPr="00EE5E39">
              <w:rPr>
                <w:rFonts w:ascii="方正仿宋_GBK" w:eastAsia="方正仿宋_GBK" w:hAnsi="宋体" w:cs="宋体" w:hint="eastAsia"/>
                <w:kern w:val="0"/>
                <w:sz w:val="28"/>
                <w:szCs w:val="32"/>
              </w:rPr>
              <w:t>分</w:t>
            </w:r>
            <w:r w:rsidR="009B6DC8" w:rsidRPr="00EE5E39">
              <w:rPr>
                <w:rFonts w:ascii="方正仿宋_GBK" w:eastAsia="方正仿宋_GBK" w:hAnsi="宋体" w:cs="宋体"/>
                <w:kern w:val="0"/>
                <w:sz w:val="28"/>
                <w:szCs w:val="32"/>
              </w:rPr>
              <w:t>）</w:t>
            </w:r>
          </w:p>
          <w:p w14:paraId="0B8BC24C" w14:textId="77777777" w:rsidR="002B1549" w:rsidRPr="00EE5E39" w:rsidRDefault="009B6DC8" w:rsidP="00F25CDB">
            <w:pPr>
              <w:widowControl/>
              <w:jc w:val="left"/>
              <w:rPr>
                <w:rFonts w:ascii="方正仿宋_GBK" w:eastAsia="方正仿宋_GBK" w:hAnsi="宋体" w:cs="宋体"/>
                <w:kern w:val="0"/>
                <w:sz w:val="28"/>
                <w:szCs w:val="32"/>
              </w:rPr>
            </w:pPr>
            <w:r w:rsidRPr="00EE5E39">
              <w:rPr>
                <w:rFonts w:ascii="方正仿宋_GBK" w:eastAsia="方正仿宋_GBK" w:hAnsi="宋体" w:cs="宋体" w:hint="eastAsia"/>
                <w:kern w:val="0"/>
                <w:sz w:val="28"/>
                <w:szCs w:val="32"/>
              </w:rPr>
              <w:t>1</w:t>
            </w:r>
            <w:r w:rsidRPr="00EE5E39">
              <w:rPr>
                <w:rFonts w:ascii="方正仿宋_GBK" w:eastAsia="方正仿宋_GBK" w:hAnsi="宋体" w:cs="宋体"/>
                <w:kern w:val="0"/>
                <w:sz w:val="28"/>
                <w:szCs w:val="32"/>
              </w:rPr>
              <w:t>.</w:t>
            </w:r>
            <w:r w:rsidR="00EA2AEB" w:rsidRPr="00EE5E39">
              <w:rPr>
                <w:rFonts w:ascii="方正仿宋_GBK" w:eastAsia="方正仿宋_GBK" w:hAnsi="宋体" w:cs="宋体"/>
                <w:kern w:val="0"/>
                <w:sz w:val="28"/>
                <w:szCs w:val="32"/>
              </w:rPr>
              <w:t>5</w:t>
            </w:r>
            <w:r w:rsidRPr="00EE5E39">
              <w:rPr>
                <w:rFonts w:ascii="方正仿宋_GBK" w:eastAsia="方正仿宋_GBK" w:hAnsi="宋体" w:cs="宋体" w:hint="eastAsia"/>
                <w:kern w:val="0"/>
                <w:sz w:val="28"/>
                <w:szCs w:val="32"/>
              </w:rPr>
              <w:t>、有对库存医疗器械的外观、包装、有效期等进行定期检查记录</w:t>
            </w:r>
            <w:r w:rsidRPr="00EE5E39">
              <w:rPr>
                <w:rFonts w:ascii="方正仿宋_GBK" w:eastAsia="方正仿宋_GBK" w:hAnsi="宋体" w:cs="宋体"/>
                <w:kern w:val="0"/>
                <w:sz w:val="28"/>
                <w:szCs w:val="32"/>
              </w:rPr>
              <w:t>（</w:t>
            </w:r>
            <w:r w:rsidR="0035772F" w:rsidRPr="00EE5E39">
              <w:rPr>
                <w:rFonts w:ascii="方正仿宋_GBK" w:eastAsia="方正仿宋_GBK" w:hAnsi="宋体" w:cs="宋体"/>
                <w:kern w:val="0"/>
                <w:sz w:val="28"/>
                <w:szCs w:val="32"/>
              </w:rPr>
              <w:t>2</w:t>
            </w:r>
            <w:r w:rsidRPr="00EE5E39">
              <w:rPr>
                <w:rFonts w:ascii="方正仿宋_GBK" w:eastAsia="方正仿宋_GBK" w:hAnsi="宋体" w:cs="宋体" w:hint="eastAsia"/>
                <w:kern w:val="0"/>
                <w:sz w:val="28"/>
                <w:szCs w:val="32"/>
              </w:rPr>
              <w:t>分</w:t>
            </w:r>
            <w:r w:rsidRPr="00EE5E39">
              <w:rPr>
                <w:rFonts w:ascii="方正仿宋_GBK" w:eastAsia="方正仿宋_GBK" w:hAnsi="宋体" w:cs="宋体"/>
                <w:kern w:val="0"/>
                <w:sz w:val="28"/>
                <w:szCs w:val="32"/>
              </w:rPr>
              <w:t>）</w:t>
            </w:r>
          </w:p>
        </w:tc>
      </w:tr>
      <w:tr w:rsidR="00EE5E39" w:rsidRPr="00EE5E39" w14:paraId="5E4A858C" w14:textId="77777777" w:rsidTr="002B1549">
        <w:trPr>
          <w:jc w:val="center"/>
        </w:trPr>
        <w:tc>
          <w:tcPr>
            <w:tcW w:w="9356" w:type="dxa"/>
            <w:vAlign w:val="center"/>
          </w:tcPr>
          <w:p w14:paraId="01FF1860" w14:textId="77777777" w:rsidR="00927199"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2</w:t>
            </w:r>
            <w:r w:rsidR="00927199" w:rsidRPr="00EE5E39">
              <w:rPr>
                <w:rFonts w:ascii="方正仿宋_GBK" w:eastAsia="方正仿宋_GBK" w:hAnsi="宋体" w:cs="宋体" w:hint="eastAsia"/>
                <w:kern w:val="0"/>
                <w:sz w:val="32"/>
                <w:szCs w:val="32"/>
              </w:rPr>
              <w:t>、售后服务方案。（</w:t>
            </w:r>
            <w:r w:rsidR="00CD592A" w:rsidRPr="00EE5E39">
              <w:rPr>
                <w:rFonts w:ascii="方正仿宋_GBK" w:eastAsia="方正仿宋_GBK" w:hAnsi="宋体" w:cs="宋体"/>
                <w:kern w:val="0"/>
                <w:sz w:val="32"/>
                <w:szCs w:val="32"/>
              </w:rPr>
              <w:t>1</w:t>
            </w:r>
            <w:r w:rsidR="0035772F" w:rsidRPr="00EE5E39">
              <w:rPr>
                <w:rFonts w:ascii="方正仿宋_GBK" w:eastAsia="方正仿宋_GBK" w:hAnsi="宋体" w:cs="宋体"/>
                <w:kern w:val="0"/>
                <w:sz w:val="32"/>
                <w:szCs w:val="32"/>
              </w:rPr>
              <w:t>0</w:t>
            </w:r>
            <w:r w:rsidR="00927199" w:rsidRPr="00EE5E39">
              <w:rPr>
                <w:rFonts w:ascii="方正仿宋_GBK" w:eastAsia="方正仿宋_GBK" w:hAnsi="宋体" w:cs="宋体" w:hint="eastAsia"/>
                <w:kern w:val="0"/>
                <w:sz w:val="32"/>
                <w:szCs w:val="32"/>
              </w:rPr>
              <w:t>分）</w:t>
            </w:r>
          </w:p>
          <w:p w14:paraId="3256DCBD" w14:textId="77777777" w:rsidR="00B27362" w:rsidRPr="00EE5E39" w:rsidRDefault="00927199"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根据</w:t>
            </w:r>
            <w:r w:rsidRPr="00EE5E39">
              <w:rPr>
                <w:rFonts w:ascii="方正仿宋_GBK" w:eastAsia="方正仿宋_GBK" w:hAnsi="宋体" w:cs="宋体"/>
                <w:kern w:val="0"/>
                <w:sz w:val="32"/>
                <w:szCs w:val="32"/>
              </w:rPr>
              <w:t>所提供</w:t>
            </w:r>
            <w:r w:rsidRPr="00EE5E39">
              <w:rPr>
                <w:rFonts w:ascii="方正仿宋_GBK" w:eastAsia="方正仿宋_GBK" w:hAnsi="宋体" w:cs="宋体" w:hint="eastAsia"/>
                <w:kern w:val="0"/>
                <w:sz w:val="32"/>
                <w:szCs w:val="32"/>
              </w:rPr>
              <w:t>售后服务方案的完整度、合理性、可行性。</w:t>
            </w:r>
          </w:p>
          <w:p w14:paraId="495F0B8A" w14:textId="77777777" w:rsidR="002B1549" w:rsidRPr="00EE5E39" w:rsidRDefault="00927199" w:rsidP="00A92824">
            <w:pPr>
              <w:widowControl/>
              <w:jc w:val="left"/>
              <w:rPr>
                <w:rFonts w:ascii="方正仿宋_GBK" w:eastAsia="方正仿宋_GBK"/>
                <w:sz w:val="30"/>
                <w:szCs w:val="30"/>
              </w:rPr>
            </w:pPr>
            <w:r w:rsidRPr="00EE5E39">
              <w:rPr>
                <w:rFonts w:ascii="方正仿宋_GBK" w:eastAsia="方正仿宋_GBK" w:hint="eastAsia"/>
                <w:sz w:val="30"/>
                <w:szCs w:val="30"/>
              </w:rPr>
              <w:t>由</w:t>
            </w:r>
            <w:r w:rsidRPr="00EE5E39">
              <w:rPr>
                <w:rFonts w:ascii="方正仿宋_GBK" w:eastAsia="方正仿宋_GBK"/>
                <w:sz w:val="30"/>
                <w:szCs w:val="30"/>
              </w:rPr>
              <w:t>评审</w:t>
            </w:r>
            <w:r w:rsidR="00B27362" w:rsidRPr="00EE5E39">
              <w:rPr>
                <w:rFonts w:ascii="方正仿宋_GBK" w:eastAsia="方正仿宋_GBK" w:hint="eastAsia"/>
                <w:sz w:val="30"/>
                <w:szCs w:val="30"/>
              </w:rPr>
              <w:t>组</w:t>
            </w:r>
            <w:r w:rsidRPr="00EE5E39">
              <w:rPr>
                <w:rFonts w:ascii="方正仿宋_GBK" w:eastAsia="方正仿宋_GBK" w:hint="eastAsia"/>
                <w:sz w:val="30"/>
                <w:szCs w:val="30"/>
              </w:rPr>
              <w:t>成员</w:t>
            </w:r>
            <w:r w:rsidRPr="00EE5E39">
              <w:rPr>
                <w:rFonts w:ascii="方正仿宋_GBK" w:eastAsia="方正仿宋_GBK"/>
                <w:sz w:val="30"/>
                <w:szCs w:val="30"/>
              </w:rPr>
              <w:t>按</w:t>
            </w:r>
            <w:r w:rsidRPr="00EE5E39">
              <w:rPr>
                <w:rFonts w:ascii="方正仿宋_GBK" w:eastAsia="方正仿宋_GBK" w:hint="eastAsia"/>
                <w:sz w:val="30"/>
                <w:szCs w:val="30"/>
              </w:rPr>
              <w:t>1-</w:t>
            </w:r>
            <w:r w:rsidR="00A92824" w:rsidRPr="00EE5E39">
              <w:rPr>
                <w:rFonts w:ascii="方正仿宋_GBK" w:eastAsia="方正仿宋_GBK"/>
                <w:sz w:val="30"/>
                <w:szCs w:val="30"/>
              </w:rPr>
              <w:t>1</w:t>
            </w:r>
            <w:r w:rsidR="0035772F" w:rsidRPr="00EE5E39">
              <w:rPr>
                <w:rFonts w:ascii="方正仿宋_GBK" w:eastAsia="方正仿宋_GBK"/>
                <w:sz w:val="30"/>
                <w:szCs w:val="30"/>
              </w:rPr>
              <w:t>0</w:t>
            </w:r>
            <w:r w:rsidRPr="00EE5E39">
              <w:rPr>
                <w:rFonts w:ascii="方正仿宋_GBK" w:eastAsia="方正仿宋_GBK" w:hint="eastAsia"/>
                <w:sz w:val="30"/>
                <w:szCs w:val="30"/>
              </w:rPr>
              <w:t>分</w:t>
            </w:r>
            <w:r w:rsidRPr="00EE5E39">
              <w:rPr>
                <w:rFonts w:ascii="方正仿宋_GBK" w:eastAsia="方正仿宋_GBK"/>
                <w:sz w:val="30"/>
                <w:szCs w:val="30"/>
              </w:rPr>
              <w:t>打分。</w:t>
            </w:r>
          </w:p>
        </w:tc>
      </w:tr>
      <w:tr w:rsidR="00EE5E39" w:rsidRPr="00EE5E39" w14:paraId="13A572C4" w14:textId="77777777" w:rsidTr="002B1549">
        <w:trPr>
          <w:jc w:val="center"/>
        </w:trPr>
        <w:tc>
          <w:tcPr>
            <w:tcW w:w="9356" w:type="dxa"/>
            <w:vAlign w:val="center"/>
          </w:tcPr>
          <w:p w14:paraId="6BF23295" w14:textId="77777777" w:rsidR="00927199" w:rsidRPr="00EE5E39" w:rsidRDefault="00933A0C" w:rsidP="00F96985">
            <w:pPr>
              <w:widowControl/>
              <w:jc w:val="left"/>
              <w:rPr>
                <w:rFonts w:ascii="方正仿宋_GBK" w:eastAsia="方正仿宋_GBK" w:hAnsi="宋体" w:cs="宋体"/>
                <w:kern w:val="0"/>
                <w:sz w:val="32"/>
                <w:szCs w:val="32"/>
              </w:rPr>
            </w:pPr>
            <w:r w:rsidRPr="00EE5E39">
              <w:rPr>
                <w:rFonts w:ascii="方正仿宋_GBK" w:eastAsia="方正仿宋_GBK" w:hAnsi="宋体" w:cs="宋体"/>
                <w:kern w:val="0"/>
                <w:sz w:val="32"/>
                <w:szCs w:val="32"/>
              </w:rPr>
              <w:t>3</w:t>
            </w:r>
            <w:r w:rsidR="00927199" w:rsidRPr="00EE5E39">
              <w:rPr>
                <w:rFonts w:ascii="方正仿宋_GBK" w:eastAsia="方正仿宋_GBK" w:hAnsi="宋体" w:cs="宋体" w:hint="eastAsia"/>
                <w:kern w:val="0"/>
                <w:sz w:val="32"/>
                <w:szCs w:val="32"/>
              </w:rPr>
              <w:t>、</w:t>
            </w:r>
            <w:r w:rsidR="00927199" w:rsidRPr="00EE5E39">
              <w:rPr>
                <w:rFonts w:ascii="方正仿宋_GBK" w:eastAsia="方正仿宋_GBK" w:hint="eastAsia"/>
                <w:sz w:val="30"/>
                <w:szCs w:val="30"/>
              </w:rPr>
              <w:t>应急</w:t>
            </w:r>
            <w:r w:rsidR="00CD592A" w:rsidRPr="00EE5E39">
              <w:rPr>
                <w:rFonts w:ascii="方正仿宋_GBK" w:eastAsia="方正仿宋_GBK" w:hint="eastAsia"/>
                <w:sz w:val="30"/>
                <w:szCs w:val="30"/>
              </w:rPr>
              <w:t>保障</w:t>
            </w:r>
            <w:r w:rsidR="00EC2301" w:rsidRPr="00EE5E39">
              <w:rPr>
                <w:rFonts w:ascii="方正仿宋_GBK" w:eastAsia="方正仿宋_GBK" w:hint="eastAsia"/>
                <w:sz w:val="30"/>
                <w:szCs w:val="30"/>
              </w:rPr>
              <w:t>措施</w:t>
            </w:r>
            <w:r w:rsidR="00927199" w:rsidRPr="00EE5E39">
              <w:rPr>
                <w:rFonts w:ascii="方正仿宋_GBK" w:eastAsia="方正仿宋_GBK" w:hint="eastAsia"/>
                <w:sz w:val="30"/>
                <w:szCs w:val="30"/>
              </w:rPr>
              <w:t>及方案</w:t>
            </w:r>
            <w:r w:rsidR="00CD592A" w:rsidRPr="00EE5E39">
              <w:rPr>
                <w:rFonts w:ascii="方正仿宋_GBK" w:eastAsia="方正仿宋_GBK" w:hint="eastAsia"/>
                <w:sz w:val="30"/>
                <w:szCs w:val="30"/>
              </w:rPr>
              <w:t>（如</w:t>
            </w:r>
            <w:r w:rsidR="00CD592A" w:rsidRPr="00EE5E39">
              <w:rPr>
                <w:rFonts w:ascii="方正仿宋_GBK" w:eastAsia="方正仿宋_GBK"/>
                <w:sz w:val="30"/>
                <w:szCs w:val="30"/>
              </w:rPr>
              <w:t>节假日保障、突发事件保障等</w:t>
            </w:r>
            <w:r w:rsidR="00CD592A" w:rsidRPr="00EE5E39">
              <w:rPr>
                <w:rFonts w:ascii="方正仿宋_GBK" w:eastAsia="方正仿宋_GBK" w:hint="eastAsia"/>
                <w:sz w:val="30"/>
                <w:szCs w:val="30"/>
              </w:rPr>
              <w:t>）</w:t>
            </w:r>
            <w:r w:rsidR="00927199" w:rsidRPr="00EE5E39">
              <w:rPr>
                <w:rFonts w:ascii="方正仿宋_GBK" w:eastAsia="方正仿宋_GBK" w:hint="eastAsia"/>
                <w:sz w:val="30"/>
                <w:szCs w:val="30"/>
              </w:rPr>
              <w:t>。（1</w:t>
            </w:r>
            <w:r w:rsidR="0035772F" w:rsidRPr="00EE5E39">
              <w:rPr>
                <w:rFonts w:ascii="方正仿宋_GBK" w:eastAsia="方正仿宋_GBK"/>
                <w:sz w:val="30"/>
                <w:szCs w:val="30"/>
              </w:rPr>
              <w:t>0</w:t>
            </w:r>
            <w:r w:rsidR="00927199" w:rsidRPr="00EE5E39">
              <w:rPr>
                <w:rFonts w:ascii="方正仿宋_GBK" w:eastAsia="方正仿宋_GBK" w:hint="eastAsia"/>
                <w:sz w:val="30"/>
                <w:szCs w:val="30"/>
              </w:rPr>
              <w:t>分）</w:t>
            </w:r>
          </w:p>
          <w:p w14:paraId="458B7F75" w14:textId="77777777" w:rsidR="002B1549" w:rsidRPr="00EE5E39" w:rsidRDefault="00927199" w:rsidP="00A92824">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根据所提供应急</w:t>
            </w:r>
            <w:r w:rsidR="00CD592A" w:rsidRPr="00EE5E39">
              <w:rPr>
                <w:rFonts w:ascii="方正仿宋_GBK" w:eastAsia="方正仿宋_GBK" w:hAnsi="宋体" w:cs="宋体" w:hint="eastAsia"/>
                <w:kern w:val="0"/>
                <w:sz w:val="32"/>
                <w:szCs w:val="32"/>
              </w:rPr>
              <w:t>保障</w:t>
            </w:r>
            <w:r w:rsidR="00EC2301" w:rsidRPr="00EE5E39">
              <w:rPr>
                <w:rFonts w:ascii="方正仿宋_GBK" w:eastAsia="方正仿宋_GBK" w:hAnsi="宋体" w:cs="宋体" w:hint="eastAsia"/>
                <w:kern w:val="0"/>
                <w:sz w:val="32"/>
                <w:szCs w:val="32"/>
              </w:rPr>
              <w:t>措施</w:t>
            </w:r>
            <w:r w:rsidRPr="00EE5E39">
              <w:rPr>
                <w:rFonts w:ascii="方正仿宋_GBK" w:eastAsia="方正仿宋_GBK" w:hAnsi="宋体" w:cs="宋体" w:hint="eastAsia"/>
                <w:kern w:val="0"/>
                <w:sz w:val="32"/>
                <w:szCs w:val="32"/>
              </w:rPr>
              <w:t>及方案的完整度、合理性、可行性。由评审</w:t>
            </w:r>
            <w:r w:rsidR="00B27362" w:rsidRPr="00EE5E39">
              <w:rPr>
                <w:rFonts w:ascii="方正仿宋_GBK" w:eastAsia="方正仿宋_GBK" w:hAnsi="宋体" w:cs="宋体" w:hint="eastAsia"/>
                <w:kern w:val="0"/>
                <w:sz w:val="32"/>
                <w:szCs w:val="32"/>
              </w:rPr>
              <w:t>组</w:t>
            </w:r>
            <w:r w:rsidRPr="00EE5E39">
              <w:rPr>
                <w:rFonts w:ascii="方正仿宋_GBK" w:eastAsia="方正仿宋_GBK" w:hAnsi="宋体" w:cs="宋体" w:hint="eastAsia"/>
                <w:kern w:val="0"/>
                <w:sz w:val="32"/>
                <w:szCs w:val="32"/>
              </w:rPr>
              <w:t>成员按1-</w:t>
            </w:r>
            <w:r w:rsidR="00A92824" w:rsidRPr="00EE5E39">
              <w:rPr>
                <w:rFonts w:ascii="方正仿宋_GBK" w:eastAsia="方正仿宋_GBK" w:hAnsi="宋体" w:cs="宋体"/>
                <w:kern w:val="0"/>
                <w:sz w:val="32"/>
                <w:szCs w:val="32"/>
              </w:rPr>
              <w:t>1</w:t>
            </w:r>
            <w:r w:rsidR="0035772F" w:rsidRPr="00EE5E39">
              <w:rPr>
                <w:rFonts w:ascii="方正仿宋_GBK" w:eastAsia="方正仿宋_GBK" w:hAnsi="宋体" w:cs="宋体"/>
                <w:kern w:val="0"/>
                <w:sz w:val="32"/>
                <w:szCs w:val="32"/>
              </w:rPr>
              <w:t>0</w:t>
            </w:r>
            <w:r w:rsidRPr="00EE5E39">
              <w:rPr>
                <w:rFonts w:ascii="方正仿宋_GBK" w:eastAsia="方正仿宋_GBK" w:hAnsi="宋体" w:cs="宋体" w:hint="eastAsia"/>
                <w:kern w:val="0"/>
                <w:sz w:val="32"/>
                <w:szCs w:val="32"/>
              </w:rPr>
              <w:t>分打分。</w:t>
            </w:r>
          </w:p>
        </w:tc>
      </w:tr>
      <w:tr w:rsidR="00EE5E39" w:rsidRPr="00EE5E39" w14:paraId="56ADA215" w14:textId="77777777" w:rsidTr="002B1549">
        <w:trPr>
          <w:jc w:val="center"/>
        </w:trPr>
        <w:tc>
          <w:tcPr>
            <w:tcW w:w="9356" w:type="dxa"/>
            <w:vAlign w:val="center"/>
          </w:tcPr>
          <w:p w14:paraId="4D3072B7" w14:textId="77777777" w:rsidR="00AC59C8" w:rsidRPr="00EE5E39" w:rsidRDefault="00AC59C8" w:rsidP="00AC59C8">
            <w:pPr>
              <w:widowControl/>
              <w:jc w:val="center"/>
              <w:rPr>
                <w:rFonts w:ascii="方正仿宋_GBK" w:eastAsia="方正仿宋_GBK" w:hAnsi="宋体" w:cs="宋体"/>
                <w:kern w:val="0"/>
                <w:sz w:val="32"/>
                <w:szCs w:val="32"/>
              </w:rPr>
            </w:pPr>
            <w:r w:rsidRPr="00EE5E39">
              <w:rPr>
                <w:rFonts w:ascii="方正仿宋_GBK" w:eastAsia="方正仿宋_GBK" w:hAnsi="宋体" w:cs="宋体" w:hint="eastAsia"/>
                <w:b/>
                <w:kern w:val="0"/>
                <w:sz w:val="32"/>
                <w:szCs w:val="32"/>
              </w:rPr>
              <w:t>四、质量指标（30分）</w:t>
            </w:r>
          </w:p>
        </w:tc>
      </w:tr>
      <w:tr w:rsidR="00EE5E39" w:rsidRPr="00EE5E39" w14:paraId="724436AC" w14:textId="77777777" w:rsidTr="002B1549">
        <w:trPr>
          <w:jc w:val="center"/>
        </w:trPr>
        <w:tc>
          <w:tcPr>
            <w:tcW w:w="9356" w:type="dxa"/>
            <w:vAlign w:val="center"/>
          </w:tcPr>
          <w:p w14:paraId="797FA228" w14:textId="478BDB44" w:rsidR="008E3E17"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1、</w:t>
            </w:r>
            <w:r w:rsidR="008E3E17">
              <w:rPr>
                <w:rFonts w:ascii="方正仿宋_GBK" w:eastAsia="方正仿宋_GBK" w:hAnsi="宋体" w:cs="宋体" w:hint="eastAsia"/>
                <w:kern w:val="0"/>
                <w:sz w:val="32"/>
                <w:szCs w:val="32"/>
              </w:rPr>
              <w:t>“国家药品监督管理局”</w:t>
            </w:r>
            <w:r w:rsidRPr="00EE5E39">
              <w:rPr>
                <w:rFonts w:ascii="方正仿宋_GBK" w:eastAsia="方正仿宋_GBK" w:hAnsi="宋体" w:cs="宋体" w:hint="eastAsia"/>
                <w:kern w:val="0"/>
                <w:sz w:val="32"/>
                <w:szCs w:val="32"/>
              </w:rPr>
              <w:t>名录内近一年来</w:t>
            </w:r>
            <w:r w:rsidR="00FB7C22" w:rsidRPr="00EE5E39">
              <w:rPr>
                <w:rFonts w:ascii="方正仿宋_GBK" w:eastAsia="方正仿宋_GBK" w:hAnsi="宋体" w:cs="宋体" w:hint="eastAsia"/>
                <w:kern w:val="0"/>
                <w:sz w:val="32"/>
                <w:szCs w:val="32"/>
              </w:rPr>
              <w:t>（</w:t>
            </w:r>
            <w:r w:rsidR="008D5190" w:rsidRPr="008D5190">
              <w:rPr>
                <w:rFonts w:ascii="方正仿宋_GBK" w:eastAsia="方正仿宋_GBK" w:hAnsi="宋体" w:cs="宋体" w:hint="eastAsia"/>
                <w:kern w:val="0"/>
                <w:sz w:val="32"/>
                <w:szCs w:val="32"/>
              </w:rPr>
              <w:t>2020年3月23日-2021年3月22日</w:t>
            </w:r>
            <w:r w:rsidR="00FB7C22" w:rsidRPr="00EE5E39">
              <w:rPr>
                <w:rFonts w:ascii="方正仿宋_GBK" w:eastAsia="方正仿宋_GBK" w:hAnsi="宋体" w:cs="宋体" w:hint="eastAsia"/>
                <w:kern w:val="0"/>
                <w:sz w:val="32"/>
                <w:szCs w:val="32"/>
              </w:rPr>
              <w:t>）</w:t>
            </w:r>
            <w:r w:rsidRPr="00EE5E39">
              <w:rPr>
                <w:rFonts w:ascii="方正仿宋_GBK" w:eastAsia="方正仿宋_GBK" w:hAnsi="宋体" w:cs="宋体" w:hint="eastAsia"/>
                <w:kern w:val="0"/>
                <w:sz w:val="32"/>
                <w:szCs w:val="32"/>
              </w:rPr>
              <w:t>未发生召回事件或召回后整改合格（提供相</w:t>
            </w:r>
            <w:r w:rsidRPr="00EE5E39">
              <w:rPr>
                <w:rFonts w:ascii="方正仿宋_GBK" w:eastAsia="方正仿宋_GBK" w:hAnsi="宋体" w:cs="宋体" w:hint="eastAsia"/>
                <w:kern w:val="0"/>
                <w:sz w:val="32"/>
                <w:szCs w:val="32"/>
              </w:rPr>
              <w:lastRenderedPageBreak/>
              <w:t>应查询材料，查询网址</w:t>
            </w:r>
            <w:r w:rsidR="008E3E17">
              <w:rPr>
                <w:rFonts w:ascii="方正仿宋_GBK" w:eastAsia="方正仿宋_GBK" w:hAnsi="宋体" w:cs="宋体" w:hint="eastAsia"/>
                <w:kern w:val="0"/>
                <w:sz w:val="32"/>
                <w:szCs w:val="32"/>
              </w:rPr>
              <w:t>：</w:t>
            </w:r>
            <w:hyperlink r:id="rId12" w:history="1">
              <w:r w:rsidR="008E3E17" w:rsidRPr="007C3EEF">
                <w:rPr>
                  <w:rStyle w:val="aa"/>
                  <w:rFonts w:ascii="方正仿宋_GBK" w:eastAsia="方正仿宋_GBK" w:hAnsi="宋体" w:cs="宋体"/>
                  <w:kern w:val="0"/>
                  <w:sz w:val="32"/>
                  <w:szCs w:val="32"/>
                </w:rPr>
                <w:t>https://www.nmpa.gov.cn/xxgk/chpzhh/ylqxzhh/index.html</w:t>
              </w:r>
            </w:hyperlink>
            <w:r w:rsidRPr="00EE5E39">
              <w:rPr>
                <w:rFonts w:ascii="方正仿宋_GBK" w:eastAsia="方正仿宋_GBK" w:hAnsi="宋体" w:cs="宋体" w:hint="eastAsia"/>
                <w:kern w:val="0"/>
                <w:sz w:val="32"/>
                <w:szCs w:val="32"/>
              </w:rPr>
              <w:t>，</w:t>
            </w:r>
          </w:p>
          <w:p w14:paraId="5E2FE408" w14:textId="0BCAADF1" w:rsidR="00AC59C8" w:rsidRPr="00EE5E39"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得15分，反之不得分。</w:t>
            </w:r>
          </w:p>
          <w:p w14:paraId="6E4BF007" w14:textId="77777777" w:rsidR="00AC59C8" w:rsidRPr="00EE5E39" w:rsidRDefault="00AC59C8" w:rsidP="00AC59C8">
            <w:pPr>
              <w:widowControl/>
              <w:jc w:val="left"/>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2、由评审组根据彩页资料及样品从产品材质、适用性、有效性、可靠性、安全性等方面按1-15分打分。</w:t>
            </w:r>
          </w:p>
        </w:tc>
      </w:tr>
    </w:tbl>
    <w:p w14:paraId="3DF267AF" w14:textId="77777777" w:rsidR="005E4B4D" w:rsidRPr="00EE5E39" w:rsidRDefault="005E4B4D" w:rsidP="00EA0F3A">
      <w:pPr>
        <w:adjustRightInd w:val="0"/>
        <w:snapToGrid w:val="0"/>
        <w:rPr>
          <w:rFonts w:ascii="仿宋" w:eastAsia="仿宋" w:hAnsi="仿宋"/>
          <w:b/>
          <w:sz w:val="28"/>
          <w:szCs w:val="28"/>
        </w:rPr>
      </w:pPr>
    </w:p>
    <w:p w14:paraId="17808084" w14:textId="77777777" w:rsidR="00EF4121" w:rsidRPr="00EE5E39" w:rsidRDefault="00EF4121" w:rsidP="00FA62E6">
      <w:pPr>
        <w:adjustRightInd w:val="0"/>
        <w:snapToGrid w:val="0"/>
        <w:ind w:firstLineChars="50" w:firstLine="141"/>
        <w:rPr>
          <w:rFonts w:ascii="仿宋" w:eastAsia="仿宋" w:hAnsi="仿宋"/>
          <w:b/>
          <w:sz w:val="28"/>
          <w:szCs w:val="28"/>
        </w:rPr>
      </w:pPr>
      <w:r w:rsidRPr="00EE5E39">
        <w:rPr>
          <w:rFonts w:ascii="仿宋" w:eastAsia="仿宋" w:hAnsi="仿宋" w:hint="eastAsia"/>
          <w:b/>
          <w:sz w:val="28"/>
          <w:szCs w:val="28"/>
        </w:rPr>
        <w:t>十</w:t>
      </w:r>
      <w:r w:rsidR="00703C04" w:rsidRPr="00EE5E39">
        <w:rPr>
          <w:rFonts w:ascii="仿宋" w:eastAsia="仿宋" w:hAnsi="仿宋" w:hint="eastAsia"/>
          <w:b/>
          <w:sz w:val="28"/>
          <w:szCs w:val="28"/>
        </w:rPr>
        <w:t>三</w:t>
      </w:r>
      <w:r w:rsidRPr="00EE5E39">
        <w:rPr>
          <w:rFonts w:ascii="仿宋" w:eastAsia="仿宋" w:hAnsi="仿宋" w:hint="eastAsia"/>
          <w:b/>
          <w:sz w:val="28"/>
          <w:szCs w:val="28"/>
        </w:rPr>
        <w:t>、合同签订</w:t>
      </w:r>
    </w:p>
    <w:p w14:paraId="37CEF68F" w14:textId="77777777" w:rsidR="00EF6FA6" w:rsidRPr="00EE5E39" w:rsidRDefault="00F4770A" w:rsidP="00503324">
      <w:pPr>
        <w:widowControl/>
        <w:spacing w:after="100" w:afterAutospacing="1"/>
        <w:ind w:firstLineChars="300" w:firstLine="960"/>
        <w:rPr>
          <w:rFonts w:ascii="方正仿宋_GBK" w:eastAsia="方正仿宋_GBK" w:hAnsi="宋体" w:cs="宋体"/>
          <w:kern w:val="0"/>
          <w:sz w:val="32"/>
          <w:szCs w:val="32"/>
        </w:rPr>
      </w:pPr>
      <w:r w:rsidRPr="00EE5E39">
        <w:rPr>
          <w:rFonts w:ascii="方正仿宋_GBK" w:eastAsia="方正仿宋_GBK" w:hAnsi="宋体" w:cs="宋体" w:hint="eastAsia"/>
          <w:kern w:val="0"/>
          <w:sz w:val="32"/>
          <w:szCs w:val="32"/>
        </w:rPr>
        <w:t>中标公示期满后7日内签订合同，投标人逾</w:t>
      </w:r>
      <w:r w:rsidR="00CD0CD3" w:rsidRPr="00EE5E39">
        <w:rPr>
          <w:rFonts w:ascii="方正仿宋_GBK" w:eastAsia="方正仿宋_GBK" w:hAnsi="宋体" w:cs="宋体" w:hint="eastAsia"/>
          <w:kern w:val="0"/>
          <w:sz w:val="32"/>
          <w:szCs w:val="32"/>
        </w:rPr>
        <w:t>期未签订合同的，视为中标人拒绝签订合同，中标人承担相应违约责任，</w:t>
      </w:r>
      <w:r w:rsidR="006C0913" w:rsidRPr="00EE5E39">
        <w:rPr>
          <w:rFonts w:ascii="方正仿宋_GBK" w:eastAsia="方正仿宋_GBK" w:hAnsi="宋体" w:cs="宋体" w:hint="eastAsia"/>
          <w:kern w:val="0"/>
          <w:sz w:val="32"/>
          <w:szCs w:val="32"/>
        </w:rPr>
        <w:t>合同期内中标人不得将应履行的全部或部分合同义务转给他人，</w:t>
      </w:r>
      <w:r w:rsidR="006C0913" w:rsidRPr="00EE5E39">
        <w:rPr>
          <w:rFonts w:ascii="方正仿宋_GBK" w:eastAsia="方正仿宋_GBK" w:hAnsi="宋体" w:cs="宋体"/>
          <w:kern w:val="0"/>
          <w:sz w:val="32"/>
          <w:szCs w:val="32"/>
        </w:rPr>
        <w:t>否则合同自动解除。</w:t>
      </w:r>
    </w:p>
    <w:p w14:paraId="19D5A50B" w14:textId="77777777" w:rsidR="00697EC5" w:rsidRPr="00EE5E39"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sz w:val="32"/>
          <w:szCs w:val="32"/>
        </w:rPr>
      </w:pPr>
      <w:r w:rsidRPr="00EE5E39">
        <w:rPr>
          <w:rFonts w:ascii="方正仿宋_GBK" w:eastAsia="方正仿宋_GBK" w:hAnsi="宋体" w:hint="eastAsia"/>
          <w:b/>
          <w:bCs/>
          <w:sz w:val="32"/>
          <w:szCs w:val="32"/>
        </w:rPr>
        <w:t>十四、联系人</w:t>
      </w:r>
    </w:p>
    <w:p w14:paraId="34294959" w14:textId="77777777" w:rsidR="00697EC5" w:rsidRPr="00EE5E39" w:rsidRDefault="00697EC5" w:rsidP="00441BA6">
      <w:pPr>
        <w:ind w:firstLineChars="354" w:firstLine="1133"/>
        <w:rPr>
          <w:rFonts w:ascii="方正仿宋_GBK" w:eastAsia="方正仿宋_GBK" w:hAnsi="宋体"/>
          <w:bCs/>
          <w:sz w:val="32"/>
          <w:szCs w:val="32"/>
        </w:rPr>
      </w:pPr>
      <w:r w:rsidRPr="00EE5E39">
        <w:rPr>
          <w:rFonts w:ascii="方正仿宋_GBK" w:eastAsia="方正仿宋_GBK" w:hAnsi="宋体" w:hint="eastAsia"/>
          <w:bCs/>
          <w:sz w:val="32"/>
          <w:szCs w:val="32"/>
        </w:rPr>
        <w:t>1.医学</w:t>
      </w:r>
      <w:proofErr w:type="gramStart"/>
      <w:r w:rsidRPr="00EE5E39">
        <w:rPr>
          <w:rFonts w:ascii="方正仿宋_GBK" w:eastAsia="方正仿宋_GBK" w:hAnsi="宋体" w:hint="eastAsia"/>
          <w:bCs/>
          <w:sz w:val="32"/>
          <w:szCs w:val="32"/>
        </w:rPr>
        <w:t>装备科</w:t>
      </w:r>
      <w:proofErr w:type="gramEnd"/>
      <w:r w:rsidRPr="00EE5E39">
        <w:rPr>
          <w:rFonts w:ascii="方正仿宋_GBK" w:eastAsia="方正仿宋_GBK" w:hAnsi="宋体" w:hint="eastAsia"/>
          <w:bCs/>
          <w:sz w:val="32"/>
          <w:szCs w:val="32"/>
        </w:rPr>
        <w:t xml:space="preserve">    曾老师</w:t>
      </w:r>
    </w:p>
    <w:p w14:paraId="2EEFB792" w14:textId="77777777" w:rsidR="00697EC5" w:rsidRPr="00EE5E39" w:rsidRDefault="00697EC5" w:rsidP="00926DB6">
      <w:pPr>
        <w:ind w:firstLineChars="398" w:firstLine="1274"/>
        <w:rPr>
          <w:rFonts w:ascii="方正仿宋_GBK" w:eastAsia="方正仿宋_GBK" w:hAnsi="宋体"/>
          <w:bCs/>
          <w:sz w:val="32"/>
          <w:szCs w:val="32"/>
        </w:rPr>
      </w:pPr>
      <w:r w:rsidRPr="00EE5E39">
        <w:rPr>
          <w:rFonts w:ascii="方正仿宋_GBK" w:eastAsia="方正仿宋_GBK" w:hAnsi="宋体" w:hint="eastAsia"/>
          <w:bCs/>
          <w:sz w:val="32"/>
          <w:szCs w:val="32"/>
        </w:rPr>
        <w:t xml:space="preserve">  电     话：</w:t>
      </w:r>
      <w:r w:rsidR="000B19CC" w:rsidRPr="00EE5E39">
        <w:rPr>
          <w:rFonts w:ascii="方正仿宋_GBK" w:eastAsia="方正仿宋_GBK" w:hAnsi="宋体"/>
          <w:bCs/>
          <w:sz w:val="32"/>
          <w:szCs w:val="32"/>
        </w:rPr>
        <w:t>02367739130</w:t>
      </w:r>
    </w:p>
    <w:p w14:paraId="3D622685" w14:textId="77777777" w:rsidR="00697EC5" w:rsidRPr="00EE5E39" w:rsidRDefault="00697EC5" w:rsidP="00441BA6">
      <w:pPr>
        <w:ind w:firstLineChars="354" w:firstLine="1133"/>
        <w:rPr>
          <w:rFonts w:ascii="方正仿宋_GBK" w:eastAsia="方正仿宋_GBK" w:hAnsi="宋体"/>
          <w:bCs/>
          <w:sz w:val="32"/>
          <w:szCs w:val="32"/>
        </w:rPr>
      </w:pPr>
      <w:r w:rsidRPr="00EE5E39">
        <w:rPr>
          <w:rFonts w:ascii="方正仿宋_GBK" w:eastAsia="方正仿宋_GBK" w:hAnsi="宋体" w:hint="eastAsia"/>
          <w:bCs/>
          <w:sz w:val="32"/>
          <w:szCs w:val="32"/>
        </w:rPr>
        <w:t xml:space="preserve">2.保证金缴纳    </w:t>
      </w:r>
      <w:r w:rsidR="00AC59C8" w:rsidRPr="00EE5E39">
        <w:rPr>
          <w:rFonts w:ascii="方正仿宋_GBK" w:eastAsia="方正仿宋_GBK" w:hAnsi="宋体" w:hint="eastAsia"/>
          <w:bCs/>
          <w:sz w:val="32"/>
          <w:szCs w:val="32"/>
        </w:rPr>
        <w:t>谭</w:t>
      </w:r>
      <w:r w:rsidRPr="00EE5E39">
        <w:rPr>
          <w:rFonts w:ascii="方正仿宋_GBK" w:eastAsia="方正仿宋_GBK" w:hAnsi="宋体" w:hint="eastAsia"/>
          <w:bCs/>
          <w:sz w:val="32"/>
          <w:szCs w:val="32"/>
        </w:rPr>
        <w:t>老师</w:t>
      </w:r>
    </w:p>
    <w:p w14:paraId="796C84EB" w14:textId="77777777" w:rsidR="00697EC5" w:rsidRPr="00EE5E39" w:rsidRDefault="00697EC5" w:rsidP="00926DB6">
      <w:pPr>
        <w:ind w:firstLineChars="398" w:firstLine="1274"/>
        <w:rPr>
          <w:rFonts w:ascii="方正仿宋_GBK" w:eastAsia="方正仿宋_GBK" w:hAnsi="宋体"/>
          <w:bCs/>
          <w:sz w:val="32"/>
          <w:szCs w:val="32"/>
        </w:rPr>
      </w:pPr>
      <w:r w:rsidRPr="00EE5E39">
        <w:rPr>
          <w:rFonts w:ascii="方正仿宋_GBK" w:eastAsia="方正仿宋_GBK" w:hAnsi="宋体" w:hint="eastAsia"/>
          <w:bCs/>
          <w:sz w:val="32"/>
          <w:szCs w:val="32"/>
        </w:rPr>
        <w:t xml:space="preserve">  电     话：023</w:t>
      </w:r>
      <w:r w:rsidR="00AC59C8" w:rsidRPr="00EE5E39">
        <w:rPr>
          <w:rFonts w:ascii="方正仿宋_GBK" w:eastAsia="方正仿宋_GBK" w:hAnsi="宋体"/>
          <w:bCs/>
          <w:sz w:val="32"/>
          <w:szCs w:val="32"/>
        </w:rPr>
        <w:t>67629509</w:t>
      </w:r>
    </w:p>
    <w:p w14:paraId="53342BF2" w14:textId="77777777" w:rsidR="00697EC5" w:rsidRPr="00EE5E39" w:rsidRDefault="00697EC5" w:rsidP="00697EC5">
      <w:pPr>
        <w:jc w:val="left"/>
      </w:pPr>
    </w:p>
    <w:p w14:paraId="1386D76E" w14:textId="77777777" w:rsidR="00917ED7" w:rsidRPr="00EE5E39" w:rsidRDefault="00917ED7" w:rsidP="00697EC5">
      <w:pPr>
        <w:jc w:val="left"/>
      </w:pPr>
    </w:p>
    <w:p w14:paraId="37035BBF" w14:textId="77777777" w:rsidR="000F3464" w:rsidRPr="00EE5E39" w:rsidRDefault="000F3464" w:rsidP="00697EC5">
      <w:pPr>
        <w:jc w:val="left"/>
      </w:pPr>
    </w:p>
    <w:p w14:paraId="16E37E7D" w14:textId="77777777" w:rsidR="000F261E" w:rsidRPr="00EE5E39" w:rsidRDefault="000F261E" w:rsidP="00697EC5">
      <w:pPr>
        <w:jc w:val="left"/>
      </w:pPr>
    </w:p>
    <w:p w14:paraId="30783B8E" w14:textId="77777777" w:rsidR="000F261E" w:rsidRPr="00EE5E39" w:rsidRDefault="000F261E" w:rsidP="00697EC5">
      <w:pPr>
        <w:jc w:val="left"/>
      </w:pPr>
    </w:p>
    <w:p w14:paraId="0F918EA1" w14:textId="77777777" w:rsidR="000F261E" w:rsidRPr="00EE5E39" w:rsidRDefault="000F261E" w:rsidP="00697EC5">
      <w:pPr>
        <w:jc w:val="left"/>
      </w:pPr>
    </w:p>
    <w:p w14:paraId="5E197A5F" w14:textId="77777777" w:rsidR="000F261E" w:rsidRPr="00EE5E39" w:rsidRDefault="000F261E" w:rsidP="00697EC5">
      <w:pPr>
        <w:jc w:val="left"/>
      </w:pPr>
    </w:p>
    <w:p w14:paraId="12787E15" w14:textId="77777777" w:rsidR="000F261E" w:rsidRPr="00EE5E39" w:rsidRDefault="000F261E" w:rsidP="00697EC5">
      <w:pPr>
        <w:jc w:val="left"/>
      </w:pPr>
    </w:p>
    <w:p w14:paraId="3389B0DD" w14:textId="77777777" w:rsidR="000F3464" w:rsidRPr="00EE5E39" w:rsidRDefault="000F3464" w:rsidP="00697EC5">
      <w:pPr>
        <w:jc w:val="left"/>
        <w:rPr>
          <w:rFonts w:ascii="方正仿宋_GBK" w:eastAsia="方正仿宋_GBK" w:hAnsi="宋体"/>
          <w:bCs/>
          <w:sz w:val="32"/>
          <w:szCs w:val="32"/>
        </w:rPr>
      </w:pPr>
    </w:p>
    <w:p w14:paraId="4452E1D5" w14:textId="77777777" w:rsidR="00697EC5" w:rsidRPr="00EE5E39" w:rsidRDefault="00697EC5" w:rsidP="00697EC5">
      <w:pPr>
        <w:jc w:val="left"/>
        <w:rPr>
          <w:rFonts w:ascii="方正仿宋_GBK" w:eastAsia="方正仿宋_GBK" w:hAnsi="宋体"/>
          <w:bCs/>
          <w:sz w:val="32"/>
          <w:szCs w:val="32"/>
        </w:rPr>
      </w:pPr>
      <w:r w:rsidRPr="00EE5E39">
        <w:rPr>
          <w:rFonts w:ascii="方正仿宋_GBK" w:eastAsia="方正仿宋_GBK" w:hAnsi="宋体" w:hint="eastAsia"/>
          <w:bCs/>
          <w:sz w:val="32"/>
          <w:szCs w:val="32"/>
        </w:rPr>
        <w:t xml:space="preserve">                                </w:t>
      </w:r>
      <w:r w:rsidR="009174A0"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 xml:space="preserve"> </w:t>
      </w:r>
      <w:r w:rsidR="004B7D85"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重庆市江北区中医院</w:t>
      </w:r>
    </w:p>
    <w:p w14:paraId="3AAE7029" w14:textId="4F8A55C4" w:rsidR="00697EC5" w:rsidRPr="00EE5E39" w:rsidRDefault="00697EC5" w:rsidP="00697EC5">
      <w:pPr>
        <w:jc w:val="left"/>
        <w:rPr>
          <w:rFonts w:ascii="方正仿宋_GBK" w:eastAsia="方正仿宋_GBK" w:hAnsi="宋体"/>
          <w:bCs/>
          <w:sz w:val="32"/>
          <w:szCs w:val="32"/>
        </w:rPr>
      </w:pPr>
      <w:r w:rsidRPr="00EE5E39">
        <w:rPr>
          <w:rFonts w:ascii="方正仿宋_GBK" w:eastAsia="方正仿宋_GBK" w:hAnsi="宋体" w:hint="eastAsia"/>
          <w:bCs/>
          <w:sz w:val="32"/>
          <w:szCs w:val="32"/>
        </w:rPr>
        <w:t xml:space="preserve">                                   </w:t>
      </w:r>
      <w:r w:rsidR="00290820" w:rsidRPr="00EE5E39">
        <w:rPr>
          <w:rFonts w:ascii="方正仿宋_GBK" w:eastAsia="方正仿宋_GBK" w:hAnsi="宋体"/>
          <w:bCs/>
          <w:sz w:val="32"/>
          <w:szCs w:val="32"/>
        </w:rPr>
        <w:t xml:space="preserve"> </w:t>
      </w:r>
      <w:r w:rsidRPr="00EE5E39">
        <w:rPr>
          <w:rFonts w:ascii="方正仿宋_GBK" w:eastAsia="方正仿宋_GBK" w:hAnsi="宋体" w:hint="eastAsia"/>
          <w:bCs/>
          <w:sz w:val="32"/>
          <w:szCs w:val="32"/>
        </w:rPr>
        <w:t>20</w:t>
      </w:r>
      <w:r w:rsidR="00413FA9" w:rsidRPr="00EE5E39">
        <w:rPr>
          <w:rFonts w:ascii="方正仿宋_GBK" w:eastAsia="方正仿宋_GBK" w:hAnsi="宋体"/>
          <w:bCs/>
          <w:sz w:val="32"/>
          <w:szCs w:val="32"/>
        </w:rPr>
        <w:t>2</w:t>
      </w:r>
      <w:r w:rsidR="006C0C80">
        <w:rPr>
          <w:rFonts w:ascii="方正仿宋_GBK" w:eastAsia="方正仿宋_GBK" w:hAnsi="宋体"/>
          <w:bCs/>
          <w:sz w:val="32"/>
          <w:szCs w:val="32"/>
        </w:rPr>
        <w:t>1</w:t>
      </w:r>
      <w:r w:rsidRPr="00EE5E39">
        <w:rPr>
          <w:rFonts w:ascii="方正仿宋_GBK" w:eastAsia="方正仿宋_GBK" w:hAnsi="宋体" w:hint="eastAsia"/>
          <w:bCs/>
          <w:sz w:val="32"/>
          <w:szCs w:val="32"/>
        </w:rPr>
        <w:t>年</w:t>
      </w:r>
      <w:r w:rsidR="006C0C80">
        <w:rPr>
          <w:rFonts w:ascii="方正仿宋_GBK" w:eastAsia="方正仿宋_GBK" w:hAnsi="宋体"/>
          <w:bCs/>
          <w:sz w:val="32"/>
          <w:szCs w:val="32"/>
        </w:rPr>
        <w:t>3</w:t>
      </w:r>
      <w:r w:rsidRPr="00EE5E39">
        <w:rPr>
          <w:rFonts w:ascii="方正仿宋_GBK" w:eastAsia="方正仿宋_GBK" w:hAnsi="宋体" w:hint="eastAsia"/>
          <w:bCs/>
          <w:sz w:val="32"/>
          <w:szCs w:val="32"/>
        </w:rPr>
        <w:t>月</w:t>
      </w:r>
      <w:r w:rsidR="00850D6E" w:rsidRPr="00EE5E39">
        <w:rPr>
          <w:rFonts w:ascii="方正仿宋_GBK" w:eastAsia="方正仿宋_GBK" w:hAnsi="宋体" w:hint="eastAsia"/>
          <w:bCs/>
          <w:sz w:val="32"/>
          <w:szCs w:val="32"/>
        </w:rPr>
        <w:t>2</w:t>
      </w:r>
      <w:r w:rsidR="008078C5">
        <w:rPr>
          <w:rFonts w:ascii="方正仿宋_GBK" w:eastAsia="方正仿宋_GBK" w:hAnsi="宋体"/>
          <w:bCs/>
          <w:sz w:val="32"/>
          <w:szCs w:val="32"/>
        </w:rPr>
        <w:t>2</w:t>
      </w:r>
      <w:r w:rsidRPr="00EE5E39">
        <w:rPr>
          <w:rFonts w:ascii="方正仿宋_GBK" w:eastAsia="方正仿宋_GBK" w:hAnsi="宋体" w:hint="eastAsia"/>
          <w:bCs/>
          <w:sz w:val="32"/>
          <w:szCs w:val="32"/>
        </w:rPr>
        <w:t>日</w:t>
      </w:r>
    </w:p>
    <w:p w14:paraId="5111AF2F" w14:textId="77777777" w:rsidR="00E57D4B" w:rsidRPr="00EE5E39" w:rsidRDefault="00E57D4B" w:rsidP="0021304E">
      <w:pPr>
        <w:rPr>
          <w:rFonts w:ascii="方正仿宋_GBK" w:eastAsia="方正仿宋_GBK"/>
          <w:b/>
          <w:sz w:val="28"/>
          <w:szCs w:val="32"/>
        </w:rPr>
      </w:pPr>
    </w:p>
    <w:p w14:paraId="2E7A7332" w14:textId="53374C45" w:rsidR="000F3464" w:rsidRDefault="000F3464" w:rsidP="00533BA7">
      <w:pPr>
        <w:tabs>
          <w:tab w:val="left" w:pos="2510"/>
          <w:tab w:val="center" w:pos="4153"/>
        </w:tabs>
        <w:rPr>
          <w:rFonts w:ascii="方正仿宋_GBK" w:eastAsia="方正仿宋_GBK"/>
          <w:b/>
          <w:sz w:val="28"/>
          <w:szCs w:val="32"/>
        </w:rPr>
      </w:pPr>
      <w:bookmarkStart w:id="2" w:name="_Toc283382459"/>
    </w:p>
    <w:p w14:paraId="0B75CCAF" w14:textId="413A1257" w:rsidR="006C0C80" w:rsidRDefault="006C0C80" w:rsidP="00533BA7">
      <w:pPr>
        <w:tabs>
          <w:tab w:val="left" w:pos="2510"/>
          <w:tab w:val="center" w:pos="4153"/>
        </w:tabs>
        <w:rPr>
          <w:rFonts w:ascii="方正仿宋_GBK" w:eastAsia="方正仿宋_GBK"/>
          <w:b/>
          <w:sz w:val="28"/>
          <w:szCs w:val="32"/>
        </w:rPr>
      </w:pPr>
    </w:p>
    <w:p w14:paraId="6BDE795B" w14:textId="50E28B86" w:rsidR="006C0C80" w:rsidRDefault="006C0C80" w:rsidP="00533BA7">
      <w:pPr>
        <w:tabs>
          <w:tab w:val="left" w:pos="2510"/>
          <w:tab w:val="center" w:pos="4153"/>
        </w:tabs>
        <w:rPr>
          <w:rFonts w:ascii="方正仿宋_GBK" w:eastAsia="方正仿宋_GBK"/>
          <w:b/>
          <w:sz w:val="28"/>
          <w:szCs w:val="32"/>
        </w:rPr>
      </w:pPr>
    </w:p>
    <w:p w14:paraId="1E0F6A13" w14:textId="50651EF0" w:rsidR="006C0C80" w:rsidRDefault="006C0C80" w:rsidP="00533BA7">
      <w:pPr>
        <w:tabs>
          <w:tab w:val="left" w:pos="2510"/>
          <w:tab w:val="center" w:pos="4153"/>
        </w:tabs>
        <w:rPr>
          <w:rFonts w:ascii="方正仿宋_GBK" w:eastAsia="方正仿宋_GBK"/>
          <w:b/>
          <w:sz w:val="28"/>
          <w:szCs w:val="32"/>
        </w:rPr>
      </w:pPr>
    </w:p>
    <w:p w14:paraId="5260B454" w14:textId="62F2DDDE" w:rsidR="006C0C80" w:rsidRDefault="006C0C80" w:rsidP="00533BA7">
      <w:pPr>
        <w:tabs>
          <w:tab w:val="left" w:pos="2510"/>
          <w:tab w:val="center" w:pos="4153"/>
        </w:tabs>
        <w:rPr>
          <w:rFonts w:ascii="方正仿宋_GBK" w:eastAsia="方正仿宋_GBK"/>
          <w:b/>
          <w:sz w:val="28"/>
          <w:szCs w:val="32"/>
        </w:rPr>
      </w:pPr>
    </w:p>
    <w:p w14:paraId="68AF4320" w14:textId="77777777" w:rsidR="006C0C80" w:rsidRPr="00260FB4" w:rsidRDefault="006C0C80" w:rsidP="00533BA7">
      <w:pPr>
        <w:tabs>
          <w:tab w:val="left" w:pos="2510"/>
          <w:tab w:val="center" w:pos="4153"/>
        </w:tabs>
        <w:rPr>
          <w:rFonts w:ascii="方正仿宋_GBK" w:eastAsia="方正仿宋_GBK"/>
          <w:b/>
          <w:sz w:val="28"/>
          <w:szCs w:val="32"/>
        </w:rPr>
      </w:pPr>
    </w:p>
    <w:p w14:paraId="2AA205D4" w14:textId="77777777" w:rsidR="00533BA7" w:rsidRPr="00EE5E39" w:rsidRDefault="00533BA7" w:rsidP="00533BA7">
      <w:pPr>
        <w:tabs>
          <w:tab w:val="left" w:pos="2510"/>
          <w:tab w:val="center" w:pos="4153"/>
        </w:tabs>
        <w:rPr>
          <w:rFonts w:ascii="方正仿宋_GBK" w:eastAsia="方正仿宋_GBK" w:hAnsi="宋体"/>
          <w:b/>
          <w:sz w:val="24"/>
        </w:rPr>
      </w:pPr>
      <w:r w:rsidRPr="00EE5E39">
        <w:rPr>
          <w:rFonts w:ascii="方正仿宋_GBK" w:eastAsia="方正仿宋_GBK" w:hAnsi="宋体" w:hint="eastAsia"/>
          <w:b/>
          <w:sz w:val="24"/>
        </w:rPr>
        <w:lastRenderedPageBreak/>
        <w:t>附件一：</w:t>
      </w:r>
    </w:p>
    <w:p w14:paraId="24C6667E" w14:textId="77777777" w:rsidR="00533BA7" w:rsidRPr="00EE5E39" w:rsidRDefault="00533BA7" w:rsidP="00533BA7">
      <w:pPr>
        <w:tabs>
          <w:tab w:val="left" w:pos="2510"/>
          <w:tab w:val="center" w:pos="4153"/>
        </w:tabs>
        <w:rPr>
          <w:rFonts w:ascii="方正仿宋_GBK" w:eastAsia="方正仿宋_GBK" w:hAnsi="宋体"/>
          <w:b/>
          <w:sz w:val="24"/>
        </w:rPr>
      </w:pPr>
    </w:p>
    <w:p w14:paraId="6A56A665" w14:textId="77777777" w:rsidR="00533BA7" w:rsidRPr="00EE5E39" w:rsidRDefault="00533BA7" w:rsidP="00533BA7">
      <w:pPr>
        <w:tabs>
          <w:tab w:val="left" w:pos="2510"/>
          <w:tab w:val="center" w:pos="4153"/>
        </w:tabs>
        <w:ind w:firstLineChars="150" w:firstLine="1500"/>
        <w:rPr>
          <w:rFonts w:ascii="方正小标宋简体" w:eastAsia="方正小标宋简体"/>
          <w:sz w:val="100"/>
          <w:szCs w:val="100"/>
        </w:rPr>
      </w:pPr>
      <w:r w:rsidRPr="00EE5E39">
        <w:rPr>
          <w:rFonts w:ascii="方正小标宋简体" w:eastAsia="方正小标宋简体" w:hint="eastAsia"/>
          <w:sz w:val="100"/>
          <w:szCs w:val="100"/>
        </w:rPr>
        <w:t>谈判响应文件</w:t>
      </w:r>
    </w:p>
    <w:p w14:paraId="193A5A7E" w14:textId="77777777" w:rsidR="00533BA7" w:rsidRPr="00EE5E39" w:rsidRDefault="00533BA7" w:rsidP="00533BA7">
      <w:pPr>
        <w:rPr>
          <w:rFonts w:ascii="方正小标宋简体" w:eastAsia="方正小标宋简体"/>
          <w:sz w:val="44"/>
          <w:szCs w:val="44"/>
        </w:rPr>
      </w:pPr>
    </w:p>
    <w:p w14:paraId="6EAE5987" w14:textId="77777777" w:rsidR="00533BA7" w:rsidRPr="00EE5E39" w:rsidRDefault="00533BA7" w:rsidP="00533BA7">
      <w:pPr>
        <w:rPr>
          <w:rFonts w:ascii="方正小标宋简体" w:eastAsia="方正小标宋简体"/>
          <w:sz w:val="44"/>
          <w:szCs w:val="44"/>
        </w:rPr>
      </w:pPr>
    </w:p>
    <w:p w14:paraId="31AD945E" w14:textId="77777777" w:rsidR="00533BA7" w:rsidRPr="00EE5E39" w:rsidRDefault="00533BA7" w:rsidP="00533BA7">
      <w:pPr>
        <w:rPr>
          <w:rFonts w:ascii="方正小标宋简体" w:eastAsia="方正小标宋简体"/>
          <w:sz w:val="44"/>
          <w:szCs w:val="44"/>
        </w:rPr>
      </w:pPr>
    </w:p>
    <w:p w14:paraId="6B21AB98" w14:textId="77777777" w:rsidR="00533BA7" w:rsidRPr="00EE5E39" w:rsidRDefault="00533BA7" w:rsidP="00533BA7">
      <w:pPr>
        <w:rPr>
          <w:rFonts w:ascii="方正小标宋简体" w:eastAsia="方正小标宋简体"/>
          <w:sz w:val="44"/>
          <w:szCs w:val="44"/>
        </w:rPr>
      </w:pPr>
    </w:p>
    <w:p w14:paraId="05C0D112" w14:textId="77777777" w:rsidR="00533BA7" w:rsidRPr="00EE5E39" w:rsidRDefault="00533BA7" w:rsidP="00533BA7">
      <w:pPr>
        <w:jc w:val="center"/>
        <w:rPr>
          <w:rFonts w:ascii="方正小标宋简体" w:eastAsia="方正小标宋简体"/>
          <w:sz w:val="44"/>
          <w:szCs w:val="44"/>
        </w:rPr>
      </w:pPr>
    </w:p>
    <w:p w14:paraId="512153EA"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项目名称：</w:t>
      </w:r>
    </w:p>
    <w:p w14:paraId="069D1094"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项目号</w:t>
      </w:r>
      <w:r w:rsidRPr="00EE5E39">
        <w:rPr>
          <w:rFonts w:ascii="方正小标宋简体" w:eastAsia="方正小标宋简体"/>
          <w:b/>
          <w:sz w:val="40"/>
          <w:szCs w:val="44"/>
        </w:rPr>
        <w:t>：</w:t>
      </w:r>
    </w:p>
    <w:p w14:paraId="5291A5B4" w14:textId="77777777" w:rsidR="00533BA7" w:rsidRPr="00EE5E39" w:rsidRDefault="00533BA7" w:rsidP="00533BA7">
      <w:pPr>
        <w:ind w:firstLineChars="673" w:firstLine="2703"/>
        <w:rPr>
          <w:rFonts w:ascii="方正小标宋简体" w:eastAsia="方正小标宋简体"/>
          <w:b/>
          <w:sz w:val="40"/>
          <w:szCs w:val="44"/>
        </w:rPr>
      </w:pPr>
      <w:r w:rsidRPr="00EE5E39">
        <w:rPr>
          <w:rFonts w:ascii="方正小标宋简体" w:eastAsia="方正小标宋简体" w:hint="eastAsia"/>
          <w:b/>
          <w:sz w:val="40"/>
          <w:szCs w:val="44"/>
        </w:rPr>
        <w:t>所响应</w:t>
      </w:r>
      <w:r w:rsidRPr="00EE5E39">
        <w:rPr>
          <w:rFonts w:ascii="方正小标宋简体" w:eastAsia="方正小标宋简体"/>
          <w:b/>
          <w:sz w:val="40"/>
          <w:szCs w:val="44"/>
        </w:rPr>
        <w:t>耗材</w:t>
      </w:r>
      <w:r w:rsidR="00ED738A" w:rsidRPr="00EE5E39">
        <w:rPr>
          <w:rFonts w:ascii="方正小标宋简体" w:eastAsia="方正小标宋简体" w:hint="eastAsia"/>
          <w:b/>
          <w:sz w:val="40"/>
          <w:szCs w:val="44"/>
        </w:rPr>
        <w:t>分包号</w:t>
      </w:r>
      <w:r w:rsidRPr="00EE5E39">
        <w:rPr>
          <w:rFonts w:ascii="方正小标宋简体" w:eastAsia="方正小标宋简体"/>
          <w:b/>
          <w:sz w:val="40"/>
          <w:szCs w:val="44"/>
        </w:rPr>
        <w:t>及名称：</w:t>
      </w:r>
    </w:p>
    <w:p w14:paraId="388EBD1D" w14:textId="77777777" w:rsidR="00533BA7" w:rsidRPr="00EE5E39" w:rsidRDefault="00533BA7" w:rsidP="00533BA7">
      <w:pPr>
        <w:rPr>
          <w:rFonts w:ascii="宋体" w:hAnsi="宋体"/>
          <w:b/>
          <w:sz w:val="32"/>
          <w:szCs w:val="32"/>
        </w:rPr>
      </w:pPr>
    </w:p>
    <w:p w14:paraId="56F9C964" w14:textId="77777777" w:rsidR="00533BA7" w:rsidRPr="00EE5E39" w:rsidRDefault="00533BA7" w:rsidP="00533BA7">
      <w:pPr>
        <w:jc w:val="center"/>
        <w:rPr>
          <w:rFonts w:ascii="宋体" w:hAnsi="宋体"/>
          <w:b/>
          <w:sz w:val="32"/>
          <w:szCs w:val="32"/>
        </w:rPr>
      </w:pPr>
    </w:p>
    <w:p w14:paraId="47AFE296" w14:textId="77777777" w:rsidR="00533BA7" w:rsidRPr="00EE5E39" w:rsidRDefault="00533BA7" w:rsidP="00533BA7">
      <w:pPr>
        <w:jc w:val="center"/>
        <w:rPr>
          <w:rFonts w:ascii="宋体" w:hAnsi="宋体"/>
          <w:b/>
          <w:sz w:val="32"/>
          <w:szCs w:val="32"/>
        </w:rPr>
      </w:pPr>
    </w:p>
    <w:p w14:paraId="4194657D" w14:textId="77777777" w:rsidR="00533BA7" w:rsidRPr="00EE5E39" w:rsidRDefault="00533BA7" w:rsidP="00533BA7">
      <w:pPr>
        <w:jc w:val="center"/>
        <w:rPr>
          <w:rFonts w:ascii="宋体" w:hAnsi="宋体"/>
          <w:b/>
          <w:sz w:val="32"/>
          <w:szCs w:val="32"/>
        </w:rPr>
      </w:pPr>
    </w:p>
    <w:p w14:paraId="750653CF" w14:textId="77777777" w:rsidR="00533BA7" w:rsidRPr="00EE5E39" w:rsidRDefault="00533BA7" w:rsidP="00533BA7">
      <w:pPr>
        <w:jc w:val="center"/>
        <w:rPr>
          <w:rFonts w:ascii="宋体" w:hAnsi="宋体"/>
          <w:b/>
          <w:sz w:val="32"/>
          <w:szCs w:val="32"/>
        </w:rPr>
      </w:pPr>
    </w:p>
    <w:p w14:paraId="0ECA1F84" w14:textId="77777777" w:rsidR="00533BA7" w:rsidRPr="00EE5E39" w:rsidRDefault="00533BA7" w:rsidP="00533BA7">
      <w:pPr>
        <w:jc w:val="center"/>
        <w:rPr>
          <w:rFonts w:ascii="宋体" w:hAnsi="宋体"/>
          <w:b/>
          <w:sz w:val="32"/>
          <w:szCs w:val="32"/>
        </w:rPr>
      </w:pPr>
    </w:p>
    <w:p w14:paraId="7B27D368"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谈判响应单位：</w:t>
      </w:r>
    </w:p>
    <w:p w14:paraId="41E62F6C"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响应单位代表：</w:t>
      </w:r>
    </w:p>
    <w:p w14:paraId="36B618C7"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响应单位地址：</w:t>
      </w:r>
    </w:p>
    <w:p w14:paraId="02E15C45" w14:textId="77777777" w:rsidR="00533BA7" w:rsidRPr="00EE5E39" w:rsidRDefault="00533BA7" w:rsidP="00533BA7">
      <w:pPr>
        <w:ind w:firstLineChars="750" w:firstLine="2409"/>
        <w:rPr>
          <w:rFonts w:ascii="宋体" w:hAnsi="宋体"/>
          <w:sz w:val="32"/>
          <w:szCs w:val="32"/>
        </w:rPr>
      </w:pPr>
      <w:r w:rsidRPr="00EE5E39">
        <w:rPr>
          <w:rFonts w:ascii="宋体" w:hAnsi="宋体" w:hint="eastAsia"/>
          <w:b/>
          <w:sz w:val="32"/>
          <w:szCs w:val="32"/>
        </w:rPr>
        <w:t>移动电话：</w:t>
      </w:r>
    </w:p>
    <w:p w14:paraId="1A9D6B9B" w14:textId="77777777" w:rsidR="00533BA7" w:rsidRPr="00EE5E39" w:rsidRDefault="00533BA7" w:rsidP="00533BA7">
      <w:pPr>
        <w:ind w:firstLineChars="750" w:firstLine="2409"/>
        <w:rPr>
          <w:rFonts w:ascii="宋体" w:hAnsi="宋体"/>
          <w:b/>
          <w:sz w:val="32"/>
          <w:szCs w:val="32"/>
        </w:rPr>
      </w:pPr>
      <w:r w:rsidRPr="00EE5E39">
        <w:rPr>
          <w:rFonts w:ascii="宋体" w:hAnsi="宋体" w:hint="eastAsia"/>
          <w:b/>
          <w:sz w:val="32"/>
          <w:szCs w:val="32"/>
        </w:rPr>
        <w:t>固定电话：</w:t>
      </w:r>
    </w:p>
    <w:p w14:paraId="2435D70E" w14:textId="77777777" w:rsidR="00533BA7" w:rsidRPr="00EE5E39" w:rsidRDefault="00533BA7" w:rsidP="00533BA7">
      <w:pPr>
        <w:ind w:firstLineChars="750" w:firstLine="2409"/>
        <w:rPr>
          <w:rFonts w:ascii="宋体" w:hAnsi="宋体"/>
          <w:b/>
          <w:sz w:val="32"/>
          <w:szCs w:val="32"/>
        </w:rPr>
      </w:pPr>
      <w:r w:rsidRPr="00EE5E39">
        <w:rPr>
          <w:rFonts w:ascii="宋体" w:hAnsi="宋体" w:hint="eastAsia"/>
          <w:b/>
          <w:sz w:val="32"/>
          <w:szCs w:val="32"/>
        </w:rPr>
        <w:t>传    真：</w:t>
      </w:r>
    </w:p>
    <w:p w14:paraId="4087F1FA" w14:textId="77777777" w:rsidR="00C4126D" w:rsidRPr="00EE5E39" w:rsidRDefault="00C4126D" w:rsidP="00533BA7">
      <w:pPr>
        <w:ind w:firstLineChars="750" w:firstLine="2409"/>
        <w:rPr>
          <w:rFonts w:ascii="宋体" w:hAnsi="宋体"/>
          <w:b/>
          <w:sz w:val="32"/>
          <w:szCs w:val="32"/>
        </w:rPr>
      </w:pPr>
      <w:proofErr w:type="gramStart"/>
      <w:r w:rsidRPr="00EE5E39">
        <w:rPr>
          <w:rFonts w:ascii="宋体" w:hAnsi="宋体" w:hint="eastAsia"/>
          <w:b/>
          <w:sz w:val="32"/>
          <w:szCs w:val="32"/>
        </w:rPr>
        <w:t>邮</w:t>
      </w:r>
      <w:proofErr w:type="gramEnd"/>
      <w:r w:rsidRPr="00EE5E39">
        <w:rPr>
          <w:rFonts w:ascii="宋体" w:hAnsi="宋体" w:hint="eastAsia"/>
          <w:b/>
          <w:sz w:val="32"/>
          <w:szCs w:val="32"/>
        </w:rPr>
        <w:t xml:space="preserve">    箱：</w:t>
      </w:r>
    </w:p>
    <w:p w14:paraId="3A5ADF02" w14:textId="77777777" w:rsidR="00533BA7" w:rsidRPr="00EE5E39" w:rsidRDefault="00533BA7" w:rsidP="00533BA7">
      <w:pPr>
        <w:ind w:firstLineChars="750" w:firstLine="2409"/>
        <w:rPr>
          <w:rFonts w:ascii="宋体" w:hAnsi="宋体"/>
          <w:b/>
          <w:sz w:val="32"/>
          <w:szCs w:val="32"/>
        </w:rPr>
      </w:pPr>
    </w:p>
    <w:p w14:paraId="4B2A2BBD" w14:textId="77777777" w:rsidR="00533BA7" w:rsidRPr="00EE5E39" w:rsidRDefault="00533BA7" w:rsidP="00533BA7">
      <w:pPr>
        <w:jc w:val="left"/>
        <w:rPr>
          <w:rFonts w:ascii="宋体" w:hAnsi="宋体"/>
          <w:b/>
          <w:sz w:val="32"/>
          <w:szCs w:val="32"/>
        </w:rPr>
      </w:pPr>
    </w:p>
    <w:p w14:paraId="2BDCCD99" w14:textId="77777777" w:rsidR="00533BA7" w:rsidRPr="00EE5E39" w:rsidRDefault="00533BA7" w:rsidP="00533BA7">
      <w:pPr>
        <w:jc w:val="left"/>
        <w:rPr>
          <w:rFonts w:ascii="宋体" w:hAnsi="宋体"/>
          <w:b/>
          <w:sz w:val="32"/>
          <w:szCs w:val="32"/>
        </w:rPr>
      </w:pPr>
    </w:p>
    <w:p w14:paraId="50C83B8D" w14:textId="77777777" w:rsidR="00533BA7" w:rsidRPr="00EE5E39" w:rsidRDefault="00533BA7" w:rsidP="00533BA7">
      <w:pPr>
        <w:ind w:leftChars="67" w:left="141"/>
        <w:jc w:val="left"/>
        <w:rPr>
          <w:rFonts w:ascii="宋体" w:hAnsi="宋体"/>
          <w:sz w:val="32"/>
          <w:szCs w:val="32"/>
        </w:rPr>
      </w:pPr>
      <w:r w:rsidRPr="00EE5E39">
        <w:rPr>
          <w:rFonts w:ascii="宋体" w:hAnsi="宋体" w:hint="eastAsia"/>
          <w:sz w:val="32"/>
          <w:szCs w:val="32"/>
        </w:rPr>
        <w:t>内含：</w:t>
      </w:r>
      <w:r w:rsidRPr="00EE5E39">
        <w:rPr>
          <w:rFonts w:ascii="宋体" w:hAnsi="宋体"/>
          <w:sz w:val="32"/>
          <w:szCs w:val="32"/>
        </w:rPr>
        <w:t>响应文件一正</w:t>
      </w:r>
      <w:r w:rsidRPr="00EE5E39">
        <w:rPr>
          <w:rFonts w:ascii="宋体" w:hAnsi="宋体" w:hint="eastAsia"/>
          <w:sz w:val="32"/>
          <w:szCs w:val="32"/>
        </w:rPr>
        <w:t>三副。</w:t>
      </w:r>
    </w:p>
    <w:p w14:paraId="2CA16950" w14:textId="77777777" w:rsidR="00533BA7" w:rsidRPr="00EE5E39" w:rsidRDefault="00533BA7" w:rsidP="00533BA7">
      <w:pPr>
        <w:widowControl/>
        <w:spacing w:line="570" w:lineRule="exact"/>
        <w:jc w:val="left"/>
        <w:rPr>
          <w:rFonts w:ascii="方正仿宋_GBK" w:eastAsia="方正仿宋_GBK" w:hAnsi="宋体"/>
          <w:b/>
          <w:sz w:val="24"/>
        </w:rPr>
      </w:pPr>
      <w:r w:rsidRPr="00EE5E39">
        <w:rPr>
          <w:rFonts w:ascii="方正仿宋_GBK" w:eastAsia="方正仿宋_GBK" w:hAnsi="宋体" w:hint="eastAsia"/>
          <w:b/>
          <w:sz w:val="24"/>
        </w:rPr>
        <w:lastRenderedPageBreak/>
        <w:t>附件二</w:t>
      </w:r>
      <w:r w:rsidRPr="00EE5E39">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EE5E39" w:rsidRPr="00EE5E39" w14:paraId="78278552" w14:textId="77777777" w:rsidTr="00533BA7">
        <w:tc>
          <w:tcPr>
            <w:tcW w:w="567" w:type="dxa"/>
            <w:vAlign w:val="center"/>
          </w:tcPr>
          <w:p w14:paraId="4751FAC7" w14:textId="77777777" w:rsidR="00533BA7" w:rsidRPr="00EE5E39" w:rsidRDefault="00ED738A" w:rsidP="00533BA7">
            <w:pPr>
              <w:jc w:val="center"/>
              <w:rPr>
                <w:rFonts w:ascii="方正仿宋_GBK" w:eastAsia="方正仿宋_GBK"/>
                <w:sz w:val="24"/>
                <w:szCs w:val="24"/>
              </w:rPr>
            </w:pPr>
            <w:r w:rsidRPr="00EE5E39">
              <w:rPr>
                <w:rFonts w:ascii="方正仿宋_GBK" w:eastAsia="方正仿宋_GBK" w:hint="eastAsia"/>
                <w:sz w:val="24"/>
                <w:szCs w:val="24"/>
              </w:rPr>
              <w:t>分包号</w:t>
            </w:r>
          </w:p>
        </w:tc>
        <w:tc>
          <w:tcPr>
            <w:tcW w:w="1419" w:type="dxa"/>
            <w:vAlign w:val="center"/>
          </w:tcPr>
          <w:p w14:paraId="2F0E8088"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药交所</w:t>
            </w:r>
          </w:p>
          <w:p w14:paraId="5A65ABE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产品编码</w:t>
            </w:r>
          </w:p>
        </w:tc>
        <w:tc>
          <w:tcPr>
            <w:tcW w:w="1559" w:type="dxa"/>
            <w:vAlign w:val="center"/>
          </w:tcPr>
          <w:p w14:paraId="097FEC13"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耗材名称</w:t>
            </w:r>
          </w:p>
        </w:tc>
        <w:tc>
          <w:tcPr>
            <w:tcW w:w="1276" w:type="dxa"/>
            <w:vAlign w:val="center"/>
          </w:tcPr>
          <w:p w14:paraId="0B9048C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规格</w:t>
            </w:r>
          </w:p>
          <w:p w14:paraId="3943E244"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型号</w:t>
            </w:r>
          </w:p>
        </w:tc>
        <w:tc>
          <w:tcPr>
            <w:tcW w:w="1417" w:type="dxa"/>
            <w:vAlign w:val="center"/>
          </w:tcPr>
          <w:p w14:paraId="7C4C0F7C"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生产企业</w:t>
            </w:r>
          </w:p>
        </w:tc>
        <w:tc>
          <w:tcPr>
            <w:tcW w:w="1559" w:type="dxa"/>
            <w:vAlign w:val="center"/>
          </w:tcPr>
          <w:p w14:paraId="0CFAFE83"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注册证号</w:t>
            </w:r>
          </w:p>
        </w:tc>
        <w:tc>
          <w:tcPr>
            <w:tcW w:w="851" w:type="dxa"/>
            <w:vAlign w:val="center"/>
          </w:tcPr>
          <w:p w14:paraId="1402A1D0"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产品类型</w:t>
            </w:r>
          </w:p>
        </w:tc>
        <w:tc>
          <w:tcPr>
            <w:tcW w:w="850" w:type="dxa"/>
            <w:vAlign w:val="center"/>
          </w:tcPr>
          <w:p w14:paraId="44066135"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计价单位</w:t>
            </w:r>
          </w:p>
        </w:tc>
        <w:tc>
          <w:tcPr>
            <w:tcW w:w="993" w:type="dxa"/>
            <w:vAlign w:val="center"/>
          </w:tcPr>
          <w:p w14:paraId="43CC1462"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企业自报价/</w:t>
            </w:r>
          </w:p>
          <w:p w14:paraId="0736BD2F"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交易参考价</w:t>
            </w:r>
          </w:p>
        </w:tc>
        <w:tc>
          <w:tcPr>
            <w:tcW w:w="850" w:type="dxa"/>
            <w:vAlign w:val="center"/>
          </w:tcPr>
          <w:p w14:paraId="5A0475C9" w14:textId="77777777" w:rsidR="00533BA7" w:rsidRPr="00EE5E39" w:rsidRDefault="006D1BE3" w:rsidP="00533BA7">
            <w:pPr>
              <w:jc w:val="center"/>
              <w:rPr>
                <w:rFonts w:ascii="方正仿宋_GBK" w:eastAsia="方正仿宋_GBK"/>
                <w:sz w:val="24"/>
                <w:szCs w:val="24"/>
              </w:rPr>
            </w:pPr>
            <w:r w:rsidRPr="00EE5E39">
              <w:rPr>
                <w:rFonts w:ascii="方正仿宋_GBK" w:eastAsia="方正仿宋_GBK" w:hint="eastAsia"/>
                <w:sz w:val="24"/>
                <w:szCs w:val="24"/>
              </w:rPr>
              <w:t>最终</w:t>
            </w:r>
            <w:r w:rsidR="00533BA7" w:rsidRPr="00EE5E39">
              <w:rPr>
                <w:rFonts w:ascii="方正仿宋_GBK" w:eastAsia="方正仿宋_GBK" w:hint="eastAsia"/>
                <w:sz w:val="24"/>
                <w:szCs w:val="24"/>
              </w:rPr>
              <w:t>报价（元）</w:t>
            </w:r>
          </w:p>
        </w:tc>
      </w:tr>
      <w:tr w:rsidR="00EE5E39" w:rsidRPr="00EE5E39" w14:paraId="70FC0402" w14:textId="77777777" w:rsidTr="00533BA7">
        <w:tc>
          <w:tcPr>
            <w:tcW w:w="567" w:type="dxa"/>
            <w:vAlign w:val="center"/>
          </w:tcPr>
          <w:p w14:paraId="1F328ACF" w14:textId="77777777" w:rsidR="00533BA7" w:rsidRPr="00EE5E39" w:rsidRDefault="00533BA7" w:rsidP="00533BA7">
            <w:pPr>
              <w:jc w:val="left"/>
              <w:rPr>
                <w:rFonts w:ascii="宋体" w:hAnsi="宋体"/>
                <w:sz w:val="32"/>
                <w:szCs w:val="32"/>
              </w:rPr>
            </w:pPr>
          </w:p>
        </w:tc>
        <w:tc>
          <w:tcPr>
            <w:tcW w:w="1419" w:type="dxa"/>
            <w:vAlign w:val="center"/>
          </w:tcPr>
          <w:p w14:paraId="7103EFF4" w14:textId="77777777" w:rsidR="00533BA7" w:rsidRPr="00EE5E39" w:rsidRDefault="00533BA7" w:rsidP="00533BA7">
            <w:pPr>
              <w:jc w:val="left"/>
              <w:rPr>
                <w:rFonts w:ascii="宋体" w:hAnsi="宋体"/>
                <w:sz w:val="32"/>
                <w:szCs w:val="32"/>
              </w:rPr>
            </w:pPr>
          </w:p>
        </w:tc>
        <w:tc>
          <w:tcPr>
            <w:tcW w:w="1559" w:type="dxa"/>
            <w:vAlign w:val="center"/>
          </w:tcPr>
          <w:p w14:paraId="3F194BCB" w14:textId="77777777" w:rsidR="00533BA7" w:rsidRPr="00EE5E39" w:rsidRDefault="00533BA7" w:rsidP="00533BA7">
            <w:pPr>
              <w:jc w:val="left"/>
              <w:rPr>
                <w:rFonts w:ascii="宋体" w:hAnsi="宋体"/>
                <w:sz w:val="32"/>
                <w:szCs w:val="32"/>
              </w:rPr>
            </w:pPr>
          </w:p>
        </w:tc>
        <w:tc>
          <w:tcPr>
            <w:tcW w:w="1276" w:type="dxa"/>
            <w:vAlign w:val="center"/>
          </w:tcPr>
          <w:p w14:paraId="487D70CE" w14:textId="77777777" w:rsidR="00533BA7" w:rsidRPr="00EE5E39" w:rsidRDefault="00533BA7" w:rsidP="00533BA7">
            <w:pPr>
              <w:jc w:val="left"/>
              <w:rPr>
                <w:rFonts w:ascii="宋体" w:hAnsi="宋体"/>
                <w:sz w:val="32"/>
                <w:szCs w:val="32"/>
              </w:rPr>
            </w:pPr>
          </w:p>
        </w:tc>
        <w:tc>
          <w:tcPr>
            <w:tcW w:w="1417" w:type="dxa"/>
            <w:vAlign w:val="center"/>
          </w:tcPr>
          <w:p w14:paraId="0F5D624F" w14:textId="77777777" w:rsidR="00533BA7" w:rsidRPr="00EE5E39" w:rsidRDefault="00533BA7" w:rsidP="00533BA7">
            <w:pPr>
              <w:jc w:val="left"/>
              <w:rPr>
                <w:rFonts w:ascii="宋体" w:hAnsi="宋体"/>
                <w:sz w:val="32"/>
                <w:szCs w:val="32"/>
              </w:rPr>
            </w:pPr>
          </w:p>
        </w:tc>
        <w:tc>
          <w:tcPr>
            <w:tcW w:w="1559" w:type="dxa"/>
            <w:vAlign w:val="center"/>
          </w:tcPr>
          <w:p w14:paraId="0C913184" w14:textId="77777777" w:rsidR="00533BA7" w:rsidRPr="00EE5E39" w:rsidRDefault="00533BA7" w:rsidP="00533BA7">
            <w:pPr>
              <w:jc w:val="left"/>
              <w:rPr>
                <w:rFonts w:ascii="宋体" w:hAnsi="宋体"/>
                <w:sz w:val="32"/>
                <w:szCs w:val="32"/>
              </w:rPr>
            </w:pPr>
          </w:p>
        </w:tc>
        <w:tc>
          <w:tcPr>
            <w:tcW w:w="851" w:type="dxa"/>
            <w:vAlign w:val="center"/>
          </w:tcPr>
          <w:p w14:paraId="39254D00" w14:textId="77777777" w:rsidR="00533BA7" w:rsidRPr="00EE5E39" w:rsidRDefault="00533BA7" w:rsidP="00533BA7">
            <w:pPr>
              <w:jc w:val="left"/>
              <w:rPr>
                <w:rFonts w:ascii="宋体" w:hAnsi="宋体"/>
                <w:sz w:val="32"/>
                <w:szCs w:val="32"/>
              </w:rPr>
            </w:pPr>
          </w:p>
        </w:tc>
        <w:tc>
          <w:tcPr>
            <w:tcW w:w="850" w:type="dxa"/>
            <w:vAlign w:val="center"/>
          </w:tcPr>
          <w:p w14:paraId="6707CDBE" w14:textId="77777777" w:rsidR="00533BA7" w:rsidRPr="00EE5E39" w:rsidRDefault="00533BA7" w:rsidP="00533BA7">
            <w:pPr>
              <w:jc w:val="left"/>
              <w:rPr>
                <w:rFonts w:ascii="宋体" w:hAnsi="宋体"/>
                <w:sz w:val="32"/>
                <w:szCs w:val="32"/>
              </w:rPr>
            </w:pPr>
          </w:p>
        </w:tc>
        <w:tc>
          <w:tcPr>
            <w:tcW w:w="993" w:type="dxa"/>
            <w:vAlign w:val="center"/>
          </w:tcPr>
          <w:p w14:paraId="316CDC93" w14:textId="77777777" w:rsidR="00533BA7" w:rsidRPr="00EE5E39" w:rsidRDefault="00533BA7" w:rsidP="00533BA7">
            <w:pPr>
              <w:jc w:val="left"/>
              <w:rPr>
                <w:rFonts w:ascii="宋体" w:hAnsi="宋体"/>
                <w:sz w:val="32"/>
                <w:szCs w:val="32"/>
              </w:rPr>
            </w:pPr>
          </w:p>
        </w:tc>
        <w:tc>
          <w:tcPr>
            <w:tcW w:w="850" w:type="dxa"/>
            <w:vAlign w:val="center"/>
          </w:tcPr>
          <w:p w14:paraId="3856B21E" w14:textId="77777777" w:rsidR="00533BA7" w:rsidRPr="00EE5E39" w:rsidRDefault="00533BA7" w:rsidP="00533BA7">
            <w:pPr>
              <w:jc w:val="left"/>
              <w:rPr>
                <w:rFonts w:ascii="宋体" w:hAnsi="宋体"/>
                <w:sz w:val="32"/>
                <w:szCs w:val="32"/>
              </w:rPr>
            </w:pPr>
          </w:p>
        </w:tc>
      </w:tr>
      <w:tr w:rsidR="00EE5E39" w:rsidRPr="00EE5E39" w14:paraId="4BEBE289" w14:textId="77777777" w:rsidTr="00533BA7">
        <w:tc>
          <w:tcPr>
            <w:tcW w:w="567" w:type="dxa"/>
            <w:vAlign w:val="center"/>
          </w:tcPr>
          <w:p w14:paraId="0F32BC23" w14:textId="77777777" w:rsidR="00533BA7" w:rsidRPr="00EE5E39" w:rsidRDefault="00533BA7" w:rsidP="00533BA7">
            <w:pPr>
              <w:jc w:val="left"/>
              <w:rPr>
                <w:rFonts w:ascii="宋体" w:hAnsi="宋体"/>
                <w:sz w:val="32"/>
                <w:szCs w:val="32"/>
              </w:rPr>
            </w:pPr>
          </w:p>
        </w:tc>
        <w:tc>
          <w:tcPr>
            <w:tcW w:w="1419" w:type="dxa"/>
            <w:vAlign w:val="center"/>
          </w:tcPr>
          <w:p w14:paraId="2868447C" w14:textId="77777777" w:rsidR="00533BA7" w:rsidRPr="00EE5E39" w:rsidRDefault="00533BA7" w:rsidP="00533BA7">
            <w:pPr>
              <w:jc w:val="left"/>
              <w:rPr>
                <w:rFonts w:ascii="宋体" w:hAnsi="宋体"/>
                <w:sz w:val="32"/>
                <w:szCs w:val="32"/>
              </w:rPr>
            </w:pPr>
          </w:p>
        </w:tc>
        <w:tc>
          <w:tcPr>
            <w:tcW w:w="1559" w:type="dxa"/>
            <w:vAlign w:val="center"/>
          </w:tcPr>
          <w:p w14:paraId="4318249C" w14:textId="77777777" w:rsidR="00533BA7" w:rsidRPr="00EE5E39" w:rsidRDefault="00533BA7" w:rsidP="00533BA7">
            <w:pPr>
              <w:jc w:val="left"/>
              <w:rPr>
                <w:rFonts w:ascii="宋体" w:hAnsi="宋体"/>
                <w:sz w:val="32"/>
                <w:szCs w:val="32"/>
              </w:rPr>
            </w:pPr>
          </w:p>
        </w:tc>
        <w:tc>
          <w:tcPr>
            <w:tcW w:w="1276" w:type="dxa"/>
            <w:vAlign w:val="center"/>
          </w:tcPr>
          <w:p w14:paraId="10414D2A" w14:textId="77777777" w:rsidR="00533BA7" w:rsidRPr="00EE5E39" w:rsidRDefault="00533BA7" w:rsidP="00533BA7">
            <w:pPr>
              <w:jc w:val="left"/>
              <w:rPr>
                <w:rFonts w:ascii="宋体" w:hAnsi="宋体"/>
                <w:sz w:val="32"/>
                <w:szCs w:val="32"/>
              </w:rPr>
            </w:pPr>
          </w:p>
        </w:tc>
        <w:tc>
          <w:tcPr>
            <w:tcW w:w="1417" w:type="dxa"/>
            <w:vAlign w:val="center"/>
          </w:tcPr>
          <w:p w14:paraId="343A0B97" w14:textId="77777777" w:rsidR="00533BA7" w:rsidRPr="00EE5E39" w:rsidRDefault="00533BA7" w:rsidP="00533BA7">
            <w:pPr>
              <w:jc w:val="left"/>
              <w:rPr>
                <w:rFonts w:ascii="宋体" w:hAnsi="宋体"/>
                <w:sz w:val="32"/>
                <w:szCs w:val="32"/>
              </w:rPr>
            </w:pPr>
          </w:p>
        </w:tc>
        <w:tc>
          <w:tcPr>
            <w:tcW w:w="1559" w:type="dxa"/>
            <w:vAlign w:val="center"/>
          </w:tcPr>
          <w:p w14:paraId="31DB76B3" w14:textId="77777777" w:rsidR="00533BA7" w:rsidRPr="00EE5E39" w:rsidRDefault="00533BA7" w:rsidP="00533BA7">
            <w:pPr>
              <w:jc w:val="left"/>
              <w:rPr>
                <w:rFonts w:ascii="宋体" w:hAnsi="宋体"/>
                <w:sz w:val="32"/>
                <w:szCs w:val="32"/>
              </w:rPr>
            </w:pPr>
          </w:p>
        </w:tc>
        <w:tc>
          <w:tcPr>
            <w:tcW w:w="851" w:type="dxa"/>
            <w:vAlign w:val="center"/>
          </w:tcPr>
          <w:p w14:paraId="4B657882" w14:textId="77777777" w:rsidR="00533BA7" w:rsidRPr="00EE5E39" w:rsidRDefault="00533BA7" w:rsidP="00533BA7">
            <w:pPr>
              <w:jc w:val="left"/>
              <w:rPr>
                <w:rFonts w:ascii="宋体" w:hAnsi="宋体"/>
                <w:sz w:val="32"/>
                <w:szCs w:val="32"/>
              </w:rPr>
            </w:pPr>
          </w:p>
        </w:tc>
        <w:tc>
          <w:tcPr>
            <w:tcW w:w="850" w:type="dxa"/>
            <w:vAlign w:val="center"/>
          </w:tcPr>
          <w:p w14:paraId="0ECCF802" w14:textId="77777777" w:rsidR="00533BA7" w:rsidRPr="00EE5E39" w:rsidRDefault="00533BA7" w:rsidP="00533BA7">
            <w:pPr>
              <w:jc w:val="left"/>
              <w:rPr>
                <w:rFonts w:ascii="宋体" w:hAnsi="宋体"/>
                <w:sz w:val="32"/>
                <w:szCs w:val="32"/>
              </w:rPr>
            </w:pPr>
          </w:p>
        </w:tc>
        <w:tc>
          <w:tcPr>
            <w:tcW w:w="993" w:type="dxa"/>
            <w:vAlign w:val="center"/>
          </w:tcPr>
          <w:p w14:paraId="685323F7" w14:textId="77777777" w:rsidR="00533BA7" w:rsidRPr="00EE5E39" w:rsidRDefault="00533BA7" w:rsidP="00533BA7">
            <w:pPr>
              <w:jc w:val="left"/>
              <w:rPr>
                <w:rFonts w:ascii="宋体" w:hAnsi="宋体"/>
                <w:sz w:val="32"/>
                <w:szCs w:val="32"/>
              </w:rPr>
            </w:pPr>
          </w:p>
        </w:tc>
        <w:tc>
          <w:tcPr>
            <w:tcW w:w="850" w:type="dxa"/>
            <w:vAlign w:val="center"/>
          </w:tcPr>
          <w:p w14:paraId="5897A042" w14:textId="77777777" w:rsidR="00533BA7" w:rsidRPr="00EE5E39" w:rsidRDefault="00533BA7" w:rsidP="00533BA7">
            <w:pPr>
              <w:jc w:val="left"/>
              <w:rPr>
                <w:rFonts w:ascii="宋体" w:hAnsi="宋体"/>
                <w:sz w:val="32"/>
                <w:szCs w:val="32"/>
              </w:rPr>
            </w:pPr>
          </w:p>
        </w:tc>
      </w:tr>
      <w:tr w:rsidR="00EE5E39" w:rsidRPr="00EE5E39" w14:paraId="1804188C" w14:textId="77777777" w:rsidTr="00533BA7">
        <w:tc>
          <w:tcPr>
            <w:tcW w:w="567" w:type="dxa"/>
            <w:vAlign w:val="center"/>
          </w:tcPr>
          <w:p w14:paraId="335E8474" w14:textId="77777777" w:rsidR="00533BA7" w:rsidRPr="00EE5E39" w:rsidRDefault="00533BA7" w:rsidP="00533BA7">
            <w:pPr>
              <w:jc w:val="left"/>
              <w:rPr>
                <w:rFonts w:ascii="宋体" w:hAnsi="宋体"/>
                <w:sz w:val="32"/>
                <w:szCs w:val="32"/>
              </w:rPr>
            </w:pPr>
          </w:p>
        </w:tc>
        <w:tc>
          <w:tcPr>
            <w:tcW w:w="1419" w:type="dxa"/>
            <w:vAlign w:val="center"/>
          </w:tcPr>
          <w:p w14:paraId="4C0C1215" w14:textId="77777777" w:rsidR="00533BA7" w:rsidRPr="00EE5E39" w:rsidRDefault="00533BA7" w:rsidP="00533BA7">
            <w:pPr>
              <w:jc w:val="left"/>
              <w:rPr>
                <w:rFonts w:ascii="宋体" w:hAnsi="宋体"/>
                <w:sz w:val="32"/>
                <w:szCs w:val="32"/>
              </w:rPr>
            </w:pPr>
          </w:p>
        </w:tc>
        <w:tc>
          <w:tcPr>
            <w:tcW w:w="1559" w:type="dxa"/>
            <w:vAlign w:val="center"/>
          </w:tcPr>
          <w:p w14:paraId="061E9576" w14:textId="77777777" w:rsidR="00533BA7" w:rsidRPr="00EE5E39" w:rsidRDefault="00533BA7" w:rsidP="00533BA7">
            <w:pPr>
              <w:jc w:val="left"/>
              <w:rPr>
                <w:rFonts w:ascii="宋体" w:hAnsi="宋体"/>
                <w:sz w:val="32"/>
                <w:szCs w:val="32"/>
              </w:rPr>
            </w:pPr>
          </w:p>
        </w:tc>
        <w:tc>
          <w:tcPr>
            <w:tcW w:w="1276" w:type="dxa"/>
            <w:vAlign w:val="center"/>
          </w:tcPr>
          <w:p w14:paraId="5E587D92" w14:textId="77777777" w:rsidR="00533BA7" w:rsidRPr="00EE5E39" w:rsidRDefault="00533BA7" w:rsidP="00533BA7">
            <w:pPr>
              <w:jc w:val="left"/>
              <w:rPr>
                <w:rFonts w:ascii="宋体" w:hAnsi="宋体"/>
                <w:sz w:val="32"/>
                <w:szCs w:val="32"/>
              </w:rPr>
            </w:pPr>
          </w:p>
        </w:tc>
        <w:tc>
          <w:tcPr>
            <w:tcW w:w="1417" w:type="dxa"/>
            <w:vAlign w:val="center"/>
          </w:tcPr>
          <w:p w14:paraId="03D6429A" w14:textId="77777777" w:rsidR="00533BA7" w:rsidRPr="00EE5E39" w:rsidRDefault="00533BA7" w:rsidP="00533BA7">
            <w:pPr>
              <w:jc w:val="left"/>
              <w:rPr>
                <w:rFonts w:ascii="宋体" w:hAnsi="宋体"/>
                <w:sz w:val="32"/>
                <w:szCs w:val="32"/>
              </w:rPr>
            </w:pPr>
          </w:p>
        </w:tc>
        <w:tc>
          <w:tcPr>
            <w:tcW w:w="1559" w:type="dxa"/>
            <w:vAlign w:val="center"/>
          </w:tcPr>
          <w:p w14:paraId="4DC5CB63" w14:textId="77777777" w:rsidR="00533BA7" w:rsidRPr="00EE5E39" w:rsidRDefault="00533BA7" w:rsidP="00533BA7">
            <w:pPr>
              <w:jc w:val="left"/>
              <w:rPr>
                <w:rFonts w:ascii="宋体" w:hAnsi="宋体"/>
                <w:sz w:val="32"/>
                <w:szCs w:val="32"/>
              </w:rPr>
            </w:pPr>
          </w:p>
        </w:tc>
        <w:tc>
          <w:tcPr>
            <w:tcW w:w="851" w:type="dxa"/>
            <w:vAlign w:val="center"/>
          </w:tcPr>
          <w:p w14:paraId="38186CB5" w14:textId="77777777" w:rsidR="00533BA7" w:rsidRPr="00EE5E39" w:rsidRDefault="00533BA7" w:rsidP="00533BA7">
            <w:pPr>
              <w:jc w:val="left"/>
              <w:rPr>
                <w:rFonts w:ascii="宋体" w:hAnsi="宋体"/>
                <w:sz w:val="32"/>
                <w:szCs w:val="32"/>
              </w:rPr>
            </w:pPr>
          </w:p>
        </w:tc>
        <w:tc>
          <w:tcPr>
            <w:tcW w:w="850" w:type="dxa"/>
            <w:vAlign w:val="center"/>
          </w:tcPr>
          <w:p w14:paraId="1C0F2A22" w14:textId="77777777" w:rsidR="00533BA7" w:rsidRPr="00EE5E39" w:rsidRDefault="00533BA7" w:rsidP="00533BA7">
            <w:pPr>
              <w:jc w:val="left"/>
              <w:rPr>
                <w:rFonts w:ascii="宋体" w:hAnsi="宋体"/>
                <w:sz w:val="32"/>
                <w:szCs w:val="32"/>
              </w:rPr>
            </w:pPr>
          </w:p>
        </w:tc>
        <w:tc>
          <w:tcPr>
            <w:tcW w:w="993" w:type="dxa"/>
            <w:vAlign w:val="center"/>
          </w:tcPr>
          <w:p w14:paraId="0CD00DAE" w14:textId="77777777" w:rsidR="00533BA7" w:rsidRPr="00EE5E39" w:rsidRDefault="00533BA7" w:rsidP="00533BA7">
            <w:pPr>
              <w:jc w:val="left"/>
              <w:rPr>
                <w:rFonts w:ascii="宋体" w:hAnsi="宋体"/>
                <w:sz w:val="32"/>
                <w:szCs w:val="32"/>
              </w:rPr>
            </w:pPr>
          </w:p>
        </w:tc>
        <w:tc>
          <w:tcPr>
            <w:tcW w:w="850" w:type="dxa"/>
            <w:vAlign w:val="center"/>
          </w:tcPr>
          <w:p w14:paraId="24A98FF3" w14:textId="77777777" w:rsidR="00533BA7" w:rsidRPr="00EE5E39" w:rsidRDefault="00533BA7" w:rsidP="00533BA7">
            <w:pPr>
              <w:jc w:val="left"/>
              <w:rPr>
                <w:rFonts w:ascii="宋体" w:hAnsi="宋体"/>
                <w:sz w:val="32"/>
                <w:szCs w:val="32"/>
              </w:rPr>
            </w:pPr>
          </w:p>
        </w:tc>
      </w:tr>
      <w:tr w:rsidR="00EE5E39" w:rsidRPr="00EE5E39" w14:paraId="62D5710A" w14:textId="77777777" w:rsidTr="00533BA7">
        <w:tc>
          <w:tcPr>
            <w:tcW w:w="567" w:type="dxa"/>
            <w:vAlign w:val="center"/>
          </w:tcPr>
          <w:p w14:paraId="702E8055" w14:textId="77777777" w:rsidR="00533BA7" w:rsidRPr="00EE5E39" w:rsidRDefault="00533BA7" w:rsidP="00533BA7">
            <w:pPr>
              <w:jc w:val="left"/>
              <w:rPr>
                <w:rFonts w:ascii="宋体" w:hAnsi="宋体"/>
                <w:sz w:val="32"/>
                <w:szCs w:val="32"/>
              </w:rPr>
            </w:pPr>
          </w:p>
        </w:tc>
        <w:tc>
          <w:tcPr>
            <w:tcW w:w="1419" w:type="dxa"/>
            <w:vAlign w:val="center"/>
          </w:tcPr>
          <w:p w14:paraId="42FE360A" w14:textId="77777777" w:rsidR="00533BA7" w:rsidRPr="00EE5E39" w:rsidRDefault="00533BA7" w:rsidP="00533BA7">
            <w:pPr>
              <w:jc w:val="left"/>
              <w:rPr>
                <w:rFonts w:ascii="宋体" w:hAnsi="宋体"/>
                <w:sz w:val="32"/>
                <w:szCs w:val="32"/>
              </w:rPr>
            </w:pPr>
          </w:p>
        </w:tc>
        <w:tc>
          <w:tcPr>
            <w:tcW w:w="1559" w:type="dxa"/>
            <w:vAlign w:val="center"/>
          </w:tcPr>
          <w:p w14:paraId="2D6BEC89" w14:textId="77777777" w:rsidR="00533BA7" w:rsidRPr="00EE5E39" w:rsidRDefault="00533BA7" w:rsidP="00533BA7">
            <w:pPr>
              <w:jc w:val="left"/>
              <w:rPr>
                <w:rFonts w:ascii="宋体" w:hAnsi="宋体"/>
                <w:sz w:val="32"/>
                <w:szCs w:val="32"/>
              </w:rPr>
            </w:pPr>
          </w:p>
        </w:tc>
        <w:tc>
          <w:tcPr>
            <w:tcW w:w="1276" w:type="dxa"/>
            <w:vAlign w:val="center"/>
          </w:tcPr>
          <w:p w14:paraId="205E0183" w14:textId="77777777" w:rsidR="00533BA7" w:rsidRPr="00EE5E39" w:rsidRDefault="00533BA7" w:rsidP="00533BA7">
            <w:pPr>
              <w:jc w:val="left"/>
              <w:rPr>
                <w:rFonts w:ascii="宋体" w:hAnsi="宋体"/>
                <w:sz w:val="32"/>
                <w:szCs w:val="32"/>
              </w:rPr>
            </w:pPr>
          </w:p>
        </w:tc>
        <w:tc>
          <w:tcPr>
            <w:tcW w:w="1417" w:type="dxa"/>
            <w:vAlign w:val="center"/>
          </w:tcPr>
          <w:p w14:paraId="516CCBD7" w14:textId="77777777" w:rsidR="00533BA7" w:rsidRPr="00EE5E39" w:rsidRDefault="00533BA7" w:rsidP="00533BA7">
            <w:pPr>
              <w:jc w:val="left"/>
              <w:rPr>
                <w:rFonts w:ascii="宋体" w:hAnsi="宋体"/>
                <w:sz w:val="32"/>
                <w:szCs w:val="32"/>
              </w:rPr>
            </w:pPr>
          </w:p>
        </w:tc>
        <w:tc>
          <w:tcPr>
            <w:tcW w:w="1559" w:type="dxa"/>
            <w:vAlign w:val="center"/>
          </w:tcPr>
          <w:p w14:paraId="55D4DB5C" w14:textId="77777777" w:rsidR="00533BA7" w:rsidRPr="00EE5E39" w:rsidRDefault="00533BA7" w:rsidP="00533BA7">
            <w:pPr>
              <w:jc w:val="left"/>
              <w:rPr>
                <w:rFonts w:ascii="宋体" w:hAnsi="宋体"/>
                <w:sz w:val="32"/>
                <w:szCs w:val="32"/>
              </w:rPr>
            </w:pPr>
          </w:p>
        </w:tc>
        <w:tc>
          <w:tcPr>
            <w:tcW w:w="851" w:type="dxa"/>
            <w:vAlign w:val="center"/>
          </w:tcPr>
          <w:p w14:paraId="61F0339C" w14:textId="77777777" w:rsidR="00533BA7" w:rsidRPr="00EE5E39" w:rsidRDefault="00533BA7" w:rsidP="00533BA7">
            <w:pPr>
              <w:jc w:val="left"/>
              <w:rPr>
                <w:rFonts w:ascii="宋体" w:hAnsi="宋体"/>
                <w:sz w:val="32"/>
                <w:szCs w:val="32"/>
              </w:rPr>
            </w:pPr>
          </w:p>
        </w:tc>
        <w:tc>
          <w:tcPr>
            <w:tcW w:w="850" w:type="dxa"/>
            <w:vAlign w:val="center"/>
          </w:tcPr>
          <w:p w14:paraId="56F8C3AF" w14:textId="77777777" w:rsidR="00533BA7" w:rsidRPr="00EE5E39" w:rsidRDefault="00533BA7" w:rsidP="00533BA7">
            <w:pPr>
              <w:jc w:val="left"/>
              <w:rPr>
                <w:rFonts w:ascii="宋体" w:hAnsi="宋体"/>
                <w:sz w:val="32"/>
                <w:szCs w:val="32"/>
              </w:rPr>
            </w:pPr>
          </w:p>
        </w:tc>
        <w:tc>
          <w:tcPr>
            <w:tcW w:w="993" w:type="dxa"/>
            <w:vAlign w:val="center"/>
          </w:tcPr>
          <w:p w14:paraId="2077EC83" w14:textId="77777777" w:rsidR="00533BA7" w:rsidRPr="00EE5E39" w:rsidRDefault="00533BA7" w:rsidP="00533BA7">
            <w:pPr>
              <w:jc w:val="left"/>
              <w:rPr>
                <w:rFonts w:ascii="宋体" w:hAnsi="宋体"/>
                <w:sz w:val="32"/>
                <w:szCs w:val="32"/>
              </w:rPr>
            </w:pPr>
          </w:p>
        </w:tc>
        <w:tc>
          <w:tcPr>
            <w:tcW w:w="850" w:type="dxa"/>
            <w:vAlign w:val="center"/>
          </w:tcPr>
          <w:p w14:paraId="33B9328F" w14:textId="77777777" w:rsidR="00533BA7" w:rsidRPr="00EE5E39" w:rsidRDefault="00533BA7" w:rsidP="00533BA7">
            <w:pPr>
              <w:jc w:val="left"/>
              <w:rPr>
                <w:rFonts w:ascii="宋体" w:hAnsi="宋体"/>
                <w:sz w:val="32"/>
                <w:szCs w:val="32"/>
              </w:rPr>
            </w:pPr>
          </w:p>
        </w:tc>
      </w:tr>
      <w:tr w:rsidR="00EE5E39" w:rsidRPr="00EE5E39" w14:paraId="4275F673" w14:textId="77777777" w:rsidTr="00533BA7">
        <w:tc>
          <w:tcPr>
            <w:tcW w:w="567" w:type="dxa"/>
            <w:vAlign w:val="center"/>
          </w:tcPr>
          <w:p w14:paraId="315E6559" w14:textId="77777777" w:rsidR="00533BA7" w:rsidRPr="00EE5E39" w:rsidRDefault="00533BA7" w:rsidP="00533BA7">
            <w:pPr>
              <w:jc w:val="left"/>
              <w:rPr>
                <w:rFonts w:ascii="宋体" w:hAnsi="宋体"/>
                <w:sz w:val="32"/>
                <w:szCs w:val="32"/>
              </w:rPr>
            </w:pPr>
          </w:p>
        </w:tc>
        <w:tc>
          <w:tcPr>
            <w:tcW w:w="1419" w:type="dxa"/>
            <w:vAlign w:val="center"/>
          </w:tcPr>
          <w:p w14:paraId="0D62E392" w14:textId="77777777" w:rsidR="00533BA7" w:rsidRPr="00EE5E39" w:rsidRDefault="00533BA7" w:rsidP="00533BA7">
            <w:pPr>
              <w:jc w:val="left"/>
              <w:rPr>
                <w:rFonts w:ascii="宋体" w:hAnsi="宋体"/>
                <w:sz w:val="32"/>
                <w:szCs w:val="32"/>
              </w:rPr>
            </w:pPr>
          </w:p>
        </w:tc>
        <w:tc>
          <w:tcPr>
            <w:tcW w:w="1559" w:type="dxa"/>
            <w:vAlign w:val="center"/>
          </w:tcPr>
          <w:p w14:paraId="25C12285" w14:textId="77777777" w:rsidR="00533BA7" w:rsidRPr="00EE5E39" w:rsidRDefault="00533BA7" w:rsidP="00533BA7">
            <w:pPr>
              <w:jc w:val="left"/>
              <w:rPr>
                <w:rFonts w:ascii="宋体" w:hAnsi="宋体"/>
                <w:sz w:val="32"/>
                <w:szCs w:val="32"/>
              </w:rPr>
            </w:pPr>
          </w:p>
        </w:tc>
        <w:tc>
          <w:tcPr>
            <w:tcW w:w="1276" w:type="dxa"/>
            <w:vAlign w:val="center"/>
          </w:tcPr>
          <w:p w14:paraId="7D5610EB" w14:textId="77777777" w:rsidR="00533BA7" w:rsidRPr="00EE5E39" w:rsidRDefault="00533BA7" w:rsidP="00533BA7">
            <w:pPr>
              <w:jc w:val="left"/>
              <w:rPr>
                <w:rFonts w:ascii="宋体" w:hAnsi="宋体"/>
                <w:sz w:val="32"/>
                <w:szCs w:val="32"/>
              </w:rPr>
            </w:pPr>
          </w:p>
        </w:tc>
        <w:tc>
          <w:tcPr>
            <w:tcW w:w="1417" w:type="dxa"/>
            <w:vAlign w:val="center"/>
          </w:tcPr>
          <w:p w14:paraId="69D407F2" w14:textId="77777777" w:rsidR="00533BA7" w:rsidRPr="00EE5E39" w:rsidRDefault="00533BA7" w:rsidP="00533BA7">
            <w:pPr>
              <w:jc w:val="left"/>
              <w:rPr>
                <w:rFonts w:ascii="宋体" w:hAnsi="宋体"/>
                <w:sz w:val="32"/>
                <w:szCs w:val="32"/>
              </w:rPr>
            </w:pPr>
          </w:p>
        </w:tc>
        <w:tc>
          <w:tcPr>
            <w:tcW w:w="1559" w:type="dxa"/>
            <w:vAlign w:val="center"/>
          </w:tcPr>
          <w:p w14:paraId="0641C36E" w14:textId="77777777" w:rsidR="00533BA7" w:rsidRPr="00EE5E39" w:rsidRDefault="00533BA7" w:rsidP="00533BA7">
            <w:pPr>
              <w:jc w:val="left"/>
              <w:rPr>
                <w:rFonts w:ascii="宋体" w:hAnsi="宋体"/>
                <w:sz w:val="32"/>
                <w:szCs w:val="32"/>
              </w:rPr>
            </w:pPr>
          </w:p>
        </w:tc>
        <w:tc>
          <w:tcPr>
            <w:tcW w:w="851" w:type="dxa"/>
            <w:vAlign w:val="center"/>
          </w:tcPr>
          <w:p w14:paraId="23F317BF" w14:textId="77777777" w:rsidR="00533BA7" w:rsidRPr="00EE5E39" w:rsidRDefault="00533BA7" w:rsidP="00533BA7">
            <w:pPr>
              <w:jc w:val="left"/>
              <w:rPr>
                <w:rFonts w:ascii="宋体" w:hAnsi="宋体"/>
                <w:sz w:val="32"/>
                <w:szCs w:val="32"/>
              </w:rPr>
            </w:pPr>
          </w:p>
        </w:tc>
        <w:tc>
          <w:tcPr>
            <w:tcW w:w="850" w:type="dxa"/>
            <w:vAlign w:val="center"/>
          </w:tcPr>
          <w:p w14:paraId="3FE2CA7C" w14:textId="77777777" w:rsidR="00533BA7" w:rsidRPr="00EE5E39" w:rsidRDefault="00533BA7" w:rsidP="00533BA7">
            <w:pPr>
              <w:jc w:val="left"/>
              <w:rPr>
                <w:rFonts w:ascii="宋体" w:hAnsi="宋体"/>
                <w:sz w:val="32"/>
                <w:szCs w:val="32"/>
              </w:rPr>
            </w:pPr>
          </w:p>
        </w:tc>
        <w:tc>
          <w:tcPr>
            <w:tcW w:w="993" w:type="dxa"/>
            <w:vAlign w:val="center"/>
          </w:tcPr>
          <w:p w14:paraId="7A7ED78D" w14:textId="77777777" w:rsidR="00533BA7" w:rsidRPr="00EE5E39" w:rsidRDefault="00533BA7" w:rsidP="00533BA7">
            <w:pPr>
              <w:jc w:val="left"/>
              <w:rPr>
                <w:rFonts w:ascii="宋体" w:hAnsi="宋体"/>
                <w:sz w:val="32"/>
                <w:szCs w:val="32"/>
              </w:rPr>
            </w:pPr>
          </w:p>
        </w:tc>
        <w:tc>
          <w:tcPr>
            <w:tcW w:w="850" w:type="dxa"/>
            <w:vAlign w:val="center"/>
          </w:tcPr>
          <w:p w14:paraId="6F203AA0" w14:textId="77777777" w:rsidR="00533BA7" w:rsidRPr="00EE5E39" w:rsidRDefault="00533BA7" w:rsidP="00533BA7">
            <w:pPr>
              <w:jc w:val="left"/>
              <w:rPr>
                <w:rFonts w:ascii="宋体" w:hAnsi="宋体"/>
                <w:sz w:val="32"/>
                <w:szCs w:val="32"/>
              </w:rPr>
            </w:pPr>
          </w:p>
        </w:tc>
      </w:tr>
      <w:tr w:rsidR="00EE5E39" w:rsidRPr="00EE5E39" w14:paraId="41912FDB" w14:textId="77777777" w:rsidTr="00533BA7">
        <w:tc>
          <w:tcPr>
            <w:tcW w:w="567" w:type="dxa"/>
            <w:vAlign w:val="center"/>
          </w:tcPr>
          <w:p w14:paraId="427C6A07" w14:textId="77777777" w:rsidR="00533BA7" w:rsidRPr="00EE5E39" w:rsidRDefault="00533BA7" w:rsidP="00533BA7">
            <w:pPr>
              <w:jc w:val="left"/>
              <w:rPr>
                <w:rFonts w:ascii="宋体" w:hAnsi="宋体"/>
                <w:sz w:val="32"/>
                <w:szCs w:val="32"/>
              </w:rPr>
            </w:pPr>
          </w:p>
        </w:tc>
        <w:tc>
          <w:tcPr>
            <w:tcW w:w="1419" w:type="dxa"/>
            <w:vAlign w:val="center"/>
          </w:tcPr>
          <w:p w14:paraId="39FC56A0" w14:textId="77777777" w:rsidR="00533BA7" w:rsidRPr="00EE5E39" w:rsidRDefault="00533BA7" w:rsidP="00533BA7">
            <w:pPr>
              <w:jc w:val="left"/>
              <w:rPr>
                <w:rFonts w:ascii="宋体" w:hAnsi="宋体"/>
                <w:sz w:val="32"/>
                <w:szCs w:val="32"/>
              </w:rPr>
            </w:pPr>
          </w:p>
        </w:tc>
        <w:tc>
          <w:tcPr>
            <w:tcW w:w="1559" w:type="dxa"/>
            <w:vAlign w:val="center"/>
          </w:tcPr>
          <w:p w14:paraId="209407ED" w14:textId="77777777" w:rsidR="00533BA7" w:rsidRPr="00EE5E39" w:rsidRDefault="00533BA7" w:rsidP="00533BA7">
            <w:pPr>
              <w:jc w:val="left"/>
              <w:rPr>
                <w:rFonts w:ascii="宋体" w:hAnsi="宋体"/>
                <w:sz w:val="32"/>
                <w:szCs w:val="32"/>
              </w:rPr>
            </w:pPr>
          </w:p>
        </w:tc>
        <w:tc>
          <w:tcPr>
            <w:tcW w:w="1276" w:type="dxa"/>
            <w:vAlign w:val="center"/>
          </w:tcPr>
          <w:p w14:paraId="6A00D3BB" w14:textId="77777777" w:rsidR="00533BA7" w:rsidRPr="00EE5E39" w:rsidRDefault="00533BA7" w:rsidP="00533BA7">
            <w:pPr>
              <w:jc w:val="left"/>
              <w:rPr>
                <w:rFonts w:ascii="宋体" w:hAnsi="宋体"/>
                <w:sz w:val="32"/>
                <w:szCs w:val="32"/>
              </w:rPr>
            </w:pPr>
          </w:p>
        </w:tc>
        <w:tc>
          <w:tcPr>
            <w:tcW w:w="1417" w:type="dxa"/>
            <w:vAlign w:val="center"/>
          </w:tcPr>
          <w:p w14:paraId="3CC79576" w14:textId="77777777" w:rsidR="00533BA7" w:rsidRPr="00EE5E39" w:rsidRDefault="00533BA7" w:rsidP="00533BA7">
            <w:pPr>
              <w:jc w:val="left"/>
              <w:rPr>
                <w:rFonts w:ascii="宋体" w:hAnsi="宋体"/>
                <w:sz w:val="32"/>
                <w:szCs w:val="32"/>
              </w:rPr>
            </w:pPr>
          </w:p>
        </w:tc>
        <w:tc>
          <w:tcPr>
            <w:tcW w:w="1559" w:type="dxa"/>
            <w:vAlign w:val="center"/>
          </w:tcPr>
          <w:p w14:paraId="4FBD9241" w14:textId="77777777" w:rsidR="00533BA7" w:rsidRPr="00EE5E39" w:rsidRDefault="00533BA7" w:rsidP="00533BA7">
            <w:pPr>
              <w:jc w:val="left"/>
              <w:rPr>
                <w:rFonts w:ascii="宋体" w:hAnsi="宋体"/>
                <w:sz w:val="32"/>
                <w:szCs w:val="32"/>
              </w:rPr>
            </w:pPr>
          </w:p>
        </w:tc>
        <w:tc>
          <w:tcPr>
            <w:tcW w:w="851" w:type="dxa"/>
            <w:vAlign w:val="center"/>
          </w:tcPr>
          <w:p w14:paraId="36A09EE8" w14:textId="77777777" w:rsidR="00533BA7" w:rsidRPr="00EE5E39" w:rsidRDefault="00533BA7" w:rsidP="00533BA7">
            <w:pPr>
              <w:jc w:val="left"/>
              <w:rPr>
                <w:rFonts w:ascii="宋体" w:hAnsi="宋体"/>
                <w:sz w:val="32"/>
                <w:szCs w:val="32"/>
              </w:rPr>
            </w:pPr>
          </w:p>
        </w:tc>
        <w:tc>
          <w:tcPr>
            <w:tcW w:w="850" w:type="dxa"/>
            <w:vAlign w:val="center"/>
          </w:tcPr>
          <w:p w14:paraId="4AFCF536" w14:textId="77777777" w:rsidR="00533BA7" w:rsidRPr="00EE5E39" w:rsidRDefault="00533BA7" w:rsidP="00533BA7">
            <w:pPr>
              <w:jc w:val="left"/>
              <w:rPr>
                <w:rFonts w:ascii="宋体" w:hAnsi="宋体"/>
                <w:sz w:val="32"/>
                <w:szCs w:val="32"/>
              </w:rPr>
            </w:pPr>
          </w:p>
        </w:tc>
        <w:tc>
          <w:tcPr>
            <w:tcW w:w="993" w:type="dxa"/>
            <w:vAlign w:val="center"/>
          </w:tcPr>
          <w:p w14:paraId="6557E4AB" w14:textId="77777777" w:rsidR="00533BA7" w:rsidRPr="00EE5E39" w:rsidRDefault="00533BA7" w:rsidP="00533BA7">
            <w:pPr>
              <w:jc w:val="left"/>
              <w:rPr>
                <w:rFonts w:ascii="宋体" w:hAnsi="宋体"/>
                <w:sz w:val="32"/>
                <w:szCs w:val="32"/>
              </w:rPr>
            </w:pPr>
          </w:p>
        </w:tc>
        <w:tc>
          <w:tcPr>
            <w:tcW w:w="850" w:type="dxa"/>
            <w:vAlign w:val="center"/>
          </w:tcPr>
          <w:p w14:paraId="77EC5BF8" w14:textId="77777777" w:rsidR="00533BA7" w:rsidRPr="00EE5E39" w:rsidRDefault="00533BA7" w:rsidP="00533BA7">
            <w:pPr>
              <w:jc w:val="left"/>
              <w:rPr>
                <w:rFonts w:ascii="宋体" w:hAnsi="宋体"/>
                <w:sz w:val="32"/>
                <w:szCs w:val="32"/>
              </w:rPr>
            </w:pPr>
          </w:p>
        </w:tc>
      </w:tr>
      <w:tr w:rsidR="00EE5E39" w:rsidRPr="00EE5E39" w14:paraId="4AED2508" w14:textId="77777777" w:rsidTr="00533BA7">
        <w:tc>
          <w:tcPr>
            <w:tcW w:w="567" w:type="dxa"/>
            <w:vAlign w:val="center"/>
          </w:tcPr>
          <w:p w14:paraId="79E5BAA6" w14:textId="77777777" w:rsidR="00533BA7" w:rsidRPr="00EE5E39" w:rsidRDefault="00533BA7" w:rsidP="00533BA7">
            <w:pPr>
              <w:jc w:val="left"/>
              <w:rPr>
                <w:rFonts w:ascii="宋体" w:hAnsi="宋体"/>
                <w:sz w:val="32"/>
                <w:szCs w:val="32"/>
              </w:rPr>
            </w:pPr>
          </w:p>
        </w:tc>
        <w:tc>
          <w:tcPr>
            <w:tcW w:w="1419" w:type="dxa"/>
            <w:vAlign w:val="center"/>
          </w:tcPr>
          <w:p w14:paraId="7D366730" w14:textId="77777777" w:rsidR="00533BA7" w:rsidRPr="00EE5E39" w:rsidRDefault="00533BA7" w:rsidP="00533BA7">
            <w:pPr>
              <w:jc w:val="left"/>
              <w:rPr>
                <w:rFonts w:ascii="宋体" w:hAnsi="宋体"/>
                <w:sz w:val="32"/>
                <w:szCs w:val="32"/>
              </w:rPr>
            </w:pPr>
          </w:p>
        </w:tc>
        <w:tc>
          <w:tcPr>
            <w:tcW w:w="1559" w:type="dxa"/>
            <w:vAlign w:val="center"/>
          </w:tcPr>
          <w:p w14:paraId="2B21AA6E" w14:textId="77777777" w:rsidR="00533BA7" w:rsidRPr="00EE5E39" w:rsidRDefault="00533BA7" w:rsidP="00533BA7">
            <w:pPr>
              <w:jc w:val="left"/>
              <w:rPr>
                <w:rFonts w:ascii="宋体" w:hAnsi="宋体"/>
                <w:sz w:val="32"/>
                <w:szCs w:val="32"/>
              </w:rPr>
            </w:pPr>
          </w:p>
        </w:tc>
        <w:tc>
          <w:tcPr>
            <w:tcW w:w="1276" w:type="dxa"/>
            <w:vAlign w:val="center"/>
          </w:tcPr>
          <w:p w14:paraId="4593F987" w14:textId="77777777" w:rsidR="00533BA7" w:rsidRPr="00EE5E39" w:rsidRDefault="00533BA7" w:rsidP="00533BA7">
            <w:pPr>
              <w:jc w:val="left"/>
              <w:rPr>
                <w:rFonts w:ascii="宋体" w:hAnsi="宋体"/>
                <w:sz w:val="32"/>
                <w:szCs w:val="32"/>
              </w:rPr>
            </w:pPr>
          </w:p>
        </w:tc>
        <w:tc>
          <w:tcPr>
            <w:tcW w:w="1417" w:type="dxa"/>
            <w:vAlign w:val="center"/>
          </w:tcPr>
          <w:p w14:paraId="58D89964" w14:textId="77777777" w:rsidR="00533BA7" w:rsidRPr="00EE5E39" w:rsidRDefault="00533BA7" w:rsidP="00533BA7">
            <w:pPr>
              <w:jc w:val="left"/>
              <w:rPr>
                <w:rFonts w:ascii="宋体" w:hAnsi="宋体"/>
                <w:sz w:val="32"/>
                <w:szCs w:val="32"/>
              </w:rPr>
            </w:pPr>
          </w:p>
        </w:tc>
        <w:tc>
          <w:tcPr>
            <w:tcW w:w="1559" w:type="dxa"/>
            <w:vAlign w:val="center"/>
          </w:tcPr>
          <w:p w14:paraId="08817A02" w14:textId="77777777" w:rsidR="00533BA7" w:rsidRPr="00EE5E39" w:rsidRDefault="00533BA7" w:rsidP="00533BA7">
            <w:pPr>
              <w:jc w:val="left"/>
              <w:rPr>
                <w:rFonts w:ascii="宋体" w:hAnsi="宋体"/>
                <w:sz w:val="32"/>
                <w:szCs w:val="32"/>
              </w:rPr>
            </w:pPr>
          </w:p>
        </w:tc>
        <w:tc>
          <w:tcPr>
            <w:tcW w:w="851" w:type="dxa"/>
            <w:vAlign w:val="center"/>
          </w:tcPr>
          <w:p w14:paraId="6A3248AF" w14:textId="77777777" w:rsidR="00533BA7" w:rsidRPr="00EE5E39" w:rsidRDefault="00533BA7" w:rsidP="00533BA7">
            <w:pPr>
              <w:jc w:val="left"/>
              <w:rPr>
                <w:rFonts w:ascii="宋体" w:hAnsi="宋体"/>
                <w:sz w:val="32"/>
                <w:szCs w:val="32"/>
              </w:rPr>
            </w:pPr>
          </w:p>
        </w:tc>
        <w:tc>
          <w:tcPr>
            <w:tcW w:w="850" w:type="dxa"/>
            <w:vAlign w:val="center"/>
          </w:tcPr>
          <w:p w14:paraId="261B56FD" w14:textId="77777777" w:rsidR="00533BA7" w:rsidRPr="00EE5E39" w:rsidRDefault="00533BA7" w:rsidP="00533BA7">
            <w:pPr>
              <w:jc w:val="left"/>
              <w:rPr>
                <w:rFonts w:ascii="宋体" w:hAnsi="宋体"/>
                <w:sz w:val="32"/>
                <w:szCs w:val="32"/>
              </w:rPr>
            </w:pPr>
          </w:p>
        </w:tc>
        <w:tc>
          <w:tcPr>
            <w:tcW w:w="993" w:type="dxa"/>
            <w:vAlign w:val="center"/>
          </w:tcPr>
          <w:p w14:paraId="01E4F398" w14:textId="77777777" w:rsidR="00533BA7" w:rsidRPr="00EE5E39" w:rsidRDefault="00533BA7" w:rsidP="00533BA7">
            <w:pPr>
              <w:jc w:val="center"/>
              <w:rPr>
                <w:rFonts w:ascii="方正仿宋_GBK" w:eastAsia="方正仿宋_GBK"/>
                <w:sz w:val="24"/>
                <w:szCs w:val="24"/>
              </w:rPr>
            </w:pPr>
            <w:r w:rsidRPr="00EE5E39">
              <w:rPr>
                <w:rFonts w:ascii="方正仿宋_GBK" w:eastAsia="方正仿宋_GBK" w:hint="eastAsia"/>
                <w:sz w:val="24"/>
                <w:szCs w:val="24"/>
              </w:rPr>
              <w:t>合计</w:t>
            </w:r>
          </w:p>
          <w:p w14:paraId="4761ACDD" w14:textId="77777777" w:rsidR="00533BA7" w:rsidRPr="00EE5E39" w:rsidRDefault="00533BA7" w:rsidP="00533BA7">
            <w:pPr>
              <w:jc w:val="center"/>
              <w:rPr>
                <w:rFonts w:ascii="方正仿宋_GBK" w:eastAsia="方正仿宋_GBK" w:hAnsi="宋体"/>
                <w:sz w:val="32"/>
                <w:szCs w:val="32"/>
              </w:rPr>
            </w:pPr>
            <w:r w:rsidRPr="00EE5E39">
              <w:rPr>
                <w:rFonts w:ascii="方正仿宋_GBK" w:eastAsia="方正仿宋_GBK"/>
                <w:sz w:val="24"/>
                <w:szCs w:val="24"/>
              </w:rPr>
              <w:t>总价</w:t>
            </w:r>
          </w:p>
        </w:tc>
        <w:tc>
          <w:tcPr>
            <w:tcW w:w="850" w:type="dxa"/>
            <w:vAlign w:val="center"/>
          </w:tcPr>
          <w:p w14:paraId="09317F4B" w14:textId="77777777" w:rsidR="00533BA7" w:rsidRPr="00EE5E39" w:rsidRDefault="00533BA7" w:rsidP="00533BA7">
            <w:pPr>
              <w:jc w:val="left"/>
              <w:rPr>
                <w:rFonts w:ascii="宋体" w:hAnsi="宋体"/>
                <w:sz w:val="32"/>
                <w:szCs w:val="32"/>
              </w:rPr>
            </w:pPr>
          </w:p>
        </w:tc>
      </w:tr>
    </w:tbl>
    <w:p w14:paraId="06B27402" w14:textId="77777777" w:rsidR="00533BA7" w:rsidRPr="00EE5E39" w:rsidRDefault="00533BA7" w:rsidP="00533BA7">
      <w:pPr>
        <w:ind w:firstLineChars="1200" w:firstLine="3855"/>
        <w:jc w:val="left"/>
        <w:rPr>
          <w:rFonts w:ascii="方正仿宋_GBK" w:eastAsia="方正仿宋_GBK" w:hAnsi="宋体"/>
          <w:b/>
          <w:sz w:val="32"/>
          <w:szCs w:val="32"/>
        </w:rPr>
      </w:pPr>
      <w:r w:rsidRPr="00EE5E39">
        <w:rPr>
          <w:rFonts w:ascii="方正仿宋_GBK" w:eastAsia="方正仿宋_GBK" w:hAnsi="宋体" w:hint="eastAsia"/>
          <w:b/>
          <w:sz w:val="32"/>
          <w:szCs w:val="32"/>
        </w:rPr>
        <w:t>明细</w:t>
      </w:r>
      <w:r w:rsidRPr="00EE5E39">
        <w:rPr>
          <w:rFonts w:ascii="方正仿宋_GBK" w:eastAsia="方正仿宋_GBK" w:hAnsi="宋体"/>
          <w:b/>
          <w:sz w:val="32"/>
          <w:szCs w:val="32"/>
        </w:rPr>
        <w:t>报价表</w:t>
      </w:r>
    </w:p>
    <w:p w14:paraId="07192AE0" w14:textId="77777777" w:rsidR="00533BA7" w:rsidRPr="00EE5E39" w:rsidRDefault="00533BA7" w:rsidP="00533BA7">
      <w:pPr>
        <w:jc w:val="left"/>
        <w:rPr>
          <w:rFonts w:ascii="宋体" w:hAnsi="宋体"/>
          <w:sz w:val="32"/>
          <w:szCs w:val="32"/>
        </w:rPr>
      </w:pPr>
    </w:p>
    <w:p w14:paraId="6B8E850D" w14:textId="77777777" w:rsidR="00533BA7" w:rsidRPr="00EE5E39" w:rsidRDefault="00533BA7" w:rsidP="00533BA7">
      <w:pPr>
        <w:jc w:val="left"/>
        <w:rPr>
          <w:rFonts w:ascii="方正仿宋_GBK" w:eastAsia="方正仿宋_GBK" w:hAnsi="宋体"/>
          <w:sz w:val="24"/>
          <w:szCs w:val="24"/>
        </w:rPr>
      </w:pPr>
      <w:r w:rsidRPr="00EE5E39">
        <w:rPr>
          <w:rFonts w:ascii="宋体" w:hAnsi="宋体" w:hint="eastAsia"/>
          <w:sz w:val="32"/>
          <w:szCs w:val="32"/>
        </w:rPr>
        <w:t xml:space="preserve">                               </w:t>
      </w:r>
      <w:r w:rsidRPr="00EE5E39">
        <w:rPr>
          <w:rFonts w:ascii="方正仿宋_GBK" w:eastAsia="方正仿宋_GBK" w:hAnsi="宋体" w:hint="eastAsia"/>
          <w:sz w:val="32"/>
          <w:szCs w:val="32"/>
        </w:rPr>
        <w:t xml:space="preserve">  </w:t>
      </w:r>
      <w:r w:rsidRPr="00EE5E39">
        <w:rPr>
          <w:rFonts w:ascii="方正仿宋_GBK" w:eastAsia="方正仿宋_GBK" w:hAnsi="宋体" w:hint="eastAsia"/>
          <w:sz w:val="24"/>
          <w:szCs w:val="24"/>
        </w:rPr>
        <w:t xml:space="preserve"> 供应商：</w:t>
      </w:r>
    </w:p>
    <w:p w14:paraId="55932DF8" w14:textId="77777777" w:rsidR="00533BA7" w:rsidRPr="00EE5E39" w:rsidRDefault="00533BA7" w:rsidP="00533BA7">
      <w:pPr>
        <w:jc w:val="left"/>
        <w:rPr>
          <w:rFonts w:ascii="方正仿宋_GBK" w:eastAsia="方正仿宋_GBK" w:hAnsi="宋体"/>
          <w:sz w:val="24"/>
          <w:szCs w:val="24"/>
        </w:rPr>
      </w:pPr>
      <w:r w:rsidRPr="00EE5E39">
        <w:rPr>
          <w:rFonts w:ascii="方正仿宋_GBK" w:eastAsia="方正仿宋_GBK" w:hAnsi="宋体" w:hint="eastAsia"/>
          <w:sz w:val="24"/>
          <w:szCs w:val="24"/>
        </w:rPr>
        <w:t xml:space="preserve">                                  </w:t>
      </w:r>
      <w:r w:rsidR="00F21A15" w:rsidRPr="00EE5E39">
        <w:rPr>
          <w:rFonts w:ascii="方正仿宋_GBK" w:eastAsia="方正仿宋_GBK" w:hAnsi="宋体"/>
          <w:sz w:val="24"/>
          <w:szCs w:val="24"/>
        </w:rPr>
        <w:t xml:space="preserve">           </w:t>
      </w:r>
      <w:r w:rsidRPr="00EE5E39">
        <w:rPr>
          <w:rFonts w:ascii="方正仿宋_GBK" w:eastAsia="方正仿宋_GBK" w:hAnsi="宋体" w:hint="eastAsia"/>
          <w:sz w:val="24"/>
          <w:szCs w:val="24"/>
        </w:rPr>
        <w:t>日  期：</w:t>
      </w:r>
    </w:p>
    <w:p w14:paraId="0A5772D1" w14:textId="77777777" w:rsidR="00533BA7" w:rsidRPr="00EE5E39" w:rsidRDefault="00533BA7" w:rsidP="00533BA7">
      <w:pPr>
        <w:jc w:val="left"/>
        <w:rPr>
          <w:rFonts w:ascii="宋体" w:hAnsi="宋体"/>
          <w:sz w:val="32"/>
          <w:szCs w:val="32"/>
        </w:rPr>
      </w:pPr>
    </w:p>
    <w:p w14:paraId="57DC68BB" w14:textId="77777777" w:rsidR="00533BA7" w:rsidRPr="00EE5E39" w:rsidRDefault="00533BA7" w:rsidP="00533BA7">
      <w:pPr>
        <w:ind w:leftChars="-472" w:left="4" w:hangingChars="413" w:hanging="995"/>
        <w:rPr>
          <w:rFonts w:ascii="方正仿宋_GBK" w:eastAsia="方正仿宋_GBK" w:hAnsi="宋体"/>
          <w:b/>
          <w:sz w:val="24"/>
          <w:szCs w:val="24"/>
        </w:rPr>
      </w:pPr>
      <w:r w:rsidRPr="00EE5E39">
        <w:rPr>
          <w:rFonts w:ascii="方正仿宋_GBK" w:eastAsia="方正仿宋_GBK" w:hAnsi="宋体" w:hint="eastAsia"/>
          <w:b/>
          <w:sz w:val="24"/>
          <w:szCs w:val="24"/>
        </w:rPr>
        <w:t>注意事项：</w:t>
      </w:r>
    </w:p>
    <w:p w14:paraId="3DAABF9A" w14:textId="77777777" w:rsidR="006C0C80" w:rsidRPr="00EE5E39" w:rsidRDefault="001A06B6" w:rsidP="00533BA7">
      <w:pPr>
        <w:numPr>
          <w:ilvl w:val="0"/>
          <w:numId w:val="6"/>
        </w:numPr>
        <w:rPr>
          <w:rFonts w:ascii="宋体" w:hAnsi="宋体"/>
          <w:sz w:val="32"/>
          <w:szCs w:val="32"/>
        </w:rPr>
      </w:pPr>
      <w:r w:rsidRPr="00EE5E39">
        <w:rPr>
          <w:rFonts w:ascii="方正仿宋_GBK" w:eastAsia="方正仿宋_GBK" w:hAnsi="宋体" w:hint="eastAsia"/>
          <w:sz w:val="24"/>
          <w:szCs w:val="24"/>
        </w:rPr>
        <w:t>药交所产品编码、耗材名称、规格型号、生产企业、注册证号、产品类型、计价单位、企业自报价/交易参考价，需严格按照药品交易所对应产品如实填报，并加盖报价单位公章</w:t>
      </w:r>
      <w:r w:rsidRPr="00EE5E39">
        <w:rPr>
          <w:rFonts w:ascii="宋体" w:hAnsi="宋体" w:hint="eastAsia"/>
          <w:sz w:val="32"/>
          <w:szCs w:val="32"/>
        </w:rPr>
        <w:t>。</w:t>
      </w:r>
    </w:p>
    <w:p w14:paraId="5A853F79" w14:textId="77777777" w:rsidR="006C0C80" w:rsidRPr="00EE5E39" w:rsidRDefault="00533BA7" w:rsidP="00533BA7">
      <w:pPr>
        <w:numPr>
          <w:ilvl w:val="0"/>
          <w:numId w:val="6"/>
        </w:numPr>
        <w:rPr>
          <w:rFonts w:ascii="方正仿宋_GBK" w:eastAsia="方正仿宋_GBK" w:hAnsi="宋体"/>
          <w:sz w:val="24"/>
          <w:szCs w:val="24"/>
        </w:rPr>
      </w:pPr>
      <w:r w:rsidRPr="00EE5E39">
        <w:rPr>
          <w:rFonts w:ascii="方正仿宋_GBK" w:eastAsia="方正仿宋_GBK" w:hAnsi="宋体" w:hint="eastAsia"/>
          <w:sz w:val="24"/>
          <w:szCs w:val="24"/>
        </w:rPr>
        <w:t>线下</w:t>
      </w:r>
      <w:r w:rsidRPr="00EE5E39">
        <w:rPr>
          <w:rFonts w:ascii="方正仿宋_GBK" w:eastAsia="方正仿宋_GBK" w:hAnsi="宋体"/>
          <w:sz w:val="24"/>
          <w:szCs w:val="24"/>
        </w:rPr>
        <w:t>产品</w:t>
      </w:r>
      <w:r w:rsidRPr="00EE5E39">
        <w:rPr>
          <w:rFonts w:ascii="方正仿宋_GBK" w:eastAsia="方正仿宋_GBK" w:hAnsi="宋体" w:hint="eastAsia"/>
          <w:sz w:val="24"/>
          <w:szCs w:val="24"/>
        </w:rPr>
        <w:t>“药交所</w:t>
      </w:r>
      <w:r w:rsidRPr="00EE5E39">
        <w:rPr>
          <w:rFonts w:ascii="方正仿宋_GBK" w:eastAsia="方正仿宋_GBK" w:hAnsi="宋体"/>
          <w:sz w:val="24"/>
          <w:szCs w:val="24"/>
        </w:rPr>
        <w:t>产品编码</w:t>
      </w:r>
      <w:r w:rsidRPr="00EE5E39">
        <w:rPr>
          <w:rFonts w:ascii="方正仿宋_GBK" w:eastAsia="方正仿宋_GBK" w:hAnsi="宋体" w:hint="eastAsia"/>
          <w:sz w:val="24"/>
          <w:szCs w:val="24"/>
        </w:rPr>
        <w:t>”栏</w:t>
      </w:r>
      <w:r w:rsidRPr="00EE5E39">
        <w:rPr>
          <w:rFonts w:ascii="方正仿宋_GBK" w:eastAsia="方正仿宋_GBK" w:hAnsi="宋体"/>
          <w:sz w:val="24"/>
          <w:szCs w:val="24"/>
        </w:rPr>
        <w:t>填写</w:t>
      </w:r>
      <w:r w:rsidRPr="00EE5E39">
        <w:rPr>
          <w:rFonts w:ascii="方正仿宋_GBK" w:eastAsia="方正仿宋_GBK" w:hAnsi="宋体" w:hint="eastAsia"/>
          <w:sz w:val="24"/>
          <w:szCs w:val="24"/>
        </w:rPr>
        <w:t>“未挂网”</w:t>
      </w:r>
      <w:r w:rsidR="007A6A41" w:rsidRPr="00EE5E39">
        <w:rPr>
          <w:rFonts w:ascii="方正仿宋_GBK" w:eastAsia="方正仿宋_GBK" w:hAnsi="宋体" w:hint="eastAsia"/>
          <w:sz w:val="24"/>
          <w:szCs w:val="24"/>
        </w:rPr>
        <w:t>，</w:t>
      </w:r>
      <w:r w:rsidR="007A6A41" w:rsidRPr="00EE5E39">
        <w:rPr>
          <w:rFonts w:ascii="方正仿宋_GBK" w:eastAsia="方正仿宋_GBK" w:hAnsi="宋体"/>
          <w:sz w:val="24"/>
          <w:szCs w:val="24"/>
        </w:rPr>
        <w:t>其余内容严格按照</w:t>
      </w:r>
      <w:r w:rsidR="007A6A41" w:rsidRPr="00EE5E39">
        <w:rPr>
          <w:rFonts w:ascii="方正仿宋_GBK" w:eastAsia="方正仿宋_GBK" w:hAnsi="宋体" w:hint="eastAsia"/>
          <w:sz w:val="24"/>
          <w:szCs w:val="24"/>
        </w:rPr>
        <w:t>产品</w:t>
      </w:r>
      <w:proofErr w:type="gramStart"/>
      <w:r w:rsidR="007A6A41" w:rsidRPr="00EE5E39">
        <w:rPr>
          <w:rFonts w:ascii="方正仿宋_GBK" w:eastAsia="方正仿宋_GBK" w:hAnsi="宋体" w:hint="eastAsia"/>
          <w:sz w:val="24"/>
          <w:szCs w:val="24"/>
        </w:rPr>
        <w:t>“</w:t>
      </w:r>
      <w:proofErr w:type="gramEnd"/>
      <w:r w:rsidR="007A6A41" w:rsidRPr="00EE5E39">
        <w:rPr>
          <w:rFonts w:ascii="方正仿宋_GBK" w:eastAsia="方正仿宋_GBK" w:hAnsi="宋体" w:hint="eastAsia"/>
          <w:sz w:val="24"/>
          <w:szCs w:val="24"/>
        </w:rPr>
        <w:t>医疗器械</w:t>
      </w:r>
      <w:r w:rsidR="007A6A41" w:rsidRPr="00EE5E39">
        <w:rPr>
          <w:rFonts w:ascii="方正仿宋_GBK" w:eastAsia="方正仿宋_GBK" w:hAnsi="宋体"/>
          <w:sz w:val="24"/>
          <w:szCs w:val="24"/>
        </w:rPr>
        <w:t>注册证</w:t>
      </w:r>
      <w:r w:rsidR="007A6A41" w:rsidRPr="00EE5E39">
        <w:rPr>
          <w:rFonts w:ascii="方正仿宋_GBK" w:eastAsia="方正仿宋_GBK" w:hAnsi="宋体" w:hint="eastAsia"/>
          <w:sz w:val="24"/>
          <w:szCs w:val="24"/>
        </w:rPr>
        <w:t>“</w:t>
      </w:r>
      <w:r w:rsidR="007A6A41" w:rsidRPr="00EE5E39">
        <w:rPr>
          <w:rFonts w:ascii="方正仿宋_GBK" w:eastAsia="方正仿宋_GBK" w:hAnsi="宋体"/>
          <w:sz w:val="24"/>
          <w:szCs w:val="24"/>
        </w:rPr>
        <w:t>上</w:t>
      </w:r>
      <w:r w:rsidR="007A6A41" w:rsidRPr="00EE5E39">
        <w:rPr>
          <w:rFonts w:ascii="方正仿宋_GBK" w:eastAsia="方正仿宋_GBK" w:hAnsi="宋体" w:hint="eastAsia"/>
          <w:sz w:val="24"/>
          <w:szCs w:val="24"/>
        </w:rPr>
        <w:t>的</w:t>
      </w:r>
      <w:r w:rsidR="007A6A41" w:rsidRPr="00EE5E39">
        <w:rPr>
          <w:rFonts w:ascii="方正仿宋_GBK" w:eastAsia="方正仿宋_GBK" w:hAnsi="宋体"/>
          <w:sz w:val="24"/>
          <w:szCs w:val="24"/>
        </w:rPr>
        <w:t>内容填写</w:t>
      </w:r>
      <w:r w:rsidRPr="00EE5E39">
        <w:rPr>
          <w:rFonts w:ascii="方正仿宋_GBK" w:eastAsia="方正仿宋_GBK" w:hAnsi="宋体" w:hint="eastAsia"/>
          <w:sz w:val="24"/>
          <w:szCs w:val="24"/>
        </w:rPr>
        <w:t>。</w:t>
      </w:r>
    </w:p>
    <w:p w14:paraId="44E0FE91" w14:textId="77777777" w:rsidR="00533BA7" w:rsidRPr="00EE5E39" w:rsidRDefault="00533BA7" w:rsidP="00533BA7">
      <w:pPr>
        <w:jc w:val="left"/>
        <w:rPr>
          <w:rFonts w:ascii="宋体" w:hAnsi="宋体"/>
          <w:sz w:val="32"/>
          <w:szCs w:val="32"/>
        </w:rPr>
      </w:pPr>
    </w:p>
    <w:p w14:paraId="0692D2F3" w14:textId="77777777" w:rsidR="00533BA7" w:rsidRPr="00EE5E39" w:rsidRDefault="00533BA7" w:rsidP="00533BA7">
      <w:pPr>
        <w:jc w:val="left"/>
        <w:rPr>
          <w:rFonts w:ascii="宋体" w:hAnsi="宋体"/>
          <w:sz w:val="32"/>
          <w:szCs w:val="32"/>
        </w:rPr>
      </w:pPr>
    </w:p>
    <w:p w14:paraId="49B378B0" w14:textId="77777777" w:rsidR="00533BA7" w:rsidRPr="00EE5E39" w:rsidRDefault="00533BA7" w:rsidP="00533BA7">
      <w:pPr>
        <w:jc w:val="left"/>
        <w:rPr>
          <w:rFonts w:ascii="宋体" w:hAnsi="宋体"/>
          <w:sz w:val="32"/>
          <w:szCs w:val="32"/>
        </w:rPr>
      </w:pPr>
    </w:p>
    <w:p w14:paraId="0529CB90" w14:textId="77777777" w:rsidR="00533BA7" w:rsidRPr="00EE5E39" w:rsidRDefault="00533BA7" w:rsidP="00533BA7">
      <w:pPr>
        <w:jc w:val="left"/>
        <w:rPr>
          <w:rFonts w:ascii="宋体" w:hAnsi="宋体"/>
          <w:sz w:val="32"/>
          <w:szCs w:val="32"/>
        </w:rPr>
      </w:pPr>
    </w:p>
    <w:p w14:paraId="2F72FBB3" w14:textId="77777777" w:rsidR="00533BA7" w:rsidRPr="00EE5E39" w:rsidRDefault="00533BA7" w:rsidP="00533BA7">
      <w:pPr>
        <w:jc w:val="left"/>
        <w:rPr>
          <w:rFonts w:ascii="宋体" w:hAnsi="宋体"/>
          <w:sz w:val="32"/>
          <w:szCs w:val="32"/>
        </w:rPr>
      </w:pPr>
    </w:p>
    <w:p w14:paraId="692ED831" w14:textId="77777777" w:rsidR="00533BA7" w:rsidRPr="00EE5E39" w:rsidRDefault="00533BA7" w:rsidP="00533BA7">
      <w:pPr>
        <w:jc w:val="left"/>
        <w:rPr>
          <w:rFonts w:ascii="宋体" w:hAnsi="宋体"/>
          <w:sz w:val="32"/>
          <w:szCs w:val="32"/>
        </w:rPr>
      </w:pPr>
    </w:p>
    <w:p w14:paraId="4528CBA8" w14:textId="77777777" w:rsidR="00533BA7" w:rsidRPr="00EE5E39" w:rsidRDefault="00533BA7" w:rsidP="00533BA7">
      <w:pPr>
        <w:jc w:val="left"/>
        <w:rPr>
          <w:rFonts w:ascii="宋体" w:hAnsi="宋体"/>
          <w:sz w:val="32"/>
          <w:szCs w:val="32"/>
        </w:rPr>
      </w:pPr>
    </w:p>
    <w:p w14:paraId="4919CF89" w14:textId="77777777" w:rsidR="00533BA7" w:rsidRPr="00EE5E39" w:rsidRDefault="00533BA7" w:rsidP="00533BA7">
      <w:pPr>
        <w:jc w:val="left"/>
        <w:rPr>
          <w:rFonts w:ascii="宋体" w:hAnsi="宋体"/>
          <w:sz w:val="32"/>
          <w:szCs w:val="32"/>
        </w:rPr>
      </w:pPr>
    </w:p>
    <w:p w14:paraId="7E3B9CFF" w14:textId="77777777" w:rsidR="00533BA7" w:rsidRPr="00EE5E39" w:rsidRDefault="00533BA7" w:rsidP="00533BA7">
      <w:pPr>
        <w:jc w:val="left"/>
        <w:rPr>
          <w:rFonts w:ascii="宋体" w:hAnsi="宋体"/>
          <w:sz w:val="32"/>
          <w:szCs w:val="32"/>
        </w:rPr>
      </w:pPr>
    </w:p>
    <w:p w14:paraId="5002E7DC" w14:textId="77777777" w:rsidR="00533BA7" w:rsidRPr="00EE5E39" w:rsidRDefault="00533BA7" w:rsidP="00533BA7">
      <w:pPr>
        <w:jc w:val="left"/>
        <w:rPr>
          <w:rFonts w:ascii="宋体" w:hAnsi="宋体"/>
          <w:sz w:val="32"/>
          <w:szCs w:val="32"/>
        </w:rPr>
      </w:pPr>
    </w:p>
    <w:p w14:paraId="1A85BB44" w14:textId="77777777" w:rsidR="00B32DC7" w:rsidRPr="00EE5E39" w:rsidRDefault="00B32DC7" w:rsidP="00533BA7">
      <w:pPr>
        <w:widowControl/>
        <w:spacing w:line="570" w:lineRule="exact"/>
        <w:jc w:val="left"/>
        <w:rPr>
          <w:rFonts w:ascii="宋体" w:hAnsi="宋体"/>
          <w:sz w:val="32"/>
          <w:szCs w:val="32"/>
        </w:rPr>
      </w:pPr>
    </w:p>
    <w:p w14:paraId="176DD91A" w14:textId="77777777" w:rsidR="00533BA7" w:rsidRPr="00EE5E39" w:rsidRDefault="00533BA7" w:rsidP="00533BA7">
      <w:pPr>
        <w:widowControl/>
        <w:spacing w:line="570" w:lineRule="exact"/>
        <w:jc w:val="left"/>
        <w:rPr>
          <w:rFonts w:ascii="方正仿宋_GBK" w:eastAsia="方正仿宋_GBK" w:hAnsi="宋体"/>
          <w:b/>
          <w:sz w:val="24"/>
        </w:rPr>
      </w:pPr>
      <w:r w:rsidRPr="00EE5E39">
        <w:rPr>
          <w:rFonts w:ascii="方正仿宋_GBK" w:eastAsia="方正仿宋_GBK" w:hAnsi="宋体" w:hint="eastAsia"/>
          <w:b/>
          <w:sz w:val="24"/>
        </w:rPr>
        <w:lastRenderedPageBreak/>
        <w:t>附件三</w:t>
      </w:r>
      <w:r w:rsidRPr="00EE5E39">
        <w:rPr>
          <w:rFonts w:ascii="方正仿宋_GBK" w:eastAsia="方正仿宋_GBK" w:hAnsi="宋体"/>
          <w:b/>
          <w:sz w:val="24"/>
        </w:rPr>
        <w:t>：</w:t>
      </w:r>
    </w:p>
    <w:p w14:paraId="6C2E732A" w14:textId="77777777" w:rsidR="00533BA7" w:rsidRPr="00EE5E39" w:rsidRDefault="00533BA7" w:rsidP="00533BA7">
      <w:pPr>
        <w:widowControl/>
        <w:spacing w:line="570" w:lineRule="exact"/>
        <w:jc w:val="center"/>
        <w:rPr>
          <w:rFonts w:ascii="方正仿宋_GBK" w:eastAsia="方正仿宋_GBK" w:hAnsi="宋体" w:cs="宋体"/>
          <w:b/>
          <w:kern w:val="0"/>
          <w:sz w:val="36"/>
          <w:szCs w:val="32"/>
        </w:rPr>
      </w:pPr>
    </w:p>
    <w:p w14:paraId="4D04FF5A" w14:textId="77777777" w:rsidR="00533BA7" w:rsidRPr="00EE5E39" w:rsidRDefault="00533BA7" w:rsidP="00533BA7">
      <w:pPr>
        <w:widowControl/>
        <w:spacing w:line="570" w:lineRule="exact"/>
        <w:jc w:val="center"/>
        <w:rPr>
          <w:rFonts w:ascii="方正仿宋_GBK" w:eastAsia="方正仿宋_GBK" w:hAnsi="宋体" w:cs="宋体"/>
          <w:b/>
          <w:kern w:val="0"/>
          <w:sz w:val="32"/>
          <w:szCs w:val="32"/>
        </w:rPr>
      </w:pPr>
      <w:r w:rsidRPr="00EE5E39">
        <w:rPr>
          <w:rFonts w:ascii="方正仿宋_GBK" w:eastAsia="方正仿宋_GBK" w:hAnsi="宋体" w:cs="宋体" w:hint="eastAsia"/>
          <w:b/>
          <w:kern w:val="0"/>
          <w:sz w:val="32"/>
          <w:szCs w:val="32"/>
        </w:rPr>
        <w:t>诚信</w:t>
      </w:r>
      <w:r w:rsidRPr="00EE5E39">
        <w:rPr>
          <w:rFonts w:ascii="方正仿宋_GBK" w:eastAsia="方正仿宋_GBK" w:hAnsi="宋体" w:cs="宋体"/>
          <w:b/>
          <w:kern w:val="0"/>
          <w:sz w:val="32"/>
          <w:szCs w:val="32"/>
        </w:rPr>
        <w:t>申明</w:t>
      </w:r>
    </w:p>
    <w:p w14:paraId="53C50B84" w14:textId="77777777" w:rsidR="00CE116E" w:rsidRPr="00EE5E39" w:rsidRDefault="00CE116E" w:rsidP="00CE116E">
      <w:pPr>
        <w:widowControl/>
        <w:spacing w:line="570" w:lineRule="exact"/>
        <w:jc w:val="left"/>
        <w:rPr>
          <w:rFonts w:ascii="方正仿宋_GBK" w:eastAsia="方正仿宋_GBK" w:hAnsi="宋体" w:cs="宋体"/>
          <w:b/>
          <w:kern w:val="0"/>
          <w:sz w:val="32"/>
          <w:szCs w:val="32"/>
        </w:rPr>
      </w:pPr>
      <w:r w:rsidRPr="00EE5E39">
        <w:rPr>
          <w:rFonts w:ascii="方正仿宋_GBK" w:eastAsia="方正仿宋_GBK" w:hAnsi="宋体" w:hint="eastAsia"/>
          <w:sz w:val="24"/>
        </w:rPr>
        <w:t>致重庆市江北区中医院：</w:t>
      </w:r>
    </w:p>
    <w:p w14:paraId="4957AF67"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EE5E39">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14:paraId="43F0E433"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14:paraId="0B6F53F2" w14:textId="77777777" w:rsidR="00533BA7" w:rsidRPr="00EE5E3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EE5E39">
        <w:rPr>
          <w:rFonts w:ascii="方正仿宋_GBK" w:eastAsia="方正仿宋_GBK" w:hAnsi="微软雅黑" w:hint="eastAsia"/>
          <w:sz w:val="24"/>
          <w:szCs w:val="24"/>
          <w:shd w:val="clear" w:color="auto" w:fill="FFFFFF"/>
        </w:rPr>
        <w:t xml:space="preserve"> 特此声明。</w:t>
      </w:r>
    </w:p>
    <w:p w14:paraId="48F40F1B"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5F44E62"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86FDBB2" w14:textId="77777777" w:rsidR="00533BA7" w:rsidRPr="00EE5E39"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EE5E39">
        <w:rPr>
          <w:rFonts w:ascii="微软雅黑" w:eastAsia="微软雅黑" w:hAnsi="微软雅黑" w:hint="eastAsia"/>
          <w:shd w:val="clear" w:color="auto" w:fill="FFFFFF"/>
        </w:rPr>
        <w:t xml:space="preserve"> </w:t>
      </w:r>
      <w:r w:rsidRPr="00EE5E39">
        <w:rPr>
          <w:rFonts w:ascii="微软雅黑" w:eastAsia="微软雅黑" w:hAnsi="微软雅黑"/>
          <w:shd w:val="clear" w:color="auto" w:fill="FFFFFF"/>
        </w:rPr>
        <w:t xml:space="preserve">                                     </w:t>
      </w:r>
      <w:r w:rsidRPr="00EE5E39">
        <w:rPr>
          <w:rFonts w:ascii="微软雅黑" w:eastAsia="微软雅黑" w:hAnsi="微软雅黑"/>
          <w:sz w:val="24"/>
          <w:szCs w:val="24"/>
          <w:shd w:val="clear" w:color="auto" w:fill="FFFFFF"/>
        </w:rPr>
        <w:t xml:space="preserve">        </w:t>
      </w:r>
      <w:r w:rsidRPr="00EE5E39">
        <w:rPr>
          <w:rFonts w:ascii="方正仿宋_GBK" w:eastAsia="方正仿宋_GBK" w:hAnsi="微软雅黑" w:hint="eastAsia"/>
          <w:sz w:val="24"/>
          <w:szCs w:val="24"/>
          <w:u w:val="single"/>
          <w:shd w:val="clear" w:color="auto" w:fill="FFFFFF"/>
        </w:rPr>
        <w:t xml:space="preserve">                 公司</w:t>
      </w:r>
    </w:p>
    <w:p w14:paraId="164C0A31" w14:textId="77777777" w:rsidR="00533BA7" w:rsidRPr="00EE5E39"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EE5E39">
        <w:rPr>
          <w:rFonts w:ascii="微软雅黑" w:eastAsia="微软雅黑" w:hAnsi="微软雅黑" w:hint="eastAsia"/>
          <w:sz w:val="24"/>
          <w:szCs w:val="24"/>
          <w:shd w:val="clear" w:color="auto" w:fill="FFFFFF"/>
        </w:rPr>
        <w:t xml:space="preserve">                                       </w:t>
      </w:r>
      <w:r w:rsidRPr="00EE5E39">
        <w:rPr>
          <w:rFonts w:ascii="方正仿宋_GBK" w:eastAsia="方正仿宋_GBK" w:hAnsi="微软雅黑" w:hint="eastAsia"/>
          <w:sz w:val="24"/>
          <w:szCs w:val="24"/>
          <w:shd w:val="clear" w:color="auto" w:fill="FFFFFF"/>
        </w:rPr>
        <w:t xml:space="preserve">    日期</w:t>
      </w:r>
      <w:r w:rsidRPr="00EE5E39">
        <w:rPr>
          <w:rFonts w:ascii="方正仿宋_GBK" w:eastAsia="方正仿宋_GBK" w:hAnsi="微软雅黑"/>
          <w:sz w:val="24"/>
          <w:szCs w:val="24"/>
          <w:shd w:val="clear" w:color="auto" w:fill="FFFFFF"/>
        </w:rPr>
        <w:t>：</w:t>
      </w:r>
    </w:p>
    <w:p w14:paraId="7E2FBB0F"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082836AC"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09C620A8"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0DF7B0A"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687FF656"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101A3AEE"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9536F56" w14:textId="77777777" w:rsidR="00533BA7" w:rsidRPr="00EE5E39" w:rsidRDefault="00533BA7" w:rsidP="00533BA7">
      <w:pPr>
        <w:widowControl/>
        <w:spacing w:line="570" w:lineRule="exact"/>
        <w:ind w:firstLineChars="450" w:firstLine="945"/>
        <w:jc w:val="left"/>
        <w:rPr>
          <w:rFonts w:ascii="微软雅黑" w:eastAsia="微软雅黑" w:hAnsi="微软雅黑"/>
          <w:shd w:val="clear" w:color="auto" w:fill="FFFFFF"/>
        </w:rPr>
      </w:pPr>
    </w:p>
    <w:p w14:paraId="53D8512F" w14:textId="77777777" w:rsidR="00F21A15" w:rsidRPr="00EE5E39" w:rsidRDefault="00F21A15" w:rsidP="00A5132D">
      <w:pPr>
        <w:widowControl/>
        <w:spacing w:line="570" w:lineRule="exact"/>
        <w:jc w:val="left"/>
        <w:rPr>
          <w:rFonts w:ascii="微软雅黑" w:eastAsia="微软雅黑" w:hAnsi="微软雅黑"/>
          <w:shd w:val="clear" w:color="auto" w:fill="FFFFFF"/>
        </w:rPr>
      </w:pPr>
    </w:p>
    <w:p w14:paraId="2CAF69BE" w14:textId="77777777" w:rsidR="00533BA7" w:rsidRPr="00EE5E39" w:rsidRDefault="00533BA7" w:rsidP="00533BA7">
      <w:pPr>
        <w:widowControl/>
        <w:spacing w:line="570" w:lineRule="exact"/>
        <w:ind w:firstLineChars="450" w:firstLine="1440"/>
        <w:jc w:val="left"/>
        <w:rPr>
          <w:rFonts w:ascii="方正仿宋_GBK" w:eastAsia="方正仿宋_GBK" w:hAnsi="宋体" w:cs="宋体"/>
          <w:kern w:val="0"/>
          <w:sz w:val="32"/>
          <w:szCs w:val="32"/>
        </w:rPr>
      </w:pPr>
    </w:p>
    <w:p w14:paraId="6078668D" w14:textId="77777777" w:rsidR="00533BA7" w:rsidRPr="00EE5E39" w:rsidRDefault="00533BA7" w:rsidP="00533BA7">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附件四：</w:t>
      </w:r>
    </w:p>
    <w:p w14:paraId="060328D6" w14:textId="77777777" w:rsidR="00533BA7" w:rsidRPr="00EE5E39" w:rsidRDefault="00533BA7" w:rsidP="00533BA7">
      <w:pPr>
        <w:spacing w:line="480" w:lineRule="exact"/>
        <w:jc w:val="center"/>
        <w:rPr>
          <w:rFonts w:ascii="方正仿宋_GBK" w:eastAsia="方正仿宋_GBK" w:hAnsi="宋体"/>
          <w:b/>
          <w:sz w:val="32"/>
        </w:rPr>
      </w:pPr>
      <w:r w:rsidRPr="00EE5E39">
        <w:rPr>
          <w:rFonts w:ascii="方正仿宋_GBK" w:eastAsia="方正仿宋_GBK" w:hAnsi="宋体" w:hint="eastAsia"/>
          <w:b/>
          <w:sz w:val="32"/>
        </w:rPr>
        <w:t>谈判函</w:t>
      </w:r>
    </w:p>
    <w:p w14:paraId="424245A6" w14:textId="77777777" w:rsidR="00533BA7" w:rsidRPr="00EE5E39" w:rsidRDefault="00533BA7" w:rsidP="00533BA7">
      <w:pPr>
        <w:spacing w:line="580" w:lineRule="exact"/>
        <w:rPr>
          <w:rFonts w:ascii="方正仿宋_GBK" w:eastAsia="方正仿宋_GBK" w:hAnsi="宋体"/>
          <w:sz w:val="24"/>
        </w:rPr>
      </w:pPr>
    </w:p>
    <w:p w14:paraId="0376DC15" w14:textId="77777777" w:rsidR="00533BA7" w:rsidRPr="00EE5E39" w:rsidRDefault="00533BA7" w:rsidP="00533BA7">
      <w:pPr>
        <w:tabs>
          <w:tab w:val="center" w:pos="4438"/>
        </w:tabs>
        <w:spacing w:line="360" w:lineRule="auto"/>
        <w:rPr>
          <w:rFonts w:ascii="方正仿宋_GBK" w:eastAsia="方正仿宋_GBK" w:hAnsi="宋体"/>
          <w:sz w:val="24"/>
        </w:rPr>
      </w:pPr>
      <w:r w:rsidRPr="00EE5E39">
        <w:rPr>
          <w:rFonts w:ascii="方正仿宋_GBK" w:eastAsia="方正仿宋_GBK" w:hAnsi="宋体" w:hint="eastAsia"/>
          <w:sz w:val="24"/>
        </w:rPr>
        <w:t xml:space="preserve">致重庆市江北区中医院： </w:t>
      </w:r>
    </w:p>
    <w:p w14:paraId="01E5BEE4" w14:textId="77777777" w:rsidR="00533BA7" w:rsidRPr="00EE5E39" w:rsidRDefault="00533BA7" w:rsidP="00533BA7">
      <w:pPr>
        <w:tabs>
          <w:tab w:val="center" w:pos="4438"/>
        </w:tabs>
        <w:spacing w:line="360" w:lineRule="auto"/>
        <w:ind w:firstLine="570"/>
        <w:rPr>
          <w:rFonts w:ascii="方正仿宋_GBK" w:eastAsia="方正仿宋_GBK" w:hAnsi="宋体"/>
          <w:sz w:val="24"/>
        </w:rPr>
      </w:pPr>
      <w:r w:rsidRPr="00EE5E39">
        <w:rPr>
          <w:rFonts w:ascii="方正仿宋_GBK" w:eastAsia="方正仿宋_GBK" w:hAnsi="宋体" w:hint="eastAsia"/>
          <w:sz w:val="24"/>
        </w:rPr>
        <w:t>我方仔细研究了贵单位         （项目名称）的谈判文件，我方有能力也完全同意承担谈判文件规定的全部责任和义务。</w:t>
      </w:r>
    </w:p>
    <w:p w14:paraId="65D8D936"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我方保证：</w:t>
      </w:r>
    </w:p>
    <w:p w14:paraId="4B11E926" w14:textId="77777777" w:rsidR="00533BA7" w:rsidRPr="00EE5E39" w:rsidRDefault="00533BA7" w:rsidP="00533BA7">
      <w:pPr>
        <w:tabs>
          <w:tab w:val="right" w:leader="middleDot" w:pos="8820"/>
        </w:tabs>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1</w:t>
      </w:r>
      <w:r w:rsidRPr="00EE5E39">
        <w:rPr>
          <w:rFonts w:ascii="方正仿宋_GBK" w:eastAsia="方正仿宋_GBK" w:hAnsi="宋体" w:hint="eastAsia"/>
          <w:sz w:val="24"/>
        </w:rPr>
        <w:t>、</w:t>
      </w:r>
      <w:proofErr w:type="gramStart"/>
      <w:r w:rsidRPr="00EE5E39">
        <w:rPr>
          <w:rFonts w:ascii="方正仿宋_GBK" w:eastAsia="方正仿宋_GBK" w:hAnsi="宋体" w:hint="eastAsia"/>
          <w:sz w:val="24"/>
        </w:rPr>
        <w:t>本谈判</w:t>
      </w:r>
      <w:proofErr w:type="gramEnd"/>
      <w:r w:rsidRPr="00EE5E39">
        <w:rPr>
          <w:rFonts w:ascii="方正仿宋_GBK" w:eastAsia="方正仿宋_GBK" w:hAnsi="宋体" w:hint="eastAsia"/>
          <w:sz w:val="24"/>
        </w:rPr>
        <w:t>文件始终对我方有约束力，我方将遵守谈判文件规定，履行合同责任和义务，按照谈判文件条款及</w:t>
      </w:r>
      <w:r w:rsidR="00410DE9" w:rsidRPr="00EE5E39">
        <w:rPr>
          <w:rFonts w:ascii="方正仿宋_GBK" w:eastAsia="方正仿宋_GBK" w:hAnsi="宋体" w:hint="eastAsia"/>
          <w:sz w:val="24"/>
        </w:rPr>
        <w:t>合同</w:t>
      </w:r>
      <w:r w:rsidRPr="00EE5E39">
        <w:rPr>
          <w:rFonts w:ascii="方正仿宋_GBK" w:eastAsia="方正仿宋_GBK" w:hAnsi="宋体" w:hint="eastAsia"/>
          <w:sz w:val="24"/>
        </w:rPr>
        <w:t>规定时间、地点提供保质保量合格的产品。</w:t>
      </w:r>
    </w:p>
    <w:p w14:paraId="092A434E"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2</w:t>
      </w:r>
      <w:r w:rsidRPr="00EE5E39">
        <w:rPr>
          <w:rFonts w:ascii="方正仿宋_GBK" w:eastAsia="方正仿宋_GBK" w:hAnsi="宋体" w:hint="eastAsia"/>
          <w:sz w:val="24"/>
        </w:rPr>
        <w:t>、我方完全理解和接受贵方谈判文件的一切规定和要求及谈判评审办法</w:t>
      </w:r>
      <w:r w:rsidR="00410DE9" w:rsidRPr="00EE5E39">
        <w:rPr>
          <w:rFonts w:ascii="方正仿宋_GBK" w:eastAsia="方正仿宋_GBK" w:hAnsi="宋体" w:hint="eastAsia"/>
          <w:sz w:val="24"/>
        </w:rPr>
        <w:t>，完全理解最低价不是中标的唯一因素</w:t>
      </w:r>
      <w:r w:rsidRPr="00EE5E39">
        <w:rPr>
          <w:rFonts w:ascii="方正仿宋_GBK" w:eastAsia="方正仿宋_GBK" w:hAnsi="宋体" w:hint="eastAsia"/>
          <w:sz w:val="24"/>
        </w:rPr>
        <w:t>。无论中标与否，我们愿意承担由谈判准备直至签订合同协议前后所发生的一切费用。</w:t>
      </w:r>
    </w:p>
    <w:p w14:paraId="3564BB69"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3</w:t>
      </w:r>
      <w:r w:rsidRPr="00EE5E39">
        <w:rPr>
          <w:rFonts w:ascii="方正仿宋_GBK" w:eastAsia="方正仿宋_GBK" w:hAnsi="宋体" w:hint="eastAsia"/>
          <w:sz w:val="24"/>
        </w:rPr>
        <w:t xml:space="preserve">、我们同意提供与本次谈判有关的其它任何资料。                        </w:t>
      </w:r>
    </w:p>
    <w:p w14:paraId="74768E32" w14:textId="77777777" w:rsidR="00533BA7" w:rsidRPr="00EE5E39" w:rsidRDefault="00533BA7" w:rsidP="00533BA7">
      <w:pPr>
        <w:tabs>
          <w:tab w:val="left" w:pos="6300"/>
        </w:tabs>
        <w:snapToGrid w:val="0"/>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4、</w:t>
      </w:r>
      <w:r w:rsidRPr="00EE5E39">
        <w:rPr>
          <w:rFonts w:ascii="方正仿宋_GBK" w:eastAsia="方正仿宋_GBK" w:hAnsi="宋体" w:hint="eastAsia"/>
          <w:sz w:val="24"/>
        </w:rPr>
        <w:t>在整个谈判过程中，我方若有违规行为，</w:t>
      </w:r>
      <w:r w:rsidR="009A11AD" w:rsidRPr="00EE5E39">
        <w:rPr>
          <w:rFonts w:ascii="方正仿宋_GBK" w:eastAsia="方正仿宋_GBK" w:hAnsi="宋体" w:hint="eastAsia"/>
          <w:sz w:val="24"/>
        </w:rPr>
        <w:t>愿</w:t>
      </w:r>
      <w:r w:rsidRPr="00EE5E39">
        <w:rPr>
          <w:rFonts w:ascii="方正仿宋_GBK" w:eastAsia="方正仿宋_GBK" w:hAnsi="宋体" w:hint="eastAsia"/>
          <w:sz w:val="24"/>
        </w:rPr>
        <w:t>接受《中华人民共和国政府采购法》和相关法律法规之规定给予惩罚。</w:t>
      </w:r>
    </w:p>
    <w:p w14:paraId="033A1951" w14:textId="77777777" w:rsidR="00533BA7" w:rsidRPr="00EE5E39" w:rsidRDefault="00533BA7" w:rsidP="00533BA7">
      <w:pPr>
        <w:tabs>
          <w:tab w:val="left" w:pos="6300"/>
        </w:tabs>
        <w:snapToGrid w:val="0"/>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5、</w:t>
      </w:r>
      <w:r w:rsidRPr="00EE5E39">
        <w:rPr>
          <w:rFonts w:ascii="方正仿宋_GBK" w:eastAsia="方正仿宋_GBK" w:hAnsi="宋体" w:hint="eastAsia"/>
          <w:sz w:val="24"/>
        </w:rPr>
        <w:t>我方若成为成交供应商，将按照最终谈判结果签订合同，并且严格履行合同义务。</w:t>
      </w:r>
      <w:proofErr w:type="gramStart"/>
      <w:r w:rsidRPr="00EE5E39">
        <w:rPr>
          <w:rFonts w:ascii="方正仿宋_GBK" w:eastAsia="方正仿宋_GBK" w:hAnsi="宋体" w:hint="eastAsia"/>
          <w:sz w:val="24"/>
        </w:rPr>
        <w:t>本承诺函将</w:t>
      </w:r>
      <w:proofErr w:type="gramEnd"/>
      <w:r w:rsidRPr="00EE5E39">
        <w:rPr>
          <w:rFonts w:ascii="方正仿宋_GBK" w:eastAsia="方正仿宋_GBK" w:hAnsi="宋体" w:hint="eastAsia"/>
          <w:sz w:val="24"/>
        </w:rPr>
        <w:t>成为合同不可分割的一部分，与合同具有同等的法律效力。</w:t>
      </w:r>
    </w:p>
    <w:p w14:paraId="66E9E35C"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35C41D56"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3FA63FB6" w14:textId="77777777" w:rsidR="00533BA7" w:rsidRPr="00EE5E39" w:rsidRDefault="00533BA7" w:rsidP="00533BA7">
      <w:pPr>
        <w:tabs>
          <w:tab w:val="left" w:pos="6300"/>
        </w:tabs>
        <w:snapToGrid w:val="0"/>
        <w:spacing w:line="312" w:lineRule="auto"/>
        <w:ind w:firstLineChars="200" w:firstLine="480"/>
        <w:rPr>
          <w:rFonts w:ascii="方正仿宋_GBK" w:eastAsia="方正仿宋_GBK" w:hAnsi="宋体"/>
          <w:sz w:val="24"/>
        </w:rPr>
      </w:pPr>
    </w:p>
    <w:p w14:paraId="67E7104B"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供应商（公章）：</w:t>
      </w:r>
    </w:p>
    <w:p w14:paraId="2668EBA8"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 xml:space="preserve">地址：  </w:t>
      </w:r>
    </w:p>
    <w:p w14:paraId="222560C7"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电话：                           传真：</w:t>
      </w:r>
    </w:p>
    <w:p w14:paraId="0EFE767B"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网址：                           邮编：</w:t>
      </w:r>
    </w:p>
    <w:p w14:paraId="53140B66" w14:textId="77777777" w:rsidR="00533BA7" w:rsidRPr="00EE5E39" w:rsidRDefault="00533BA7" w:rsidP="00533BA7">
      <w:pPr>
        <w:tabs>
          <w:tab w:val="left" w:pos="6300"/>
        </w:tabs>
        <w:snapToGrid w:val="0"/>
        <w:spacing w:line="312" w:lineRule="auto"/>
        <w:ind w:firstLine="570"/>
        <w:rPr>
          <w:rFonts w:ascii="方正仿宋_GBK" w:eastAsia="方正仿宋_GBK" w:hAnsi="宋体"/>
          <w:sz w:val="24"/>
        </w:rPr>
      </w:pPr>
      <w:r w:rsidRPr="00EE5E39">
        <w:rPr>
          <w:rFonts w:ascii="方正仿宋_GBK" w:eastAsia="方正仿宋_GBK" w:hAnsi="宋体" w:hint="eastAsia"/>
          <w:sz w:val="24"/>
        </w:rPr>
        <w:t>联系人：</w:t>
      </w:r>
    </w:p>
    <w:p w14:paraId="4306232B" w14:textId="77777777" w:rsidR="00533BA7" w:rsidRPr="00EE5E39" w:rsidRDefault="00533BA7" w:rsidP="00533BA7">
      <w:pPr>
        <w:snapToGrid w:val="0"/>
        <w:spacing w:line="312"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年   月   日</w:t>
      </w:r>
    </w:p>
    <w:p w14:paraId="5D7FFDAA" w14:textId="77777777" w:rsidR="00533BA7" w:rsidRPr="00EE5E39" w:rsidRDefault="00533BA7" w:rsidP="00533BA7">
      <w:pPr>
        <w:spacing w:line="440" w:lineRule="exact"/>
        <w:rPr>
          <w:rFonts w:ascii="方正仿宋_GBK" w:eastAsia="方正仿宋_GBK" w:hAnsi="宋体"/>
          <w:b/>
          <w:sz w:val="24"/>
        </w:rPr>
      </w:pPr>
    </w:p>
    <w:p w14:paraId="123342D2" w14:textId="77777777" w:rsidR="00F21A15" w:rsidRPr="00EE5E39" w:rsidRDefault="00F21A15" w:rsidP="00533BA7">
      <w:pPr>
        <w:spacing w:line="440" w:lineRule="exact"/>
        <w:rPr>
          <w:rFonts w:ascii="方正仿宋_GBK" w:eastAsia="方正仿宋_GBK" w:hAnsi="宋体"/>
          <w:b/>
          <w:sz w:val="24"/>
        </w:rPr>
      </w:pPr>
    </w:p>
    <w:p w14:paraId="53972085" w14:textId="77777777" w:rsidR="00533BA7" w:rsidRPr="00EE5E39" w:rsidRDefault="00533BA7" w:rsidP="00533BA7">
      <w:pPr>
        <w:spacing w:line="440" w:lineRule="exact"/>
        <w:rPr>
          <w:rFonts w:ascii="方正仿宋_GBK" w:eastAsia="方正仿宋_GBK" w:hAnsi="宋体"/>
          <w:sz w:val="24"/>
        </w:rPr>
      </w:pPr>
      <w:r w:rsidRPr="00EE5E39">
        <w:rPr>
          <w:rFonts w:ascii="方正仿宋_GBK" w:eastAsia="方正仿宋_GBK" w:hAnsi="宋体" w:hint="eastAsia"/>
          <w:b/>
          <w:sz w:val="24"/>
        </w:rPr>
        <w:lastRenderedPageBreak/>
        <w:t>附件五：</w:t>
      </w:r>
    </w:p>
    <w:p w14:paraId="67C76AED" w14:textId="77777777" w:rsidR="00533BA7" w:rsidRPr="00EE5E39" w:rsidRDefault="00533BA7" w:rsidP="00533BA7">
      <w:pPr>
        <w:spacing w:line="360" w:lineRule="auto"/>
        <w:ind w:firstLineChars="200" w:firstLine="482"/>
        <w:jc w:val="left"/>
        <w:rPr>
          <w:rFonts w:ascii="方正仿宋_GBK" w:eastAsia="方正仿宋_GBK" w:hAnsi="宋体"/>
          <w:b/>
          <w:sz w:val="24"/>
        </w:rPr>
      </w:pPr>
    </w:p>
    <w:p w14:paraId="685DF36A" w14:textId="77777777" w:rsidR="00533BA7" w:rsidRPr="00EE5E39" w:rsidRDefault="00533BA7" w:rsidP="00533BA7">
      <w:pPr>
        <w:spacing w:line="360" w:lineRule="auto"/>
        <w:ind w:firstLineChars="200" w:firstLine="643"/>
        <w:jc w:val="center"/>
        <w:rPr>
          <w:rFonts w:ascii="方正仿宋_GBK" w:eastAsia="方正仿宋_GBK" w:hAnsi="宋体"/>
          <w:b/>
          <w:sz w:val="32"/>
          <w:szCs w:val="32"/>
        </w:rPr>
      </w:pPr>
      <w:r w:rsidRPr="00EE5E39">
        <w:rPr>
          <w:rFonts w:ascii="方正仿宋_GBK" w:eastAsia="方正仿宋_GBK" w:hAnsi="宋体" w:hint="eastAsia"/>
          <w:b/>
          <w:sz w:val="32"/>
          <w:szCs w:val="32"/>
        </w:rPr>
        <w:t>反商业贿赂承诺书</w:t>
      </w:r>
    </w:p>
    <w:p w14:paraId="77502A3B"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致重庆市江北区中医院：</w:t>
      </w:r>
    </w:p>
    <w:p w14:paraId="59711BE2" w14:textId="77777777" w:rsidR="00533BA7" w:rsidRPr="00EE5E39" w:rsidRDefault="00533BA7" w:rsidP="003E3B43">
      <w:pPr>
        <w:spacing w:line="360" w:lineRule="auto"/>
        <w:ind w:firstLineChars="500" w:firstLine="1200"/>
        <w:rPr>
          <w:rFonts w:ascii="方正仿宋_GBK" w:eastAsia="方正仿宋_GBK" w:hAnsi="宋体"/>
          <w:sz w:val="24"/>
        </w:rPr>
      </w:pPr>
      <w:r w:rsidRPr="00EE5E39">
        <w:rPr>
          <w:rFonts w:ascii="方正仿宋_GBK" w:eastAsia="方正仿宋_GBK" w:hAnsi="宋体" w:hint="eastAsia"/>
          <w:sz w:val="24"/>
        </w:rPr>
        <w:t>在重庆市江北区中医院                （项目名称）</w:t>
      </w:r>
      <w:r w:rsidRPr="00EE5E39">
        <w:rPr>
          <w:rFonts w:ascii="方正仿宋_GBK" w:eastAsia="方正仿宋_GBK" w:hAnsi="宋体"/>
          <w:sz w:val="24"/>
        </w:rPr>
        <w:t>谈判采购</w:t>
      </w:r>
      <w:r w:rsidRPr="00EE5E39">
        <w:rPr>
          <w:rFonts w:ascii="方正仿宋_GBK" w:eastAsia="方正仿宋_GBK" w:hAnsi="宋体" w:hint="eastAsia"/>
          <w:sz w:val="24"/>
        </w:rPr>
        <w:t>活动中，我公司</w:t>
      </w:r>
      <w:r w:rsidRPr="00EE5E39">
        <w:rPr>
          <w:rFonts w:ascii="方正仿宋_GBK" w:eastAsia="方正仿宋_GBK" w:hAnsi="宋体"/>
          <w:sz w:val="24"/>
        </w:rPr>
        <w:t>承诺</w:t>
      </w:r>
      <w:r w:rsidRPr="00EE5E39">
        <w:rPr>
          <w:rFonts w:ascii="方正仿宋_GBK" w:eastAsia="方正仿宋_GBK" w:hAnsi="宋体" w:hint="eastAsia"/>
          <w:sz w:val="24"/>
        </w:rPr>
        <w:t>：</w:t>
      </w:r>
    </w:p>
    <w:p w14:paraId="63479014"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公平竞争参加本次</w:t>
      </w:r>
      <w:r w:rsidRPr="00EE5E39">
        <w:rPr>
          <w:rFonts w:ascii="方正仿宋_GBK" w:eastAsia="方正仿宋_GBK" w:hAnsi="宋体"/>
          <w:sz w:val="24"/>
        </w:rPr>
        <w:t>谈判采购活动，</w:t>
      </w:r>
      <w:r w:rsidRPr="00EE5E39">
        <w:rPr>
          <w:rFonts w:ascii="方正仿宋_GBK" w:eastAsia="方正仿宋_GBK" w:hAnsi="宋体" w:hint="eastAsia"/>
          <w:sz w:val="24"/>
        </w:rPr>
        <w:t>坚持公开、公正、诚信、透明的原则，不损害国家和集体利益，</w:t>
      </w:r>
      <w:r w:rsidRPr="00EE5E39">
        <w:rPr>
          <w:rFonts w:ascii="方正仿宋_GBK" w:eastAsia="方正仿宋_GBK" w:hAnsi="宋体"/>
          <w:sz w:val="24"/>
        </w:rPr>
        <w:t>不</w:t>
      </w:r>
      <w:r w:rsidRPr="00EE5E39">
        <w:rPr>
          <w:rFonts w:ascii="方正仿宋_GBK" w:eastAsia="方正仿宋_GBK" w:hAnsi="宋体" w:hint="eastAsia"/>
          <w:sz w:val="24"/>
        </w:rPr>
        <w:t>违反耗材采购管理规章制度。</w:t>
      </w:r>
    </w:p>
    <w:p w14:paraId="4B6F4D72" w14:textId="77777777" w:rsidR="00533BA7" w:rsidRPr="00EE5E39" w:rsidRDefault="00EC445A"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杜绝任何形式的商业贿赂行为。不向医院工作人员</w:t>
      </w:r>
      <w:r w:rsidR="00533BA7" w:rsidRPr="00EE5E39">
        <w:rPr>
          <w:rFonts w:ascii="方正仿宋_GBK" w:eastAsia="方正仿宋_GBK" w:hAnsi="宋体" w:hint="eastAsia"/>
          <w:sz w:val="24"/>
        </w:rPr>
        <w:t>（包括采购主管领导、主办科室负责人、评审专家）及其亲属提供礼品礼金、有价证券、购物</w:t>
      </w:r>
      <w:proofErr w:type="gramStart"/>
      <w:r w:rsidR="00533BA7" w:rsidRPr="00EE5E39">
        <w:rPr>
          <w:rFonts w:ascii="方正仿宋_GBK" w:eastAsia="方正仿宋_GBK" w:hAnsi="宋体" w:hint="eastAsia"/>
          <w:sz w:val="24"/>
        </w:rPr>
        <w:t>券</w:t>
      </w:r>
      <w:proofErr w:type="gramEnd"/>
      <w:r w:rsidR="00533BA7" w:rsidRPr="00EE5E39">
        <w:rPr>
          <w:rFonts w:ascii="方正仿宋_GBK" w:eastAsia="方正仿宋_GBK" w:hAnsi="宋体" w:hint="eastAsia"/>
          <w:sz w:val="24"/>
        </w:rPr>
        <w:t>、回扣、佣金、咨询费、劳务费、赞助费、宣传费、宴请等；不为其报销各种消费凭证，不支付其旅游、娱乐等费用</w:t>
      </w:r>
      <w:r w:rsidR="00533BA7" w:rsidRPr="00EE5E39">
        <w:rPr>
          <w:rFonts w:ascii="方正仿宋_GBK" w:eastAsia="方正仿宋_GBK" w:hAnsi="宋体"/>
          <w:sz w:val="24"/>
        </w:rPr>
        <w:t>。</w:t>
      </w:r>
    </w:p>
    <w:p w14:paraId="07FAE3C3"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sz w:val="24"/>
        </w:rPr>
        <w:t>若发生以上行为，：</w:t>
      </w:r>
    </w:p>
    <w:p w14:paraId="3F005F0C"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给贵院</w:t>
      </w:r>
      <w:r w:rsidRPr="00EE5E39">
        <w:rPr>
          <w:rFonts w:ascii="方正仿宋_GBK" w:eastAsia="方正仿宋_GBK" w:hAnsi="宋体" w:hint="eastAsia"/>
          <w:sz w:val="24"/>
        </w:rPr>
        <w:t>造成损失的，</w:t>
      </w:r>
      <w:r w:rsidRPr="00EE5E39">
        <w:rPr>
          <w:rFonts w:ascii="方正仿宋_GBK" w:eastAsia="方正仿宋_GBK" w:hAnsi="宋体"/>
          <w:sz w:val="24"/>
        </w:rPr>
        <w:t>我方</w:t>
      </w:r>
      <w:r w:rsidRPr="00EE5E39">
        <w:rPr>
          <w:rFonts w:ascii="方正仿宋_GBK" w:eastAsia="方正仿宋_GBK" w:hAnsi="宋体" w:hint="eastAsia"/>
          <w:sz w:val="24"/>
        </w:rPr>
        <w:t>予以赔偿</w:t>
      </w:r>
      <w:r w:rsidRPr="00EE5E39">
        <w:rPr>
          <w:rFonts w:ascii="方正仿宋_GBK" w:eastAsia="方正仿宋_GBK" w:hAnsi="宋体"/>
          <w:sz w:val="24"/>
        </w:rPr>
        <w:t>。</w:t>
      </w:r>
    </w:p>
    <w:p w14:paraId="0C4B1379"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贵院可不退还保证金，并</w:t>
      </w:r>
      <w:r w:rsidRPr="00EE5E39">
        <w:rPr>
          <w:rFonts w:ascii="方正仿宋_GBK" w:eastAsia="方正仿宋_GBK" w:hAnsi="宋体" w:hint="eastAsia"/>
          <w:sz w:val="24"/>
        </w:rPr>
        <w:t>终止合同</w:t>
      </w:r>
      <w:r w:rsidRPr="00EE5E39">
        <w:rPr>
          <w:rFonts w:ascii="方正仿宋_GBK" w:eastAsia="方正仿宋_GBK" w:hAnsi="宋体"/>
          <w:sz w:val="24"/>
        </w:rPr>
        <w:t>。</w:t>
      </w:r>
    </w:p>
    <w:p w14:paraId="3736C0B4" w14:textId="77777777" w:rsidR="00533BA7" w:rsidRPr="00EE5E39" w:rsidRDefault="00533BA7" w:rsidP="00533BA7">
      <w:pPr>
        <w:numPr>
          <w:ilvl w:val="0"/>
          <w:numId w:val="1"/>
        </w:numPr>
        <w:spacing w:line="360" w:lineRule="auto"/>
        <w:rPr>
          <w:rFonts w:ascii="方正仿宋_GBK" w:eastAsia="方正仿宋_GBK" w:hAnsi="宋体"/>
          <w:sz w:val="24"/>
        </w:rPr>
      </w:pPr>
      <w:r w:rsidRPr="00EE5E39">
        <w:rPr>
          <w:rFonts w:ascii="方正仿宋_GBK" w:eastAsia="方正仿宋_GBK" w:hAnsi="宋体"/>
          <w:sz w:val="24"/>
        </w:rPr>
        <w:t>贵院可上报相关部门并把我司列入</w:t>
      </w:r>
      <w:r w:rsidRPr="00EE5E39">
        <w:rPr>
          <w:rFonts w:ascii="方正仿宋_GBK" w:eastAsia="方正仿宋_GBK" w:hAnsi="宋体" w:hint="eastAsia"/>
          <w:sz w:val="24"/>
        </w:rPr>
        <w:t>黑名单</w:t>
      </w:r>
      <w:r w:rsidRPr="00EE5E39">
        <w:rPr>
          <w:rFonts w:ascii="方正仿宋_GBK" w:eastAsia="方正仿宋_GBK" w:hAnsi="宋体"/>
          <w:sz w:val="24"/>
        </w:rPr>
        <w:t>，三年内不得参加贵院组织的所有采购活动。</w:t>
      </w:r>
    </w:p>
    <w:p w14:paraId="4A8B98A0" w14:textId="77777777" w:rsidR="00533BA7" w:rsidRPr="00EE5E39" w:rsidRDefault="00533BA7" w:rsidP="00533BA7">
      <w:pPr>
        <w:spacing w:line="360" w:lineRule="auto"/>
        <w:ind w:firstLineChars="200" w:firstLine="480"/>
        <w:rPr>
          <w:rFonts w:ascii="方正仿宋_GBK" w:eastAsia="方正仿宋_GBK" w:hAnsi="宋体"/>
          <w:sz w:val="24"/>
        </w:rPr>
      </w:pPr>
    </w:p>
    <w:p w14:paraId="686B06CB" w14:textId="77777777" w:rsidR="00B878FE" w:rsidRPr="00EE5E39" w:rsidRDefault="00B878FE" w:rsidP="00533BA7">
      <w:pPr>
        <w:spacing w:line="360" w:lineRule="auto"/>
        <w:ind w:firstLineChars="200" w:firstLine="480"/>
        <w:rPr>
          <w:rFonts w:ascii="方正仿宋_GBK" w:eastAsia="方正仿宋_GBK" w:hAnsi="宋体"/>
          <w:sz w:val="24"/>
        </w:rPr>
      </w:pPr>
    </w:p>
    <w:p w14:paraId="6CF07D53" w14:textId="77777777" w:rsidR="00B878FE" w:rsidRPr="00EE5E39" w:rsidRDefault="00B878FE" w:rsidP="00533BA7">
      <w:pPr>
        <w:spacing w:line="360" w:lineRule="auto"/>
        <w:ind w:firstLineChars="200" w:firstLine="480"/>
        <w:rPr>
          <w:rFonts w:ascii="方正仿宋_GBK" w:eastAsia="方正仿宋_GBK" w:hAnsi="宋体"/>
          <w:sz w:val="24"/>
        </w:rPr>
      </w:pPr>
    </w:p>
    <w:p w14:paraId="6104C25A"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承诺方：</w:t>
      </w:r>
    </w:p>
    <w:p w14:paraId="0EA0D170"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日</w:t>
      </w:r>
      <w:r w:rsidRPr="00EE5E39">
        <w:rPr>
          <w:rFonts w:ascii="方正仿宋_GBK" w:eastAsia="方正仿宋_GBK" w:hAnsi="宋体" w:hint="eastAsia"/>
          <w:sz w:val="24"/>
        </w:rPr>
        <w:t xml:space="preserve"> </w:t>
      </w:r>
      <w:r w:rsidRPr="00EE5E39">
        <w:rPr>
          <w:rFonts w:ascii="方正仿宋_GBK" w:eastAsia="方正仿宋_GBK" w:hAnsi="宋体"/>
          <w:sz w:val="24"/>
        </w:rPr>
        <w:t xml:space="preserve"> 期：</w:t>
      </w:r>
    </w:p>
    <w:p w14:paraId="4A8F67E4" w14:textId="77777777" w:rsidR="00533BA7" w:rsidRPr="00EE5E39" w:rsidRDefault="00533BA7" w:rsidP="00533BA7">
      <w:pPr>
        <w:spacing w:line="360" w:lineRule="auto"/>
        <w:ind w:firstLineChars="200" w:firstLine="480"/>
        <w:rPr>
          <w:rFonts w:ascii="方正仿宋_GBK" w:eastAsia="方正仿宋_GBK" w:hAnsi="宋体"/>
          <w:sz w:val="24"/>
        </w:rPr>
      </w:pPr>
      <w:r w:rsidRPr="00EE5E39">
        <w:rPr>
          <w:rFonts w:ascii="方正仿宋_GBK" w:eastAsia="方正仿宋_GBK" w:hAnsi="宋体" w:hint="eastAsia"/>
          <w:sz w:val="24"/>
        </w:rPr>
        <w:t xml:space="preserve"> </w:t>
      </w:r>
    </w:p>
    <w:p w14:paraId="7A916420" w14:textId="77777777" w:rsidR="00F21A15" w:rsidRPr="00EE5E39" w:rsidRDefault="00F21A15" w:rsidP="00533BA7">
      <w:pPr>
        <w:spacing w:line="360" w:lineRule="auto"/>
        <w:ind w:firstLineChars="200" w:firstLine="480"/>
        <w:rPr>
          <w:rFonts w:ascii="方正仿宋_GBK" w:eastAsia="方正仿宋_GBK" w:hAnsi="宋体"/>
          <w:sz w:val="24"/>
        </w:rPr>
      </w:pPr>
    </w:p>
    <w:p w14:paraId="36BB18B6" w14:textId="77777777" w:rsidR="00F21A15" w:rsidRPr="00EE5E39" w:rsidRDefault="00F21A15" w:rsidP="00533BA7">
      <w:pPr>
        <w:spacing w:line="360" w:lineRule="auto"/>
        <w:ind w:firstLineChars="200" w:firstLine="480"/>
        <w:rPr>
          <w:rFonts w:ascii="方正仿宋_GBK" w:eastAsia="方正仿宋_GBK" w:hAnsi="宋体"/>
          <w:sz w:val="24"/>
        </w:rPr>
      </w:pPr>
    </w:p>
    <w:p w14:paraId="42AFC5F9" w14:textId="77777777" w:rsidR="00F21A15" w:rsidRPr="00EE5E39" w:rsidRDefault="00F21A15" w:rsidP="00533BA7">
      <w:pPr>
        <w:spacing w:line="360" w:lineRule="auto"/>
        <w:ind w:firstLineChars="200" w:firstLine="480"/>
        <w:rPr>
          <w:rFonts w:ascii="方正仿宋_GBK" w:eastAsia="方正仿宋_GBK" w:hAnsi="宋体"/>
          <w:sz w:val="24"/>
        </w:rPr>
      </w:pPr>
    </w:p>
    <w:p w14:paraId="6C4AC2B6" w14:textId="77777777" w:rsidR="00F21A15" w:rsidRPr="00EE5E39" w:rsidRDefault="00F21A15" w:rsidP="00533BA7">
      <w:pPr>
        <w:spacing w:line="360" w:lineRule="auto"/>
        <w:ind w:firstLineChars="200" w:firstLine="480"/>
        <w:rPr>
          <w:rFonts w:ascii="方正仿宋_GBK" w:eastAsia="方正仿宋_GBK" w:hAnsi="宋体"/>
          <w:sz w:val="24"/>
        </w:rPr>
      </w:pPr>
    </w:p>
    <w:bookmarkEnd w:id="2"/>
    <w:p w14:paraId="0B1CB77B" w14:textId="77777777" w:rsidR="00533BA7" w:rsidRPr="00EE5E39" w:rsidRDefault="00533BA7" w:rsidP="00533BA7">
      <w:pPr>
        <w:keepNext/>
        <w:keepLines/>
        <w:spacing w:line="360" w:lineRule="auto"/>
        <w:outlineLvl w:val="2"/>
        <w:rPr>
          <w:rFonts w:ascii="方正仿宋_GBK" w:eastAsia="方正仿宋_GBK" w:hAnsi="宋体" w:cs="Times New Roman"/>
          <w:b/>
          <w:sz w:val="32"/>
          <w:szCs w:val="20"/>
        </w:rPr>
      </w:pPr>
      <w:r w:rsidRPr="00EE5E39">
        <w:rPr>
          <w:rFonts w:ascii="方正仿宋_GBK" w:eastAsia="方正仿宋_GBK" w:hAnsi="宋体" w:hint="eastAsia"/>
          <w:b/>
          <w:sz w:val="24"/>
        </w:rPr>
        <w:lastRenderedPageBreak/>
        <w:t xml:space="preserve">附件六 ：             </w:t>
      </w:r>
    </w:p>
    <w:p w14:paraId="67B7AACB" w14:textId="77777777" w:rsidR="00533BA7" w:rsidRPr="00EE5E39" w:rsidRDefault="00533BA7" w:rsidP="00533BA7">
      <w:pPr>
        <w:spacing w:line="440" w:lineRule="exact"/>
        <w:rPr>
          <w:rFonts w:ascii="方正仿宋_GBK" w:eastAsia="方正仿宋_GBK" w:hAnsi="宋体"/>
          <w:b/>
          <w:sz w:val="24"/>
        </w:rPr>
      </w:pPr>
    </w:p>
    <w:p w14:paraId="0C202808" w14:textId="77777777" w:rsidR="00533BA7" w:rsidRPr="00EE5E39" w:rsidRDefault="00533BA7" w:rsidP="00533BA7">
      <w:pPr>
        <w:spacing w:line="440" w:lineRule="exact"/>
        <w:rPr>
          <w:rFonts w:ascii="方正仿宋_GBK" w:eastAsia="方正仿宋_GBK" w:hAnsi="宋体"/>
          <w:b/>
          <w:sz w:val="24"/>
        </w:rPr>
      </w:pPr>
    </w:p>
    <w:p w14:paraId="48AC7F2A" w14:textId="77777777" w:rsidR="00533BA7" w:rsidRPr="00EE5E39" w:rsidRDefault="00533BA7" w:rsidP="00533BA7">
      <w:pPr>
        <w:spacing w:line="440" w:lineRule="exact"/>
        <w:ind w:firstLineChars="1100" w:firstLine="2650"/>
        <w:rPr>
          <w:rFonts w:ascii="方正仿宋_GBK" w:eastAsia="方正仿宋_GBK" w:hAnsi="宋体"/>
          <w:b/>
          <w:sz w:val="24"/>
        </w:rPr>
      </w:pPr>
      <w:r w:rsidRPr="00EE5E39">
        <w:rPr>
          <w:rFonts w:ascii="方正仿宋_GBK" w:eastAsia="方正仿宋_GBK" w:hAnsi="宋体" w:hint="eastAsia"/>
          <w:b/>
          <w:sz w:val="24"/>
        </w:rPr>
        <w:t xml:space="preserve"> 法定代表人身份证明书</w:t>
      </w:r>
    </w:p>
    <w:p w14:paraId="1C975A4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570395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项目名称：</w:t>
      </w:r>
      <w:r w:rsidRPr="00EE5E39">
        <w:rPr>
          <w:rFonts w:ascii="方正仿宋_GBK" w:eastAsia="方正仿宋_GBK" w:hAnsi="宋体" w:hint="eastAsia"/>
          <w:sz w:val="24"/>
          <w:u w:val="single"/>
        </w:rPr>
        <w:t xml:space="preserve">                                                </w:t>
      </w:r>
    </w:p>
    <w:p w14:paraId="6D5420E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F804D5C"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致：</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（采购人名称）：</w:t>
      </w:r>
    </w:p>
    <w:p w14:paraId="0824A8D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（法定代表人姓名）在</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（供应商名称）任</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（职务名称）职务，是（供应商名称）</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的法定代表人。</w:t>
      </w:r>
    </w:p>
    <w:p w14:paraId="016E724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523321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特此证明。</w:t>
      </w:r>
    </w:p>
    <w:p w14:paraId="324642F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C8437E2"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760C97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271D625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（供应商公章）</w:t>
      </w:r>
    </w:p>
    <w:p w14:paraId="2D51D54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3770F24B"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年   月   日</w:t>
      </w:r>
    </w:p>
    <w:p w14:paraId="030C02B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ED1B7D1"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（附：法定代表人身份证正反面复印件）</w:t>
      </w:r>
    </w:p>
    <w:p w14:paraId="4E85BEB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7BF36C7E"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496061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A73DABF"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599BB50A"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57D30C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6EC5FF16" w14:textId="77777777" w:rsidR="00F21A15" w:rsidRPr="00EE5E39" w:rsidRDefault="00F21A15" w:rsidP="00533BA7">
      <w:pPr>
        <w:spacing w:line="440" w:lineRule="exact"/>
        <w:rPr>
          <w:rFonts w:ascii="方正仿宋_GBK" w:eastAsia="方正仿宋_GBK" w:hAnsi="宋体"/>
          <w:b/>
          <w:sz w:val="24"/>
        </w:rPr>
      </w:pPr>
    </w:p>
    <w:p w14:paraId="3CD7EE4C" w14:textId="77777777" w:rsidR="00F21A15" w:rsidRPr="00EE5E39" w:rsidRDefault="00F21A15" w:rsidP="00533BA7">
      <w:pPr>
        <w:spacing w:line="440" w:lineRule="exact"/>
        <w:rPr>
          <w:rFonts w:ascii="方正仿宋_GBK" w:eastAsia="方正仿宋_GBK" w:hAnsi="宋体"/>
          <w:b/>
          <w:sz w:val="24"/>
        </w:rPr>
      </w:pPr>
    </w:p>
    <w:p w14:paraId="42DDA477" w14:textId="77777777" w:rsidR="00C0634C" w:rsidRPr="00EE5E39" w:rsidRDefault="00C0634C" w:rsidP="00533BA7">
      <w:pPr>
        <w:spacing w:line="440" w:lineRule="exact"/>
        <w:rPr>
          <w:rFonts w:ascii="方正仿宋_GBK" w:eastAsia="方正仿宋_GBK" w:hAnsi="宋体"/>
          <w:b/>
          <w:sz w:val="24"/>
        </w:rPr>
      </w:pPr>
    </w:p>
    <w:p w14:paraId="4BFB2E50" w14:textId="77777777" w:rsidR="00533BA7" w:rsidRPr="00EE5E39" w:rsidRDefault="00533BA7" w:rsidP="00533BA7">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附件七：</w:t>
      </w:r>
    </w:p>
    <w:p w14:paraId="7E2C9F08" w14:textId="77777777" w:rsidR="00533BA7" w:rsidRPr="00EE5E39" w:rsidRDefault="00533BA7" w:rsidP="00533BA7">
      <w:pPr>
        <w:spacing w:line="440" w:lineRule="exact"/>
        <w:rPr>
          <w:rFonts w:ascii="方正仿宋_GBK" w:eastAsia="方正仿宋_GBK" w:hAnsi="宋体"/>
          <w:b/>
          <w:sz w:val="24"/>
        </w:rPr>
      </w:pPr>
    </w:p>
    <w:p w14:paraId="10DDEC4C" w14:textId="77777777" w:rsidR="00533BA7" w:rsidRPr="00EE5E39" w:rsidRDefault="00533BA7" w:rsidP="00533BA7">
      <w:pPr>
        <w:spacing w:line="440" w:lineRule="exact"/>
        <w:ind w:firstLineChars="950" w:firstLine="2289"/>
        <w:rPr>
          <w:rFonts w:ascii="方正仿宋_GBK" w:eastAsia="方正仿宋_GBK" w:hAnsi="宋体"/>
        </w:rPr>
      </w:pPr>
      <w:r w:rsidRPr="00EE5E39">
        <w:rPr>
          <w:rFonts w:ascii="方正仿宋_GBK" w:eastAsia="方正仿宋_GBK" w:hAnsi="宋体" w:hint="eastAsia"/>
          <w:b/>
          <w:sz w:val="24"/>
        </w:rPr>
        <w:t xml:space="preserve">        法定代表人授权委托书 </w:t>
      </w:r>
    </w:p>
    <w:p w14:paraId="2CBED2C9"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w:t>
      </w:r>
    </w:p>
    <w:p w14:paraId="2FA9452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szCs w:val="28"/>
        </w:rPr>
        <w:t>项目名称</w:t>
      </w:r>
      <w:r w:rsidRPr="00EE5E39">
        <w:rPr>
          <w:rFonts w:ascii="方正仿宋_GBK" w:eastAsia="方正仿宋_GBK" w:hAnsi="宋体" w:hint="eastAsia"/>
          <w:sz w:val="24"/>
        </w:rPr>
        <w:t>：</w:t>
      </w:r>
      <w:r w:rsidRPr="00EE5E39">
        <w:rPr>
          <w:rFonts w:ascii="方正仿宋_GBK" w:eastAsia="方正仿宋_GBK" w:hAnsi="宋体" w:hint="eastAsia"/>
          <w:sz w:val="24"/>
          <w:u w:val="single"/>
        </w:rPr>
        <w:t xml:space="preserve">                                                </w:t>
      </w:r>
    </w:p>
    <w:p w14:paraId="0BCFDF97"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0C14A38"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致：</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（采购人名称）：</w:t>
      </w:r>
    </w:p>
    <w:p w14:paraId="5249202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w:t>
      </w:r>
      <w:proofErr w:type="gramStart"/>
      <w:r w:rsidRPr="00EE5E39">
        <w:rPr>
          <w:rFonts w:ascii="方正仿宋_GBK" w:eastAsia="方正仿宋_GBK" w:hAnsi="宋体" w:hint="eastAsia"/>
          <w:sz w:val="24"/>
        </w:rPr>
        <w:t>商法定</w:t>
      </w:r>
      <w:proofErr w:type="gramEnd"/>
      <w:r w:rsidRPr="00EE5E39">
        <w:rPr>
          <w:rFonts w:ascii="方正仿宋_GBK" w:eastAsia="方正仿宋_GBK" w:hAnsi="宋体" w:hint="eastAsia"/>
          <w:sz w:val="24"/>
        </w:rPr>
        <w:t>代表人名称）是</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（供应商名称）的法定代表人，特授权</w:t>
      </w:r>
      <w:r w:rsidRPr="00EE5E39">
        <w:rPr>
          <w:rFonts w:ascii="方正仿宋_GBK" w:eastAsia="方正仿宋_GBK" w:hAnsi="宋体" w:hint="eastAsia"/>
          <w:sz w:val="24"/>
          <w:u w:val="single"/>
        </w:rPr>
        <w:t xml:space="preserve">          </w:t>
      </w:r>
      <w:r w:rsidRPr="00EE5E39">
        <w:rPr>
          <w:rFonts w:ascii="方正仿宋_GBK" w:eastAsia="方正仿宋_GBK" w:hAnsi="宋体" w:hint="eastAsia"/>
          <w:sz w:val="24"/>
        </w:rPr>
        <w:t>（被授权人姓名及身份证代码）代表我单位全权办理上述项目的谈判、签约等具体工作，并签署全部有关文件、协议及合同。</w:t>
      </w:r>
    </w:p>
    <w:p w14:paraId="5A647CBF"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我单位对被授权人的签字负全部责任。</w:t>
      </w:r>
    </w:p>
    <w:p w14:paraId="5C1284C6" w14:textId="77777777" w:rsidR="00533BA7" w:rsidRPr="00EE5E39" w:rsidRDefault="00533BA7" w:rsidP="00533BA7">
      <w:pPr>
        <w:tabs>
          <w:tab w:val="left" w:pos="6300"/>
        </w:tabs>
        <w:snapToGrid w:val="0"/>
        <w:spacing w:line="500" w:lineRule="exact"/>
        <w:ind w:firstLineChars="200" w:firstLine="480"/>
        <w:rPr>
          <w:rFonts w:ascii="方正仿宋_GBK" w:eastAsia="方正仿宋_GBK" w:hAnsi="宋体"/>
          <w:sz w:val="24"/>
        </w:rPr>
      </w:pPr>
      <w:r w:rsidRPr="00EE5E39">
        <w:rPr>
          <w:rFonts w:ascii="方正仿宋_GBK" w:eastAsia="方正仿宋_GBK" w:hAnsi="宋体" w:hint="eastAsia"/>
          <w:sz w:val="24"/>
        </w:rPr>
        <w:t>在撤消授权的书面通知以前，本授权书一直有效。被授权人在授权书有效期内签署的所有文件不因授权的撤消而失效。</w:t>
      </w:r>
    </w:p>
    <w:p w14:paraId="4D7C9485"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3F5A7E12"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0DA34485" w14:textId="77777777" w:rsidR="00533BA7" w:rsidRPr="00EE5E39" w:rsidRDefault="00533BA7" w:rsidP="00B91BEF">
      <w:pPr>
        <w:tabs>
          <w:tab w:val="left" w:pos="6300"/>
        </w:tabs>
        <w:snapToGrid w:val="0"/>
        <w:spacing w:line="500" w:lineRule="exact"/>
        <w:ind w:firstLineChars="350" w:firstLine="840"/>
        <w:rPr>
          <w:rFonts w:ascii="方正仿宋_GBK" w:eastAsia="方正仿宋_GBK" w:hAnsi="宋体"/>
          <w:sz w:val="24"/>
        </w:rPr>
      </w:pPr>
      <w:r w:rsidRPr="00EE5E39">
        <w:rPr>
          <w:rFonts w:ascii="方正仿宋_GBK" w:eastAsia="方正仿宋_GBK" w:hAnsi="宋体" w:hint="eastAsia"/>
          <w:sz w:val="24"/>
        </w:rPr>
        <w:t>被授权人：                                 供应</w:t>
      </w:r>
      <w:proofErr w:type="gramStart"/>
      <w:r w:rsidRPr="00EE5E39">
        <w:rPr>
          <w:rFonts w:ascii="方正仿宋_GBK" w:eastAsia="方正仿宋_GBK" w:hAnsi="宋体" w:hint="eastAsia"/>
          <w:sz w:val="24"/>
        </w:rPr>
        <w:t>商法定</w:t>
      </w:r>
      <w:proofErr w:type="gramEnd"/>
      <w:r w:rsidRPr="00EE5E39">
        <w:rPr>
          <w:rFonts w:ascii="方正仿宋_GBK" w:eastAsia="方正仿宋_GBK" w:hAnsi="宋体" w:hint="eastAsia"/>
          <w:sz w:val="24"/>
        </w:rPr>
        <w:t>代表人：</w:t>
      </w:r>
    </w:p>
    <w:p w14:paraId="4B885CD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szCs w:val="28"/>
        </w:rPr>
      </w:pPr>
      <w:r w:rsidRPr="00EE5E39">
        <w:rPr>
          <w:rFonts w:ascii="方正仿宋_GBK" w:eastAsia="方正仿宋_GBK" w:hAnsi="宋体" w:hint="eastAsia"/>
          <w:sz w:val="24"/>
          <w:szCs w:val="28"/>
        </w:rPr>
        <w:t>（签字或盖章）                                （签字或盖章）</w:t>
      </w:r>
    </w:p>
    <w:p w14:paraId="495E5243"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szCs w:val="28"/>
        </w:rPr>
      </w:pPr>
    </w:p>
    <w:p w14:paraId="4286A9FC"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4333F3A0"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（附：被授权人身份证正反面复印件）</w:t>
      </w:r>
    </w:p>
    <w:p w14:paraId="3B161B1D"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r w:rsidRPr="00EE5E39">
        <w:rPr>
          <w:rFonts w:ascii="方正仿宋_GBK" w:eastAsia="方正仿宋_GBK" w:hAnsi="宋体" w:hint="eastAsia"/>
          <w:sz w:val="24"/>
        </w:rPr>
        <w:t xml:space="preserve">                                          </w:t>
      </w:r>
    </w:p>
    <w:p w14:paraId="5A1B0724"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59EDE796" w14:textId="77777777" w:rsidR="00533BA7" w:rsidRPr="00EE5E39" w:rsidRDefault="00533BA7" w:rsidP="00533BA7">
      <w:pPr>
        <w:tabs>
          <w:tab w:val="left" w:pos="6300"/>
        </w:tabs>
        <w:snapToGrid w:val="0"/>
        <w:spacing w:line="500" w:lineRule="exact"/>
        <w:ind w:firstLine="570"/>
        <w:rPr>
          <w:rFonts w:ascii="方正仿宋_GBK" w:eastAsia="方正仿宋_GBK" w:hAnsi="宋体"/>
          <w:sz w:val="24"/>
        </w:rPr>
      </w:pPr>
    </w:p>
    <w:p w14:paraId="16DA5AD5"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EE5E39">
        <w:rPr>
          <w:rFonts w:ascii="方正仿宋_GBK" w:eastAsia="方正仿宋_GBK" w:hAnsi="宋体" w:hint="eastAsia"/>
          <w:sz w:val="24"/>
        </w:rPr>
        <w:t>（供应商公章）</w:t>
      </w:r>
    </w:p>
    <w:p w14:paraId="51DB6216"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EE5E39">
        <w:rPr>
          <w:rFonts w:ascii="方正仿宋_GBK" w:eastAsia="方正仿宋_GBK" w:hAnsi="宋体" w:hint="eastAsia"/>
          <w:sz w:val="24"/>
        </w:rPr>
        <w:t>年   月   日</w:t>
      </w:r>
    </w:p>
    <w:p w14:paraId="684ED57C" w14:textId="77777777" w:rsidR="00533BA7" w:rsidRPr="00EE5E39" w:rsidRDefault="00533BA7" w:rsidP="00533BA7">
      <w:pPr>
        <w:tabs>
          <w:tab w:val="left" w:pos="6300"/>
        </w:tabs>
        <w:snapToGrid w:val="0"/>
        <w:spacing w:line="500" w:lineRule="exact"/>
        <w:ind w:right="480" w:firstLine="570"/>
        <w:jc w:val="right"/>
        <w:rPr>
          <w:rFonts w:ascii="方正仿宋_GBK" w:eastAsia="方正仿宋_GBK" w:hAnsi="宋体"/>
          <w:sz w:val="24"/>
        </w:rPr>
      </w:pPr>
    </w:p>
    <w:p w14:paraId="3360DAAD" w14:textId="77777777" w:rsidR="00533BA7" w:rsidRPr="00EE5E39" w:rsidRDefault="00533BA7" w:rsidP="00533BA7"/>
    <w:p w14:paraId="25B1F684" w14:textId="77777777" w:rsidR="00F21A15" w:rsidRPr="00EE5E39" w:rsidRDefault="00F21A15" w:rsidP="00533BA7"/>
    <w:p w14:paraId="374AED5C" w14:textId="77777777" w:rsidR="00F21A15" w:rsidRPr="00EE5E39" w:rsidRDefault="00F21A15" w:rsidP="00533BA7"/>
    <w:p w14:paraId="5080C03B" w14:textId="77777777" w:rsidR="00F21A15" w:rsidRPr="00EE5E39" w:rsidRDefault="00F21A15" w:rsidP="00533BA7"/>
    <w:p w14:paraId="765B8128" w14:textId="77777777" w:rsidR="00533BA7" w:rsidRPr="00EE5E39" w:rsidRDefault="00533BA7" w:rsidP="00533BA7"/>
    <w:p w14:paraId="2F76C0B0" w14:textId="77777777" w:rsidR="00B024A6" w:rsidRPr="00EE5E39" w:rsidRDefault="00B024A6" w:rsidP="00B024A6">
      <w:pPr>
        <w:spacing w:line="440" w:lineRule="exact"/>
        <w:rPr>
          <w:rFonts w:ascii="方正仿宋_GBK" w:eastAsia="方正仿宋_GBK" w:hAnsi="宋体"/>
          <w:b/>
          <w:sz w:val="24"/>
        </w:rPr>
      </w:pPr>
      <w:r w:rsidRPr="00EE5E39">
        <w:rPr>
          <w:rFonts w:ascii="方正仿宋_GBK" w:eastAsia="方正仿宋_GBK" w:hAnsi="宋体" w:hint="eastAsia"/>
          <w:b/>
          <w:sz w:val="24"/>
        </w:rPr>
        <w:lastRenderedPageBreak/>
        <w:t>附件八</w:t>
      </w:r>
      <w:r w:rsidRPr="00EE5E39">
        <w:rPr>
          <w:rFonts w:ascii="方正仿宋_GBK" w:eastAsia="方正仿宋_GBK" w:hAnsi="宋体"/>
          <w:b/>
          <w:sz w:val="24"/>
        </w:rPr>
        <w:t>：</w:t>
      </w:r>
    </w:p>
    <w:p w14:paraId="79CADBCD" w14:textId="77777777" w:rsidR="00B024A6" w:rsidRPr="00EE5E39" w:rsidRDefault="00B024A6" w:rsidP="00B024A6">
      <w:pPr>
        <w:spacing w:line="0" w:lineRule="atLeast"/>
        <w:ind w:rightChars="218" w:right="458"/>
        <w:jc w:val="center"/>
        <w:rPr>
          <w:rFonts w:ascii="方正仿宋_GBK" w:eastAsia="方正仿宋_GBK"/>
          <w:b/>
          <w:bCs/>
          <w:sz w:val="40"/>
          <w:szCs w:val="36"/>
        </w:rPr>
      </w:pPr>
      <w:r w:rsidRPr="00EE5E39">
        <w:rPr>
          <w:rFonts w:ascii="方正仿宋_GBK" w:eastAsia="方正仿宋_GBK"/>
          <w:b/>
          <w:bCs/>
          <w:sz w:val="40"/>
          <w:szCs w:val="36"/>
        </w:rPr>
        <w:t>谈判</w:t>
      </w:r>
      <w:r w:rsidRPr="00EE5E39">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EE5E39" w:rsidRPr="00EE5E39" w14:paraId="56150332" w14:textId="77777777" w:rsidTr="006C0C80">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5F4CB1"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14:paraId="410E2101" w14:textId="77777777" w:rsidR="00B024A6" w:rsidRPr="00EE5E39" w:rsidRDefault="00B024A6" w:rsidP="006C0C80">
            <w:pPr>
              <w:widowControl/>
              <w:spacing w:line="276" w:lineRule="auto"/>
              <w:jc w:val="left"/>
              <w:rPr>
                <w:rFonts w:ascii="方正仿宋_GBK" w:eastAsia="方正仿宋_GBK" w:hAnsi="宋体" w:cs="宋体"/>
                <w:kern w:val="0"/>
                <w:sz w:val="32"/>
                <w:szCs w:val="32"/>
              </w:rPr>
            </w:pPr>
          </w:p>
        </w:tc>
      </w:tr>
      <w:tr w:rsidR="00EE5E39" w:rsidRPr="00EE5E39" w14:paraId="141BDDEA" w14:textId="77777777" w:rsidTr="006C0C80">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287B36"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项目编号</w:t>
            </w:r>
            <w:r w:rsidRPr="00EE5E39">
              <w:rPr>
                <w:rFonts w:ascii="方正楷体_GBK" w:eastAsia="方正楷体_GBK" w:hAnsi="宋体"/>
                <w:sz w:val="30"/>
                <w:szCs w:val="30"/>
              </w:rPr>
              <w:t>及所投耗材</w:t>
            </w:r>
            <w:r w:rsidR="00ED738A" w:rsidRPr="00EE5E39">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14:paraId="4F0BD5F4" w14:textId="77777777" w:rsidR="00B024A6" w:rsidRPr="00EE5E39" w:rsidRDefault="00B024A6" w:rsidP="006C0C80">
            <w:pPr>
              <w:spacing w:line="380" w:lineRule="exact"/>
              <w:ind w:rightChars="218" w:right="458"/>
              <w:jc w:val="center"/>
              <w:rPr>
                <w:rFonts w:ascii="宋体" w:hAnsi="宋体"/>
              </w:rPr>
            </w:pPr>
            <w:r w:rsidRPr="00EE5E39">
              <w:rPr>
                <w:rFonts w:ascii="宋体" w:hAnsi="宋体" w:hint="eastAsia"/>
              </w:rPr>
              <w:t>，</w:t>
            </w:r>
          </w:p>
        </w:tc>
      </w:tr>
      <w:tr w:rsidR="00EE5E39" w:rsidRPr="00EE5E39" w14:paraId="7F63F4DB" w14:textId="77777777" w:rsidTr="006C0C80">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D1F8B" w14:textId="77777777" w:rsidR="00B024A6" w:rsidRPr="00EE5E39" w:rsidRDefault="00B024A6" w:rsidP="006C0C80">
            <w:pPr>
              <w:spacing w:line="380" w:lineRule="exact"/>
              <w:ind w:leftChars="100" w:left="210" w:rightChars="218" w:right="458"/>
              <w:rPr>
                <w:rFonts w:ascii="方正楷体_GBK" w:eastAsia="方正楷体_GBK" w:hAnsi="宋体"/>
                <w:sz w:val="30"/>
                <w:szCs w:val="30"/>
              </w:rPr>
            </w:pPr>
            <w:r w:rsidRPr="00EE5E39">
              <w:rPr>
                <w:rFonts w:ascii="方正楷体_GBK" w:eastAsia="方正楷体_GBK" w:hAnsi="宋体" w:hint="eastAsia"/>
                <w:sz w:val="30"/>
                <w:szCs w:val="30"/>
              </w:rPr>
              <w:t>报名信息</w:t>
            </w:r>
          </w:p>
          <w:p w14:paraId="544FE08D"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17665EE3"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14:paraId="4D52DFE3" w14:textId="77777777" w:rsidR="00B024A6" w:rsidRPr="00EE5E39" w:rsidRDefault="00B024A6" w:rsidP="006C0C80">
            <w:pPr>
              <w:spacing w:line="380" w:lineRule="exact"/>
              <w:ind w:rightChars="218" w:right="458"/>
              <w:jc w:val="center"/>
              <w:rPr>
                <w:rFonts w:ascii="宋体" w:hAnsi="宋体"/>
              </w:rPr>
            </w:pPr>
          </w:p>
        </w:tc>
      </w:tr>
      <w:tr w:rsidR="00EE5E39" w:rsidRPr="00EE5E39" w14:paraId="21879E94"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57D41"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2592FEA8" w14:textId="77777777" w:rsidR="00B024A6" w:rsidRPr="00EE5E39" w:rsidRDefault="00B024A6" w:rsidP="006C0C80">
            <w:pPr>
              <w:spacing w:line="380" w:lineRule="exact"/>
              <w:ind w:rightChars="218" w:right="458"/>
              <w:jc w:val="center"/>
              <w:rPr>
                <w:rFonts w:ascii="方正楷体_GBK" w:eastAsia="方正楷体_GBK" w:hAnsi="宋体"/>
                <w:spacing w:val="-20"/>
                <w:sz w:val="30"/>
                <w:szCs w:val="30"/>
              </w:rPr>
            </w:pPr>
            <w:r w:rsidRPr="00EE5E39">
              <w:rPr>
                <w:rFonts w:ascii="方正楷体_GBK" w:eastAsia="方正楷体_GBK" w:hAnsi="宋体" w:hint="eastAsia"/>
                <w:sz w:val="30"/>
                <w:szCs w:val="30"/>
              </w:rPr>
              <w:t>公司</w:t>
            </w:r>
            <w:r w:rsidRPr="00EE5E39">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14:paraId="134036EB" w14:textId="77777777" w:rsidR="00B024A6" w:rsidRPr="00EE5E39" w:rsidRDefault="00B024A6" w:rsidP="006C0C80">
            <w:pPr>
              <w:spacing w:line="380" w:lineRule="exact"/>
              <w:ind w:rightChars="218" w:right="458"/>
              <w:jc w:val="center"/>
              <w:rPr>
                <w:rFonts w:ascii="宋体" w:hAnsi="宋体"/>
              </w:rPr>
            </w:pPr>
          </w:p>
        </w:tc>
      </w:tr>
      <w:tr w:rsidR="00EE5E39" w:rsidRPr="00EE5E39" w14:paraId="69E12FCF"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B58FF"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7BF2288B" w14:textId="77777777" w:rsidR="00B024A6" w:rsidRPr="00EE5E39" w:rsidRDefault="00B024A6" w:rsidP="006C0C80">
            <w:pPr>
              <w:spacing w:line="380" w:lineRule="exact"/>
              <w:ind w:rightChars="218" w:right="458"/>
              <w:jc w:val="center"/>
              <w:rPr>
                <w:rFonts w:ascii="方正楷体_GBK" w:eastAsia="方正楷体_GBK" w:hAnsi="宋体"/>
                <w:spacing w:val="-20"/>
                <w:sz w:val="30"/>
                <w:szCs w:val="30"/>
              </w:rPr>
            </w:pPr>
            <w:r w:rsidRPr="00EE5E39">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14:paraId="140A4AB8" w14:textId="77777777" w:rsidR="00B024A6" w:rsidRPr="00EE5E39" w:rsidRDefault="00B024A6" w:rsidP="006C0C80">
            <w:pPr>
              <w:spacing w:line="380" w:lineRule="exact"/>
              <w:ind w:rightChars="218" w:right="458"/>
              <w:jc w:val="center"/>
              <w:rPr>
                <w:rFonts w:ascii="宋体" w:hAnsi="宋体"/>
              </w:rPr>
            </w:pPr>
          </w:p>
        </w:tc>
      </w:tr>
      <w:tr w:rsidR="00EE5E39" w:rsidRPr="00EE5E39" w14:paraId="2276387E"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41686"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75111C52"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14:paraId="2C78698E" w14:textId="77777777" w:rsidR="00B024A6" w:rsidRPr="00EE5E39" w:rsidRDefault="00B024A6" w:rsidP="006C0C80">
            <w:pPr>
              <w:spacing w:line="380" w:lineRule="exact"/>
              <w:ind w:rightChars="218" w:right="458"/>
              <w:jc w:val="center"/>
              <w:rPr>
                <w:rFonts w:ascii="宋体" w:hAnsi="宋体"/>
              </w:rPr>
            </w:pPr>
          </w:p>
        </w:tc>
      </w:tr>
      <w:tr w:rsidR="00EE5E39" w:rsidRPr="00EE5E39" w14:paraId="447D2E0E"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1ED53"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43DA61CB"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14:paraId="2BE67E04" w14:textId="77777777" w:rsidR="00B024A6" w:rsidRPr="00EE5E39" w:rsidRDefault="00B024A6" w:rsidP="006C0C80">
            <w:pPr>
              <w:spacing w:line="380" w:lineRule="exact"/>
              <w:ind w:rightChars="218" w:right="458"/>
              <w:jc w:val="center"/>
              <w:rPr>
                <w:rFonts w:ascii="宋体" w:hAnsi="宋体"/>
              </w:rPr>
            </w:pPr>
          </w:p>
        </w:tc>
      </w:tr>
      <w:tr w:rsidR="00EE5E39" w:rsidRPr="00EE5E39" w14:paraId="613F1094" w14:textId="77777777" w:rsidTr="006C0C80">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C9752" w14:textId="77777777" w:rsidR="00B024A6" w:rsidRPr="00EE5E39" w:rsidRDefault="00B024A6" w:rsidP="006C0C80">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14:paraId="2825DC2A" w14:textId="77777777" w:rsidR="00B024A6" w:rsidRPr="00EE5E39" w:rsidRDefault="00B024A6" w:rsidP="006C0C80">
            <w:pPr>
              <w:spacing w:line="380" w:lineRule="exact"/>
              <w:ind w:rightChars="218" w:right="458"/>
              <w:jc w:val="center"/>
              <w:rPr>
                <w:rFonts w:ascii="方正楷体_GBK" w:eastAsia="方正楷体_GBK" w:hAnsi="宋体"/>
                <w:sz w:val="30"/>
                <w:szCs w:val="30"/>
              </w:rPr>
            </w:pPr>
            <w:r w:rsidRPr="00EE5E39">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14:paraId="4F7BF3A6" w14:textId="77777777" w:rsidR="00B024A6" w:rsidRPr="00EE5E39" w:rsidRDefault="00B024A6" w:rsidP="006C0C80">
            <w:pPr>
              <w:spacing w:line="380" w:lineRule="exact"/>
              <w:ind w:rightChars="218" w:right="458"/>
              <w:jc w:val="center"/>
              <w:rPr>
                <w:rFonts w:ascii="宋体" w:hAnsi="宋体"/>
              </w:rPr>
            </w:pPr>
          </w:p>
        </w:tc>
      </w:tr>
      <w:tr w:rsidR="00EE5E39" w:rsidRPr="00EE5E39" w14:paraId="0468F968" w14:textId="77777777" w:rsidTr="006C0C80">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6BDF79" w14:textId="77777777" w:rsidR="00B024A6" w:rsidRPr="00EE5E39" w:rsidRDefault="00B024A6" w:rsidP="006C0C80">
            <w:pPr>
              <w:spacing w:line="380" w:lineRule="exact"/>
              <w:ind w:rightChars="218" w:right="458"/>
              <w:jc w:val="center"/>
              <w:rPr>
                <w:rFonts w:ascii="宋体" w:hAnsi="宋体"/>
                <w:sz w:val="32"/>
                <w:szCs w:val="32"/>
              </w:rPr>
            </w:pPr>
            <w:r w:rsidRPr="00EE5E39">
              <w:rPr>
                <w:rFonts w:ascii="方正楷体_GBK" w:eastAsia="方正楷体_GBK" w:hAnsi="宋体"/>
                <w:sz w:val="30"/>
                <w:szCs w:val="30"/>
              </w:rPr>
              <w:t>谈判</w:t>
            </w:r>
            <w:r w:rsidRPr="00EE5E39">
              <w:rPr>
                <w:rFonts w:ascii="方正楷体_GBK" w:eastAsia="方正楷体_GBK" w:hAnsi="宋体" w:hint="eastAsia"/>
                <w:sz w:val="30"/>
                <w:szCs w:val="30"/>
              </w:rPr>
              <w:t>保证金转账凭证粘贴处</w:t>
            </w:r>
          </w:p>
        </w:tc>
      </w:tr>
      <w:tr w:rsidR="00EE5E39" w:rsidRPr="00EE5E39" w14:paraId="75D92AE9" w14:textId="77777777" w:rsidTr="006C0C80">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4B318" w14:textId="77777777" w:rsidR="00B024A6" w:rsidRPr="00EE5E39" w:rsidRDefault="00B024A6" w:rsidP="006C0C80">
            <w:pPr>
              <w:spacing w:line="360" w:lineRule="exact"/>
              <w:ind w:rightChars="218" w:right="458"/>
              <w:rPr>
                <w:rFonts w:ascii="宋体" w:hAnsi="宋体"/>
                <w:spacing w:val="-20"/>
                <w:sz w:val="30"/>
                <w:szCs w:val="30"/>
              </w:rPr>
            </w:pPr>
          </w:p>
          <w:p w14:paraId="62C76EEB" w14:textId="77777777" w:rsidR="00B024A6" w:rsidRPr="00EE5E39" w:rsidRDefault="00B024A6" w:rsidP="006C0C80">
            <w:pPr>
              <w:spacing w:line="360" w:lineRule="exact"/>
              <w:ind w:rightChars="218" w:right="458"/>
              <w:rPr>
                <w:rFonts w:ascii="宋体" w:hAnsi="宋体"/>
                <w:spacing w:val="-20"/>
                <w:sz w:val="30"/>
                <w:szCs w:val="30"/>
              </w:rPr>
            </w:pPr>
          </w:p>
          <w:p w14:paraId="17F706FD" w14:textId="77777777" w:rsidR="00B024A6" w:rsidRPr="00EE5E39" w:rsidRDefault="00B024A6" w:rsidP="006C0C80">
            <w:pPr>
              <w:spacing w:line="360" w:lineRule="exact"/>
              <w:ind w:rightChars="218" w:right="458"/>
              <w:rPr>
                <w:rFonts w:ascii="宋体" w:hAnsi="宋体"/>
                <w:spacing w:val="-20"/>
                <w:sz w:val="30"/>
                <w:szCs w:val="30"/>
              </w:rPr>
            </w:pPr>
          </w:p>
          <w:p w14:paraId="7AD3D4AC" w14:textId="77777777" w:rsidR="00160ACC" w:rsidRPr="00EE5E39" w:rsidRDefault="00160ACC" w:rsidP="006C0C80">
            <w:pPr>
              <w:spacing w:line="360" w:lineRule="exact"/>
              <w:ind w:rightChars="218" w:right="458"/>
              <w:rPr>
                <w:rFonts w:ascii="宋体" w:hAnsi="宋体"/>
                <w:spacing w:val="-20"/>
                <w:sz w:val="30"/>
                <w:szCs w:val="30"/>
              </w:rPr>
            </w:pPr>
          </w:p>
          <w:p w14:paraId="2B92D69A" w14:textId="77777777" w:rsidR="00160ACC" w:rsidRPr="00EE5E39" w:rsidRDefault="00160ACC" w:rsidP="006C0C80">
            <w:pPr>
              <w:spacing w:line="360" w:lineRule="exact"/>
              <w:ind w:rightChars="218" w:right="458"/>
              <w:rPr>
                <w:rFonts w:ascii="宋体" w:hAnsi="宋体"/>
                <w:spacing w:val="-20"/>
                <w:sz w:val="30"/>
                <w:szCs w:val="30"/>
              </w:rPr>
            </w:pPr>
          </w:p>
          <w:p w14:paraId="3B3F9F32" w14:textId="77777777" w:rsidR="00160ACC" w:rsidRPr="00EE5E39" w:rsidRDefault="00160ACC" w:rsidP="006C0C80">
            <w:pPr>
              <w:spacing w:line="360" w:lineRule="exact"/>
              <w:ind w:rightChars="218" w:right="458"/>
              <w:rPr>
                <w:rFonts w:ascii="宋体" w:hAnsi="宋体"/>
                <w:spacing w:val="-20"/>
                <w:sz w:val="30"/>
                <w:szCs w:val="30"/>
              </w:rPr>
            </w:pPr>
          </w:p>
          <w:p w14:paraId="12CB256C" w14:textId="77777777" w:rsidR="00160ACC" w:rsidRPr="00EE5E39" w:rsidRDefault="00160ACC" w:rsidP="006C0C80">
            <w:pPr>
              <w:spacing w:line="360" w:lineRule="exact"/>
              <w:ind w:rightChars="218" w:right="458"/>
              <w:rPr>
                <w:rFonts w:ascii="宋体" w:hAnsi="宋体"/>
                <w:spacing w:val="-20"/>
                <w:sz w:val="30"/>
                <w:szCs w:val="30"/>
              </w:rPr>
            </w:pPr>
          </w:p>
          <w:p w14:paraId="16675510" w14:textId="77777777" w:rsidR="00160ACC" w:rsidRPr="00EE5E39" w:rsidRDefault="00160ACC" w:rsidP="006C0C80">
            <w:pPr>
              <w:spacing w:line="360" w:lineRule="exact"/>
              <w:ind w:rightChars="218" w:right="458"/>
              <w:rPr>
                <w:rFonts w:ascii="宋体" w:hAnsi="宋体"/>
                <w:spacing w:val="-20"/>
                <w:sz w:val="30"/>
                <w:szCs w:val="30"/>
              </w:rPr>
            </w:pPr>
          </w:p>
          <w:p w14:paraId="1536FC77" w14:textId="77777777" w:rsidR="00160ACC" w:rsidRPr="00EE5E39" w:rsidRDefault="00160ACC" w:rsidP="006C0C80">
            <w:pPr>
              <w:spacing w:line="360" w:lineRule="exact"/>
              <w:ind w:rightChars="218" w:right="458"/>
              <w:rPr>
                <w:rFonts w:ascii="宋体" w:hAnsi="宋体"/>
                <w:spacing w:val="-20"/>
                <w:sz w:val="30"/>
                <w:szCs w:val="30"/>
              </w:rPr>
            </w:pPr>
          </w:p>
          <w:p w14:paraId="798016CD" w14:textId="77777777" w:rsidR="00160ACC" w:rsidRPr="00EE5E39" w:rsidRDefault="00160ACC" w:rsidP="006C0C80">
            <w:pPr>
              <w:spacing w:line="360" w:lineRule="exact"/>
              <w:ind w:rightChars="218" w:right="458"/>
              <w:rPr>
                <w:rFonts w:ascii="宋体" w:hAnsi="宋体"/>
                <w:spacing w:val="-20"/>
                <w:sz w:val="30"/>
                <w:szCs w:val="30"/>
              </w:rPr>
            </w:pPr>
          </w:p>
          <w:p w14:paraId="41F7B1CE" w14:textId="77777777" w:rsidR="00160ACC" w:rsidRPr="00EE5E39" w:rsidRDefault="00160ACC" w:rsidP="006C0C80">
            <w:pPr>
              <w:spacing w:line="360" w:lineRule="exact"/>
              <w:ind w:rightChars="218" w:right="458"/>
              <w:rPr>
                <w:rFonts w:ascii="宋体" w:hAnsi="宋体"/>
                <w:spacing w:val="-20"/>
                <w:sz w:val="30"/>
                <w:szCs w:val="30"/>
              </w:rPr>
            </w:pPr>
          </w:p>
          <w:p w14:paraId="566D0513" w14:textId="77777777" w:rsidR="00160ACC" w:rsidRPr="00EE5E39" w:rsidRDefault="00160ACC" w:rsidP="006C0C80">
            <w:pPr>
              <w:spacing w:line="360" w:lineRule="exact"/>
              <w:ind w:rightChars="218" w:right="458"/>
              <w:rPr>
                <w:rFonts w:ascii="宋体" w:hAnsi="宋体"/>
                <w:spacing w:val="-20"/>
                <w:sz w:val="30"/>
                <w:szCs w:val="30"/>
              </w:rPr>
            </w:pPr>
          </w:p>
          <w:p w14:paraId="2F68908E" w14:textId="77777777" w:rsidR="00160ACC" w:rsidRPr="00EE5E39" w:rsidRDefault="00160ACC" w:rsidP="006C0C80">
            <w:pPr>
              <w:spacing w:line="360" w:lineRule="exact"/>
              <w:ind w:rightChars="218" w:right="458"/>
              <w:rPr>
                <w:rFonts w:ascii="宋体" w:hAnsi="宋体"/>
                <w:spacing w:val="-20"/>
                <w:sz w:val="30"/>
                <w:szCs w:val="30"/>
              </w:rPr>
            </w:pPr>
          </w:p>
          <w:p w14:paraId="597E6B94" w14:textId="77777777" w:rsidR="00160ACC" w:rsidRPr="00EE5E39" w:rsidRDefault="00160ACC" w:rsidP="006C0C80">
            <w:pPr>
              <w:spacing w:line="360" w:lineRule="exact"/>
              <w:ind w:rightChars="218" w:right="458"/>
              <w:rPr>
                <w:rFonts w:ascii="宋体" w:hAnsi="宋体"/>
                <w:spacing w:val="-20"/>
                <w:sz w:val="30"/>
                <w:szCs w:val="30"/>
              </w:rPr>
            </w:pPr>
          </w:p>
          <w:p w14:paraId="61F1FE5B" w14:textId="77777777" w:rsidR="00160ACC" w:rsidRPr="00EE5E39" w:rsidRDefault="00160ACC" w:rsidP="006C0C80">
            <w:pPr>
              <w:spacing w:line="360" w:lineRule="exact"/>
              <w:ind w:rightChars="218" w:right="458"/>
              <w:rPr>
                <w:rFonts w:ascii="宋体" w:hAnsi="宋体"/>
                <w:spacing w:val="-20"/>
                <w:sz w:val="30"/>
                <w:szCs w:val="30"/>
              </w:rPr>
            </w:pPr>
          </w:p>
          <w:p w14:paraId="1BB7D0FD" w14:textId="77777777" w:rsidR="00160ACC" w:rsidRPr="00EE5E39" w:rsidRDefault="00160ACC" w:rsidP="006C0C80">
            <w:pPr>
              <w:spacing w:line="360" w:lineRule="exact"/>
              <w:ind w:rightChars="218" w:right="458"/>
              <w:rPr>
                <w:rFonts w:ascii="宋体" w:hAnsi="宋体"/>
                <w:spacing w:val="-20"/>
                <w:sz w:val="30"/>
                <w:szCs w:val="30"/>
              </w:rPr>
            </w:pPr>
          </w:p>
        </w:tc>
      </w:tr>
    </w:tbl>
    <w:p w14:paraId="275024E8" w14:textId="77777777" w:rsidR="00B024A6" w:rsidRPr="00EE5E39" w:rsidRDefault="00B024A6" w:rsidP="00B024A6">
      <w:pPr>
        <w:ind w:left="960" w:hangingChars="400" w:hanging="960"/>
        <w:jc w:val="left"/>
        <w:rPr>
          <w:rFonts w:ascii="方正楷体_GBK" w:eastAsia="方正楷体_GBK"/>
          <w:sz w:val="24"/>
        </w:rPr>
      </w:pPr>
      <w:r w:rsidRPr="00EE5E39">
        <w:rPr>
          <w:rFonts w:ascii="方正楷体_GBK" w:eastAsia="方正楷体_GBK" w:hint="eastAsia"/>
          <w:sz w:val="24"/>
        </w:rPr>
        <w:t>备注：1.本表内容请认真、准确填写，并加盖公章，持</w:t>
      </w:r>
      <w:proofErr w:type="gramStart"/>
      <w:r w:rsidRPr="00EE5E39">
        <w:rPr>
          <w:rFonts w:ascii="方正楷体_GBK" w:eastAsia="方正楷体_GBK" w:hint="eastAsia"/>
          <w:sz w:val="24"/>
        </w:rPr>
        <w:t>本表现场登记</w:t>
      </w:r>
      <w:proofErr w:type="gramEnd"/>
      <w:r w:rsidRPr="00EE5E39">
        <w:rPr>
          <w:rFonts w:ascii="方正楷体_GBK" w:eastAsia="方正楷体_GBK" w:hint="eastAsia"/>
          <w:sz w:val="24"/>
        </w:rPr>
        <w:t>报名，若因填写信息错误导致无法联系到的，取消其本项目</w:t>
      </w:r>
      <w:r w:rsidRPr="00EE5E39">
        <w:rPr>
          <w:rFonts w:ascii="方正楷体_GBK" w:eastAsia="方正楷体_GBK"/>
          <w:sz w:val="24"/>
        </w:rPr>
        <w:t>谈判</w:t>
      </w:r>
      <w:r w:rsidRPr="00EE5E39">
        <w:rPr>
          <w:rFonts w:ascii="方正楷体_GBK" w:eastAsia="方正楷体_GBK" w:hint="eastAsia"/>
          <w:sz w:val="24"/>
        </w:rPr>
        <w:t>资格。</w:t>
      </w:r>
    </w:p>
    <w:p w14:paraId="48A4A04A" w14:textId="77777777" w:rsidR="00B024A6" w:rsidRPr="00EE5E39" w:rsidRDefault="00B024A6" w:rsidP="00B024A6">
      <w:pPr>
        <w:jc w:val="left"/>
        <w:rPr>
          <w:rFonts w:ascii="方正楷体_GBK" w:eastAsia="方正楷体_GBK"/>
          <w:sz w:val="24"/>
        </w:rPr>
      </w:pPr>
      <w:r w:rsidRPr="00EE5E39">
        <w:rPr>
          <w:rFonts w:ascii="方正楷体_GBK" w:eastAsia="方正楷体_GBK" w:hint="eastAsia"/>
          <w:sz w:val="24"/>
        </w:rPr>
        <w:t xml:space="preserve">      2.“法人代表”、“项目负责人”处需手写签名</w:t>
      </w:r>
    </w:p>
    <w:p w14:paraId="6EA5FFB6" w14:textId="77777777" w:rsidR="00B024A6" w:rsidRPr="00EE5E39" w:rsidRDefault="00B024A6" w:rsidP="00B024A6">
      <w:pPr>
        <w:jc w:val="left"/>
        <w:rPr>
          <w:rFonts w:ascii="方正楷体_GBK" w:eastAsia="方正楷体_GBK"/>
          <w:sz w:val="22"/>
        </w:rPr>
      </w:pPr>
    </w:p>
    <w:p w14:paraId="714FD83C" w14:textId="77777777" w:rsidR="00762A31" w:rsidRPr="00EE5E39" w:rsidRDefault="00762A31" w:rsidP="00533BA7"/>
    <w:sectPr w:rsidR="00762A31" w:rsidRPr="00EE5E39" w:rsidSect="00533BA7">
      <w:headerReference w:type="default" r:id="rId13"/>
      <w:footerReference w:type="even" r:id="rId14"/>
      <w:footerReference w:type="default" r:id="rId15"/>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AA01F" w14:textId="77777777" w:rsidR="0087523E" w:rsidRDefault="0087523E">
      <w:r>
        <w:separator/>
      </w:r>
    </w:p>
  </w:endnote>
  <w:endnote w:type="continuationSeparator" w:id="0">
    <w:p w14:paraId="3FB251A8" w14:textId="77777777" w:rsidR="0087523E" w:rsidRDefault="0087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方正仿宋_GBK"/>
    <w:panose1 w:val="00000000000000000000"/>
    <w:charset w:val="86"/>
    <w:family w:val="script"/>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B3A5" w14:textId="77777777" w:rsidR="00E41D9B" w:rsidRDefault="00E41D9B">
    <w:pPr>
      <w:pStyle w:val="a5"/>
      <w:framePr w:wrap="around" w:vAnchor="text" w:hAnchor="margin" w:xAlign="right" w:y="1"/>
      <w:rPr>
        <w:rStyle w:val="a7"/>
      </w:rPr>
    </w:pPr>
    <w:r>
      <w:fldChar w:fldCharType="begin"/>
    </w:r>
    <w:r>
      <w:rPr>
        <w:rStyle w:val="a7"/>
      </w:rPr>
      <w:instrText xml:space="preserve">PAGE  </w:instrText>
    </w:r>
    <w:r>
      <w:fldChar w:fldCharType="end"/>
    </w:r>
  </w:p>
  <w:p w14:paraId="533F9144" w14:textId="77777777" w:rsidR="00E41D9B" w:rsidRDefault="00E41D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Content>
      <w:sdt>
        <w:sdtPr>
          <w:id w:val="1728636285"/>
          <w:docPartObj>
            <w:docPartGallery w:val="Page Numbers (Top of Page)"/>
            <w:docPartUnique/>
          </w:docPartObj>
        </w:sdtPr>
        <w:sdtContent>
          <w:p w14:paraId="565433CA" w14:textId="77777777" w:rsidR="00E41D9B" w:rsidRDefault="00E41D9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184E">
              <w:rPr>
                <w:b/>
                <w:bCs/>
                <w:noProof/>
              </w:rPr>
              <w:t>16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A184E">
              <w:rPr>
                <w:b/>
                <w:bCs/>
                <w:noProof/>
              </w:rPr>
              <w:t>16</w:t>
            </w:r>
            <w:r>
              <w:rPr>
                <w:b/>
                <w:bCs/>
                <w:sz w:val="24"/>
                <w:szCs w:val="24"/>
              </w:rPr>
              <w:fldChar w:fldCharType="end"/>
            </w:r>
          </w:p>
        </w:sdtContent>
      </w:sdt>
    </w:sdtContent>
  </w:sdt>
  <w:p w14:paraId="7753B7C1" w14:textId="77777777" w:rsidR="00E41D9B" w:rsidRDefault="00E41D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46A5" w14:textId="77777777" w:rsidR="0087523E" w:rsidRDefault="0087523E">
      <w:r>
        <w:separator/>
      </w:r>
    </w:p>
  </w:footnote>
  <w:footnote w:type="continuationSeparator" w:id="0">
    <w:p w14:paraId="2033414F" w14:textId="77777777" w:rsidR="0087523E" w:rsidRDefault="0087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C680C" w14:textId="77777777" w:rsidR="00E41D9B" w:rsidRDefault="00E41D9B">
    <w:pPr>
      <w:pStyle w:val="a6"/>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C2"/>
    <w:rsid w:val="000040A9"/>
    <w:rsid w:val="00010C8A"/>
    <w:rsid w:val="00030CD1"/>
    <w:rsid w:val="00041390"/>
    <w:rsid w:val="00043929"/>
    <w:rsid w:val="00051FC6"/>
    <w:rsid w:val="00057370"/>
    <w:rsid w:val="00073AF3"/>
    <w:rsid w:val="00080B85"/>
    <w:rsid w:val="00083DAB"/>
    <w:rsid w:val="000917CD"/>
    <w:rsid w:val="000B19CC"/>
    <w:rsid w:val="000C0289"/>
    <w:rsid w:val="000D6B78"/>
    <w:rsid w:val="000E2657"/>
    <w:rsid w:val="000E4CBF"/>
    <w:rsid w:val="000E6EFC"/>
    <w:rsid w:val="000E74D0"/>
    <w:rsid w:val="000F261E"/>
    <w:rsid w:val="000F3464"/>
    <w:rsid w:val="000F3DB2"/>
    <w:rsid w:val="0010115C"/>
    <w:rsid w:val="001063BC"/>
    <w:rsid w:val="00111E64"/>
    <w:rsid w:val="00112AA1"/>
    <w:rsid w:val="00112BE4"/>
    <w:rsid w:val="001168F3"/>
    <w:rsid w:val="00127E53"/>
    <w:rsid w:val="00132193"/>
    <w:rsid w:val="00134279"/>
    <w:rsid w:val="001357B7"/>
    <w:rsid w:val="00136285"/>
    <w:rsid w:val="00137069"/>
    <w:rsid w:val="00137980"/>
    <w:rsid w:val="0014687B"/>
    <w:rsid w:val="00146A4B"/>
    <w:rsid w:val="00157DCF"/>
    <w:rsid w:val="00160ACC"/>
    <w:rsid w:val="001718EE"/>
    <w:rsid w:val="00172B12"/>
    <w:rsid w:val="00176A8F"/>
    <w:rsid w:val="00183201"/>
    <w:rsid w:val="00186E34"/>
    <w:rsid w:val="001872CD"/>
    <w:rsid w:val="0019464B"/>
    <w:rsid w:val="001A06B6"/>
    <w:rsid w:val="001A7F88"/>
    <w:rsid w:val="001B16D8"/>
    <w:rsid w:val="001B5378"/>
    <w:rsid w:val="001B5B17"/>
    <w:rsid w:val="001C5A16"/>
    <w:rsid w:val="001E7B2E"/>
    <w:rsid w:val="001F6C88"/>
    <w:rsid w:val="00200415"/>
    <w:rsid w:val="00202F08"/>
    <w:rsid w:val="00206B72"/>
    <w:rsid w:val="0021304E"/>
    <w:rsid w:val="002153A9"/>
    <w:rsid w:val="00215B77"/>
    <w:rsid w:val="0023144F"/>
    <w:rsid w:val="00233E7B"/>
    <w:rsid w:val="00242372"/>
    <w:rsid w:val="002562AF"/>
    <w:rsid w:val="00260FB4"/>
    <w:rsid w:val="00270403"/>
    <w:rsid w:val="00287C1E"/>
    <w:rsid w:val="00290820"/>
    <w:rsid w:val="00291339"/>
    <w:rsid w:val="00296498"/>
    <w:rsid w:val="00297311"/>
    <w:rsid w:val="002B1549"/>
    <w:rsid w:val="002B5902"/>
    <w:rsid w:val="002C135B"/>
    <w:rsid w:val="002C7703"/>
    <w:rsid w:val="002D1C5B"/>
    <w:rsid w:val="002D330C"/>
    <w:rsid w:val="002E1490"/>
    <w:rsid w:val="00300E54"/>
    <w:rsid w:val="003038DC"/>
    <w:rsid w:val="0031477D"/>
    <w:rsid w:val="00316394"/>
    <w:rsid w:val="003211C2"/>
    <w:rsid w:val="0033165A"/>
    <w:rsid w:val="003324CC"/>
    <w:rsid w:val="00336E67"/>
    <w:rsid w:val="0034010F"/>
    <w:rsid w:val="0035772F"/>
    <w:rsid w:val="00360FAD"/>
    <w:rsid w:val="003610FF"/>
    <w:rsid w:val="0036183D"/>
    <w:rsid w:val="00371D71"/>
    <w:rsid w:val="00371F41"/>
    <w:rsid w:val="00374DD6"/>
    <w:rsid w:val="003853EF"/>
    <w:rsid w:val="003A3751"/>
    <w:rsid w:val="003B2364"/>
    <w:rsid w:val="003B2F7E"/>
    <w:rsid w:val="003B57EC"/>
    <w:rsid w:val="003B6E31"/>
    <w:rsid w:val="003B6F37"/>
    <w:rsid w:val="003C2519"/>
    <w:rsid w:val="003C72E1"/>
    <w:rsid w:val="003D7935"/>
    <w:rsid w:val="003E2174"/>
    <w:rsid w:val="003E3B43"/>
    <w:rsid w:val="003E3EFD"/>
    <w:rsid w:val="003E54D4"/>
    <w:rsid w:val="003F167C"/>
    <w:rsid w:val="003F4FFF"/>
    <w:rsid w:val="00405448"/>
    <w:rsid w:val="00410DE9"/>
    <w:rsid w:val="00413587"/>
    <w:rsid w:val="00413EE9"/>
    <w:rsid w:val="00413FA9"/>
    <w:rsid w:val="00414A1A"/>
    <w:rsid w:val="004156C8"/>
    <w:rsid w:val="0041588B"/>
    <w:rsid w:val="00420FA1"/>
    <w:rsid w:val="00425C8D"/>
    <w:rsid w:val="00431F92"/>
    <w:rsid w:val="004323CA"/>
    <w:rsid w:val="00441A5A"/>
    <w:rsid w:val="00441BA6"/>
    <w:rsid w:val="00443DCF"/>
    <w:rsid w:val="0044450B"/>
    <w:rsid w:val="00452659"/>
    <w:rsid w:val="00453845"/>
    <w:rsid w:val="00457569"/>
    <w:rsid w:val="0046645C"/>
    <w:rsid w:val="0046769D"/>
    <w:rsid w:val="00481B30"/>
    <w:rsid w:val="00481ED7"/>
    <w:rsid w:val="00482A2B"/>
    <w:rsid w:val="004862ED"/>
    <w:rsid w:val="00487B8F"/>
    <w:rsid w:val="00494122"/>
    <w:rsid w:val="004951B7"/>
    <w:rsid w:val="00495EE0"/>
    <w:rsid w:val="004A6E8A"/>
    <w:rsid w:val="004B434D"/>
    <w:rsid w:val="004B6E70"/>
    <w:rsid w:val="004B7D85"/>
    <w:rsid w:val="004C0428"/>
    <w:rsid w:val="004C3166"/>
    <w:rsid w:val="004D24C2"/>
    <w:rsid w:val="004D3B8F"/>
    <w:rsid w:val="004D7E91"/>
    <w:rsid w:val="004E0B64"/>
    <w:rsid w:val="004E589B"/>
    <w:rsid w:val="004F0580"/>
    <w:rsid w:val="004F55E5"/>
    <w:rsid w:val="00503324"/>
    <w:rsid w:val="00503E5D"/>
    <w:rsid w:val="00505E92"/>
    <w:rsid w:val="00506093"/>
    <w:rsid w:val="0050759B"/>
    <w:rsid w:val="00513993"/>
    <w:rsid w:val="00516DE3"/>
    <w:rsid w:val="00521858"/>
    <w:rsid w:val="00524EF5"/>
    <w:rsid w:val="00532812"/>
    <w:rsid w:val="00533BA7"/>
    <w:rsid w:val="00542A5C"/>
    <w:rsid w:val="00543D8C"/>
    <w:rsid w:val="005446AD"/>
    <w:rsid w:val="00575916"/>
    <w:rsid w:val="005929DD"/>
    <w:rsid w:val="005946D7"/>
    <w:rsid w:val="00596036"/>
    <w:rsid w:val="005A167B"/>
    <w:rsid w:val="005A3A5D"/>
    <w:rsid w:val="005A3E93"/>
    <w:rsid w:val="005A5FF6"/>
    <w:rsid w:val="005B23AF"/>
    <w:rsid w:val="005B2938"/>
    <w:rsid w:val="005C0A5E"/>
    <w:rsid w:val="005C30D3"/>
    <w:rsid w:val="005C6244"/>
    <w:rsid w:val="005E0D32"/>
    <w:rsid w:val="005E2DF0"/>
    <w:rsid w:val="005E4B4D"/>
    <w:rsid w:val="005F51F2"/>
    <w:rsid w:val="005F742F"/>
    <w:rsid w:val="006014DD"/>
    <w:rsid w:val="00612147"/>
    <w:rsid w:val="0061603D"/>
    <w:rsid w:val="00621856"/>
    <w:rsid w:val="00633FD0"/>
    <w:rsid w:val="00634FF8"/>
    <w:rsid w:val="006639DC"/>
    <w:rsid w:val="0066493D"/>
    <w:rsid w:val="0067256C"/>
    <w:rsid w:val="0067267A"/>
    <w:rsid w:val="00675981"/>
    <w:rsid w:val="00683EFC"/>
    <w:rsid w:val="00685642"/>
    <w:rsid w:val="006867BD"/>
    <w:rsid w:val="00692451"/>
    <w:rsid w:val="00694BF1"/>
    <w:rsid w:val="00697EC5"/>
    <w:rsid w:val="006A6799"/>
    <w:rsid w:val="006B1349"/>
    <w:rsid w:val="006B1BC0"/>
    <w:rsid w:val="006B765A"/>
    <w:rsid w:val="006C0005"/>
    <w:rsid w:val="006C0913"/>
    <w:rsid w:val="006C0C80"/>
    <w:rsid w:val="006C304B"/>
    <w:rsid w:val="006C5D10"/>
    <w:rsid w:val="006D1BE3"/>
    <w:rsid w:val="006E7245"/>
    <w:rsid w:val="006F0BCB"/>
    <w:rsid w:val="00703C04"/>
    <w:rsid w:val="00706E3C"/>
    <w:rsid w:val="0071399B"/>
    <w:rsid w:val="007325C5"/>
    <w:rsid w:val="00732CCE"/>
    <w:rsid w:val="00737850"/>
    <w:rsid w:val="007418C1"/>
    <w:rsid w:val="00745651"/>
    <w:rsid w:val="00752033"/>
    <w:rsid w:val="00761E96"/>
    <w:rsid w:val="007623B9"/>
    <w:rsid w:val="00762A31"/>
    <w:rsid w:val="00763C63"/>
    <w:rsid w:val="007776AB"/>
    <w:rsid w:val="007778A7"/>
    <w:rsid w:val="00780956"/>
    <w:rsid w:val="007825CB"/>
    <w:rsid w:val="00784721"/>
    <w:rsid w:val="00797964"/>
    <w:rsid w:val="007A184E"/>
    <w:rsid w:val="007A2E15"/>
    <w:rsid w:val="007A568D"/>
    <w:rsid w:val="007A6A41"/>
    <w:rsid w:val="007B38A7"/>
    <w:rsid w:val="007B5E8A"/>
    <w:rsid w:val="007C25E9"/>
    <w:rsid w:val="007C3F47"/>
    <w:rsid w:val="007C5505"/>
    <w:rsid w:val="007D6CAD"/>
    <w:rsid w:val="007E1299"/>
    <w:rsid w:val="007E2794"/>
    <w:rsid w:val="007E797B"/>
    <w:rsid w:val="007F049A"/>
    <w:rsid w:val="007F6C1D"/>
    <w:rsid w:val="008078C5"/>
    <w:rsid w:val="00825844"/>
    <w:rsid w:val="0082635F"/>
    <w:rsid w:val="00832527"/>
    <w:rsid w:val="0083595F"/>
    <w:rsid w:val="00835D5F"/>
    <w:rsid w:val="00837E7F"/>
    <w:rsid w:val="00846A8F"/>
    <w:rsid w:val="00847690"/>
    <w:rsid w:val="00850D6E"/>
    <w:rsid w:val="008521E3"/>
    <w:rsid w:val="008533CF"/>
    <w:rsid w:val="008572CD"/>
    <w:rsid w:val="008610E9"/>
    <w:rsid w:val="00863D97"/>
    <w:rsid w:val="0086644E"/>
    <w:rsid w:val="0087523E"/>
    <w:rsid w:val="008812FE"/>
    <w:rsid w:val="00885A57"/>
    <w:rsid w:val="0089149D"/>
    <w:rsid w:val="0089270C"/>
    <w:rsid w:val="008A431F"/>
    <w:rsid w:val="008A4BC7"/>
    <w:rsid w:val="008B0E4D"/>
    <w:rsid w:val="008B2852"/>
    <w:rsid w:val="008B6185"/>
    <w:rsid w:val="008C0C48"/>
    <w:rsid w:val="008C6168"/>
    <w:rsid w:val="008D5190"/>
    <w:rsid w:val="008E02A7"/>
    <w:rsid w:val="008E3E17"/>
    <w:rsid w:val="008E41D8"/>
    <w:rsid w:val="008E48E6"/>
    <w:rsid w:val="008F028E"/>
    <w:rsid w:val="00904C90"/>
    <w:rsid w:val="00906C67"/>
    <w:rsid w:val="0091277C"/>
    <w:rsid w:val="0091326B"/>
    <w:rsid w:val="009159D4"/>
    <w:rsid w:val="009174A0"/>
    <w:rsid w:val="00917ED7"/>
    <w:rsid w:val="00926DB6"/>
    <w:rsid w:val="00927199"/>
    <w:rsid w:val="00933A0C"/>
    <w:rsid w:val="00933E73"/>
    <w:rsid w:val="009603D1"/>
    <w:rsid w:val="009663B6"/>
    <w:rsid w:val="009734E9"/>
    <w:rsid w:val="00975791"/>
    <w:rsid w:val="00976A82"/>
    <w:rsid w:val="009A11AD"/>
    <w:rsid w:val="009A3E94"/>
    <w:rsid w:val="009A5522"/>
    <w:rsid w:val="009B0B00"/>
    <w:rsid w:val="009B174C"/>
    <w:rsid w:val="009B2B70"/>
    <w:rsid w:val="009B2BC9"/>
    <w:rsid w:val="009B687B"/>
    <w:rsid w:val="009B6DC8"/>
    <w:rsid w:val="009C0B43"/>
    <w:rsid w:val="009D51DE"/>
    <w:rsid w:val="009D6F56"/>
    <w:rsid w:val="009E73AB"/>
    <w:rsid w:val="009F04B0"/>
    <w:rsid w:val="009F105A"/>
    <w:rsid w:val="009F32A6"/>
    <w:rsid w:val="009F58CE"/>
    <w:rsid w:val="009F6527"/>
    <w:rsid w:val="00A07F88"/>
    <w:rsid w:val="00A1341F"/>
    <w:rsid w:val="00A158FE"/>
    <w:rsid w:val="00A15A47"/>
    <w:rsid w:val="00A211F8"/>
    <w:rsid w:val="00A34F04"/>
    <w:rsid w:val="00A40FB0"/>
    <w:rsid w:val="00A4172E"/>
    <w:rsid w:val="00A5132D"/>
    <w:rsid w:val="00A545AC"/>
    <w:rsid w:val="00A54E40"/>
    <w:rsid w:val="00A5676B"/>
    <w:rsid w:val="00A62762"/>
    <w:rsid w:val="00A630C9"/>
    <w:rsid w:val="00A67929"/>
    <w:rsid w:val="00A910E8"/>
    <w:rsid w:val="00A92824"/>
    <w:rsid w:val="00AA2071"/>
    <w:rsid w:val="00AA3454"/>
    <w:rsid w:val="00AA3C2B"/>
    <w:rsid w:val="00AB5F89"/>
    <w:rsid w:val="00AC362E"/>
    <w:rsid w:val="00AC59C8"/>
    <w:rsid w:val="00AC5BDF"/>
    <w:rsid w:val="00AD036E"/>
    <w:rsid w:val="00AD59EB"/>
    <w:rsid w:val="00AD6B3B"/>
    <w:rsid w:val="00AE7E7D"/>
    <w:rsid w:val="00AF3CFD"/>
    <w:rsid w:val="00B01AA2"/>
    <w:rsid w:val="00B024A6"/>
    <w:rsid w:val="00B02E99"/>
    <w:rsid w:val="00B16A9F"/>
    <w:rsid w:val="00B17C8F"/>
    <w:rsid w:val="00B21387"/>
    <w:rsid w:val="00B23723"/>
    <w:rsid w:val="00B23761"/>
    <w:rsid w:val="00B26323"/>
    <w:rsid w:val="00B27362"/>
    <w:rsid w:val="00B32DC7"/>
    <w:rsid w:val="00B32F2A"/>
    <w:rsid w:val="00B376BB"/>
    <w:rsid w:val="00B4224B"/>
    <w:rsid w:val="00B55AC7"/>
    <w:rsid w:val="00B55EAB"/>
    <w:rsid w:val="00B63439"/>
    <w:rsid w:val="00B721C2"/>
    <w:rsid w:val="00B81260"/>
    <w:rsid w:val="00B85C28"/>
    <w:rsid w:val="00B878FE"/>
    <w:rsid w:val="00B902CD"/>
    <w:rsid w:val="00B9120E"/>
    <w:rsid w:val="00B91BEF"/>
    <w:rsid w:val="00B97DD4"/>
    <w:rsid w:val="00BA4C9C"/>
    <w:rsid w:val="00BA5DFE"/>
    <w:rsid w:val="00BA7C73"/>
    <w:rsid w:val="00BB514B"/>
    <w:rsid w:val="00BB5C47"/>
    <w:rsid w:val="00BC4A9E"/>
    <w:rsid w:val="00BC67F5"/>
    <w:rsid w:val="00BD3BD0"/>
    <w:rsid w:val="00BD49E9"/>
    <w:rsid w:val="00BD5436"/>
    <w:rsid w:val="00BE0708"/>
    <w:rsid w:val="00BE4C60"/>
    <w:rsid w:val="00BF08BF"/>
    <w:rsid w:val="00BF7498"/>
    <w:rsid w:val="00C006C5"/>
    <w:rsid w:val="00C02C73"/>
    <w:rsid w:val="00C0634C"/>
    <w:rsid w:val="00C06501"/>
    <w:rsid w:val="00C12167"/>
    <w:rsid w:val="00C16BEE"/>
    <w:rsid w:val="00C16D47"/>
    <w:rsid w:val="00C21FAE"/>
    <w:rsid w:val="00C26E66"/>
    <w:rsid w:val="00C330FB"/>
    <w:rsid w:val="00C34552"/>
    <w:rsid w:val="00C355CF"/>
    <w:rsid w:val="00C3766D"/>
    <w:rsid w:val="00C4126D"/>
    <w:rsid w:val="00C42E02"/>
    <w:rsid w:val="00C51309"/>
    <w:rsid w:val="00C51D22"/>
    <w:rsid w:val="00C57781"/>
    <w:rsid w:val="00C73510"/>
    <w:rsid w:val="00C76125"/>
    <w:rsid w:val="00C85890"/>
    <w:rsid w:val="00C919CE"/>
    <w:rsid w:val="00CA191A"/>
    <w:rsid w:val="00CA1CFD"/>
    <w:rsid w:val="00CA1FD0"/>
    <w:rsid w:val="00CB117E"/>
    <w:rsid w:val="00CB68C2"/>
    <w:rsid w:val="00CB7C71"/>
    <w:rsid w:val="00CC315A"/>
    <w:rsid w:val="00CC4DA3"/>
    <w:rsid w:val="00CD0CD3"/>
    <w:rsid w:val="00CD293F"/>
    <w:rsid w:val="00CD4A80"/>
    <w:rsid w:val="00CD592A"/>
    <w:rsid w:val="00CE116E"/>
    <w:rsid w:val="00CE5261"/>
    <w:rsid w:val="00CF2320"/>
    <w:rsid w:val="00D02503"/>
    <w:rsid w:val="00D03674"/>
    <w:rsid w:val="00D0791D"/>
    <w:rsid w:val="00D13DED"/>
    <w:rsid w:val="00D202D3"/>
    <w:rsid w:val="00D24EBE"/>
    <w:rsid w:val="00D3241E"/>
    <w:rsid w:val="00D36360"/>
    <w:rsid w:val="00D4347B"/>
    <w:rsid w:val="00D43AA2"/>
    <w:rsid w:val="00D44831"/>
    <w:rsid w:val="00D47A45"/>
    <w:rsid w:val="00D60DD3"/>
    <w:rsid w:val="00D62A60"/>
    <w:rsid w:val="00D66859"/>
    <w:rsid w:val="00D66943"/>
    <w:rsid w:val="00DA22A6"/>
    <w:rsid w:val="00DC0945"/>
    <w:rsid w:val="00DC2BE9"/>
    <w:rsid w:val="00DC68D5"/>
    <w:rsid w:val="00DD0D15"/>
    <w:rsid w:val="00DD600C"/>
    <w:rsid w:val="00DD7987"/>
    <w:rsid w:val="00DE09BA"/>
    <w:rsid w:val="00DE4A9F"/>
    <w:rsid w:val="00DF1FCB"/>
    <w:rsid w:val="00DF6DA3"/>
    <w:rsid w:val="00E125F9"/>
    <w:rsid w:val="00E13E48"/>
    <w:rsid w:val="00E177C2"/>
    <w:rsid w:val="00E25EAB"/>
    <w:rsid w:val="00E26F74"/>
    <w:rsid w:val="00E41479"/>
    <w:rsid w:val="00E41D9B"/>
    <w:rsid w:val="00E42952"/>
    <w:rsid w:val="00E443DE"/>
    <w:rsid w:val="00E44957"/>
    <w:rsid w:val="00E46FB8"/>
    <w:rsid w:val="00E477DC"/>
    <w:rsid w:val="00E53FF8"/>
    <w:rsid w:val="00E55B9B"/>
    <w:rsid w:val="00E57D4B"/>
    <w:rsid w:val="00E667BF"/>
    <w:rsid w:val="00E833AC"/>
    <w:rsid w:val="00E97D37"/>
    <w:rsid w:val="00EA0F3A"/>
    <w:rsid w:val="00EA25E5"/>
    <w:rsid w:val="00EA2971"/>
    <w:rsid w:val="00EA2AEB"/>
    <w:rsid w:val="00EA7AE4"/>
    <w:rsid w:val="00EB171B"/>
    <w:rsid w:val="00EB3A54"/>
    <w:rsid w:val="00EB471B"/>
    <w:rsid w:val="00EB7CC8"/>
    <w:rsid w:val="00EB7F38"/>
    <w:rsid w:val="00EC2301"/>
    <w:rsid w:val="00EC445A"/>
    <w:rsid w:val="00EC7F69"/>
    <w:rsid w:val="00ED241B"/>
    <w:rsid w:val="00ED738A"/>
    <w:rsid w:val="00EE5BCE"/>
    <w:rsid w:val="00EE5E39"/>
    <w:rsid w:val="00EE641A"/>
    <w:rsid w:val="00EF4121"/>
    <w:rsid w:val="00EF5207"/>
    <w:rsid w:val="00EF6FA6"/>
    <w:rsid w:val="00F00F33"/>
    <w:rsid w:val="00F07AE4"/>
    <w:rsid w:val="00F13AA7"/>
    <w:rsid w:val="00F20DE5"/>
    <w:rsid w:val="00F21A15"/>
    <w:rsid w:val="00F25425"/>
    <w:rsid w:val="00F25CDB"/>
    <w:rsid w:val="00F32962"/>
    <w:rsid w:val="00F36FE0"/>
    <w:rsid w:val="00F4770A"/>
    <w:rsid w:val="00F50EF2"/>
    <w:rsid w:val="00F52359"/>
    <w:rsid w:val="00F5235D"/>
    <w:rsid w:val="00F55830"/>
    <w:rsid w:val="00F573A2"/>
    <w:rsid w:val="00F61133"/>
    <w:rsid w:val="00F66E4E"/>
    <w:rsid w:val="00F702B0"/>
    <w:rsid w:val="00F80EE9"/>
    <w:rsid w:val="00F812CC"/>
    <w:rsid w:val="00F91AF1"/>
    <w:rsid w:val="00F92037"/>
    <w:rsid w:val="00F94B13"/>
    <w:rsid w:val="00F96985"/>
    <w:rsid w:val="00F97AF4"/>
    <w:rsid w:val="00FA067F"/>
    <w:rsid w:val="00FA409C"/>
    <w:rsid w:val="00FA62E6"/>
    <w:rsid w:val="00FB55E9"/>
    <w:rsid w:val="00FB7C22"/>
    <w:rsid w:val="00FC2618"/>
    <w:rsid w:val="00FC7E7A"/>
    <w:rsid w:val="00FC7EDA"/>
    <w:rsid w:val="00FD070E"/>
    <w:rsid w:val="00FD106B"/>
    <w:rsid w:val="00FD5523"/>
    <w:rsid w:val="00FD62C6"/>
    <w:rsid w:val="00FD683C"/>
    <w:rsid w:val="00FD7B68"/>
    <w:rsid w:val="00FD7EF2"/>
    <w:rsid w:val="00FE06E6"/>
    <w:rsid w:val="00FE4B84"/>
    <w:rsid w:val="00FF0016"/>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CE93"/>
  <w15:docId w15:val="{24607EFE-F998-420A-9CF0-374D49B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 w:type="character" w:customStyle="1" w:styleId="UnresolvedMention">
    <w:name w:val="Unresolved Mention"/>
    <w:basedOn w:val="a0"/>
    <w:uiPriority w:val="99"/>
    <w:semiHidden/>
    <w:unhideWhenUsed/>
    <w:rsid w:val="008D5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mpa.gov.cn/xxgk/chpzhh/ylqxzhh/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s://www.nmpa.gov.cn/xxgk/chpzhh/ylqxzhh/inde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06CE3-60F8-495F-A1EB-33903291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16</Pages>
  <Words>1225</Words>
  <Characters>6985</Characters>
  <Application>Microsoft Office Word</Application>
  <DocSecurity>0</DocSecurity>
  <Lines>58</Lines>
  <Paragraphs>16</Paragraphs>
  <ScaleCrop>false</ScaleCrop>
  <Company>Hewlett-Packard Company</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曾增</cp:lastModifiedBy>
  <cp:revision>72</cp:revision>
  <cp:lastPrinted>2021-03-22T02:14:00Z</cp:lastPrinted>
  <dcterms:created xsi:type="dcterms:W3CDTF">2020-07-17T04:20:00Z</dcterms:created>
  <dcterms:modified xsi:type="dcterms:W3CDTF">2021-03-22T02:26:00Z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