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14" w:rsidRDefault="00580314">
      <w:pPr>
        <w:jc w:val="center"/>
        <w:outlineLvl w:val="0"/>
        <w:rPr>
          <w:rFonts w:ascii="黑体" w:eastAsia="黑体"/>
          <w:color w:val="000000"/>
          <w:spacing w:val="80"/>
          <w:sz w:val="100"/>
          <w:szCs w:val="100"/>
        </w:rPr>
      </w:pPr>
      <w:bookmarkStart w:id="0" w:name="_Toc139449611"/>
      <w:bookmarkStart w:id="1" w:name="_Toc12789052"/>
      <w:bookmarkStart w:id="2" w:name="_Toc11641050"/>
      <w:bookmarkStart w:id="3" w:name="_Toc148088540"/>
    </w:p>
    <w:p w:rsidR="00580314" w:rsidRDefault="00580314">
      <w:pPr>
        <w:jc w:val="center"/>
        <w:outlineLvl w:val="0"/>
        <w:rPr>
          <w:rFonts w:ascii="黑体" w:eastAsia="黑体"/>
          <w:color w:val="000000"/>
          <w:spacing w:val="80"/>
          <w:sz w:val="100"/>
          <w:szCs w:val="100"/>
        </w:rPr>
      </w:pPr>
    </w:p>
    <w:p w:rsidR="00580314" w:rsidRDefault="00580314">
      <w:pPr>
        <w:jc w:val="center"/>
        <w:outlineLvl w:val="0"/>
        <w:rPr>
          <w:rFonts w:ascii="黑体" w:eastAsia="黑体"/>
          <w:color w:val="000000"/>
          <w:spacing w:val="80"/>
          <w:sz w:val="100"/>
          <w:szCs w:val="100"/>
        </w:rPr>
      </w:pPr>
      <w:r>
        <w:rPr>
          <w:rFonts w:ascii="黑体" w:eastAsia="黑体" w:hint="eastAsia"/>
          <w:color w:val="000000"/>
          <w:spacing w:val="80"/>
          <w:sz w:val="100"/>
          <w:szCs w:val="100"/>
        </w:rPr>
        <w:t>竞争性谈判文件</w:t>
      </w:r>
    </w:p>
    <w:p w:rsidR="00580314" w:rsidRDefault="00580314">
      <w:pPr>
        <w:jc w:val="center"/>
        <w:outlineLvl w:val="0"/>
        <w:rPr>
          <w:rFonts w:ascii="黑体" w:eastAsia="黑体"/>
          <w:color w:val="000000"/>
          <w:sz w:val="32"/>
        </w:rPr>
      </w:pPr>
    </w:p>
    <w:p w:rsidR="00580314" w:rsidRDefault="00580314">
      <w:pPr>
        <w:spacing w:line="700" w:lineRule="exact"/>
        <w:jc w:val="center"/>
        <w:rPr>
          <w:rFonts w:ascii="黑体" w:eastAsia="黑体"/>
          <w:color w:val="000000"/>
          <w:sz w:val="32"/>
        </w:rPr>
      </w:pPr>
    </w:p>
    <w:p w:rsidR="00580314" w:rsidRDefault="00580314">
      <w:pPr>
        <w:spacing w:line="700" w:lineRule="exact"/>
        <w:jc w:val="center"/>
        <w:rPr>
          <w:rFonts w:ascii="黑体" w:eastAsia="黑体"/>
          <w:color w:val="000000"/>
          <w:sz w:val="32"/>
        </w:rPr>
      </w:pPr>
    </w:p>
    <w:p w:rsidR="00580314" w:rsidRDefault="00580314">
      <w:pPr>
        <w:spacing w:line="700" w:lineRule="exact"/>
        <w:rPr>
          <w:color w:val="000000"/>
          <w:sz w:val="32"/>
        </w:rPr>
      </w:pPr>
    </w:p>
    <w:p w:rsidR="00580314" w:rsidRDefault="00580314">
      <w:pPr>
        <w:spacing w:line="700" w:lineRule="exact"/>
        <w:rPr>
          <w:color w:val="000000"/>
          <w:sz w:val="32"/>
        </w:rPr>
      </w:pPr>
    </w:p>
    <w:p w:rsidR="00580314" w:rsidRDefault="00580314">
      <w:pPr>
        <w:spacing w:line="700" w:lineRule="exact"/>
        <w:rPr>
          <w:color w:val="000000"/>
          <w:sz w:val="32"/>
        </w:rPr>
      </w:pPr>
    </w:p>
    <w:p w:rsidR="00580314" w:rsidRDefault="00580314">
      <w:pPr>
        <w:spacing w:line="700" w:lineRule="exact"/>
        <w:rPr>
          <w:color w:val="000000"/>
          <w:sz w:val="32"/>
        </w:rPr>
      </w:pPr>
    </w:p>
    <w:p w:rsidR="00580314" w:rsidRDefault="00580314">
      <w:pPr>
        <w:spacing w:line="700" w:lineRule="exact"/>
        <w:jc w:val="left"/>
        <w:rPr>
          <w:color w:val="000000"/>
          <w:sz w:val="32"/>
        </w:rPr>
      </w:pPr>
    </w:p>
    <w:p w:rsidR="00580314" w:rsidRDefault="00580314" w:rsidP="002D42E2">
      <w:pPr>
        <w:spacing w:line="360" w:lineRule="auto"/>
        <w:ind w:firstLineChars="200" w:firstLine="31680"/>
        <w:jc w:val="left"/>
        <w:rPr>
          <w:rFonts w:ascii="宋体"/>
          <w:b/>
          <w:color w:val="000000"/>
          <w:szCs w:val="28"/>
        </w:rPr>
      </w:pPr>
      <w:r>
        <w:rPr>
          <w:rFonts w:ascii="宋体" w:hAnsi="宋体" w:hint="eastAsia"/>
          <w:b/>
          <w:color w:val="000000"/>
          <w:szCs w:val="28"/>
        </w:rPr>
        <w:t>项目名称</w:t>
      </w:r>
      <w:r>
        <w:rPr>
          <w:rFonts w:ascii="宋体" w:hAnsi="宋体"/>
          <w:b/>
          <w:color w:val="000000"/>
          <w:szCs w:val="28"/>
        </w:rPr>
        <w:t xml:space="preserve">: </w:t>
      </w:r>
      <w:r>
        <w:rPr>
          <w:rFonts w:ascii="宋体" w:hAnsi="宋体" w:hint="eastAsia"/>
          <w:b/>
          <w:color w:val="000000"/>
          <w:szCs w:val="28"/>
        </w:rPr>
        <w:t>江北区中医院所需手术室净化系统过滤器采购项目</w:t>
      </w:r>
    </w:p>
    <w:p w:rsidR="00580314" w:rsidRDefault="00580314" w:rsidP="002D42E2">
      <w:pPr>
        <w:spacing w:line="360" w:lineRule="auto"/>
        <w:ind w:firstLineChars="200" w:firstLine="31680"/>
        <w:jc w:val="left"/>
        <w:rPr>
          <w:rFonts w:ascii="宋体"/>
          <w:b/>
          <w:color w:val="000000"/>
          <w:szCs w:val="28"/>
          <w:u w:val="single"/>
        </w:rPr>
      </w:pPr>
      <w:r>
        <w:rPr>
          <w:rFonts w:ascii="宋体" w:hAnsi="宋体" w:hint="eastAsia"/>
          <w:b/>
          <w:color w:val="000000"/>
          <w:szCs w:val="28"/>
        </w:rPr>
        <w:t>项目编号</w:t>
      </w:r>
      <w:r>
        <w:rPr>
          <w:rFonts w:ascii="宋体" w:hAnsi="宋体"/>
          <w:b/>
          <w:color w:val="000000"/>
          <w:szCs w:val="28"/>
        </w:rPr>
        <w:t xml:space="preserve">: </w:t>
      </w:r>
      <w:r>
        <w:rPr>
          <w:rFonts w:ascii="宋体" w:hAnsi="宋体"/>
          <w:b/>
          <w:color w:val="000000"/>
          <w:szCs w:val="28"/>
          <w:u w:val="single"/>
        </w:rPr>
        <w:t>2020B004</w:t>
      </w:r>
    </w:p>
    <w:p w:rsidR="00580314" w:rsidRDefault="00580314" w:rsidP="002D42E2">
      <w:pPr>
        <w:spacing w:line="360" w:lineRule="auto"/>
        <w:ind w:firstLineChars="200" w:firstLine="31680"/>
        <w:jc w:val="left"/>
        <w:rPr>
          <w:rFonts w:ascii="宋体"/>
          <w:color w:val="000000"/>
          <w:szCs w:val="28"/>
          <w:u w:val="single"/>
        </w:rPr>
      </w:pPr>
      <w:r>
        <w:rPr>
          <w:rFonts w:ascii="宋体" w:hAnsi="宋体" w:hint="eastAsia"/>
          <w:b/>
          <w:color w:val="000000"/>
          <w:szCs w:val="28"/>
        </w:rPr>
        <w:t>采</w:t>
      </w:r>
      <w:r>
        <w:rPr>
          <w:rFonts w:ascii="宋体" w:hAnsi="宋体"/>
          <w:b/>
          <w:color w:val="000000"/>
          <w:szCs w:val="28"/>
        </w:rPr>
        <w:t xml:space="preserve"> </w:t>
      </w:r>
      <w:r>
        <w:rPr>
          <w:rFonts w:ascii="宋体" w:hAnsi="宋体" w:hint="eastAsia"/>
          <w:b/>
          <w:color w:val="000000"/>
          <w:szCs w:val="28"/>
        </w:rPr>
        <w:t>购</w:t>
      </w:r>
      <w:r>
        <w:rPr>
          <w:rFonts w:ascii="宋体" w:hAnsi="宋体"/>
          <w:b/>
          <w:color w:val="000000"/>
          <w:szCs w:val="28"/>
        </w:rPr>
        <w:t xml:space="preserve"> </w:t>
      </w:r>
      <w:r>
        <w:rPr>
          <w:rFonts w:ascii="宋体" w:hAnsi="宋体" w:hint="eastAsia"/>
          <w:b/>
          <w:color w:val="000000"/>
          <w:szCs w:val="28"/>
        </w:rPr>
        <w:t>人</w:t>
      </w:r>
      <w:r>
        <w:rPr>
          <w:rFonts w:ascii="宋体" w:hAnsi="宋体"/>
          <w:b/>
          <w:color w:val="000000"/>
          <w:szCs w:val="28"/>
        </w:rPr>
        <w:t xml:space="preserve">: </w:t>
      </w:r>
      <w:r>
        <w:rPr>
          <w:rFonts w:ascii="宋体" w:hAnsi="宋体" w:hint="eastAsia"/>
          <w:b/>
          <w:color w:val="000000"/>
          <w:szCs w:val="28"/>
          <w:u w:val="single"/>
        </w:rPr>
        <w:t>重庆市江北区中医院</w:t>
      </w:r>
    </w:p>
    <w:p w:rsidR="00580314" w:rsidRDefault="00580314" w:rsidP="002D42E2">
      <w:pPr>
        <w:spacing w:line="360" w:lineRule="auto"/>
        <w:ind w:firstLineChars="200" w:firstLine="31680"/>
        <w:jc w:val="left"/>
        <w:rPr>
          <w:rFonts w:ascii="宋体"/>
          <w:b/>
          <w:color w:val="000000"/>
          <w:szCs w:val="28"/>
        </w:rPr>
      </w:pPr>
      <w:r>
        <w:rPr>
          <w:rFonts w:ascii="宋体" w:hAnsi="宋体" w:hint="eastAsia"/>
          <w:b/>
          <w:color w:val="000000"/>
          <w:szCs w:val="28"/>
        </w:rPr>
        <w:t>招标部门：</w:t>
      </w:r>
      <w:r>
        <w:rPr>
          <w:rFonts w:ascii="宋体" w:hAnsi="宋体" w:hint="eastAsia"/>
          <w:b/>
          <w:color w:val="000000"/>
          <w:szCs w:val="28"/>
          <w:u w:val="single"/>
        </w:rPr>
        <w:t>总务科</w:t>
      </w:r>
    </w:p>
    <w:p w:rsidR="00580314" w:rsidRDefault="00580314" w:rsidP="00F364FF">
      <w:pPr>
        <w:tabs>
          <w:tab w:val="left" w:pos="2860"/>
        </w:tabs>
        <w:spacing w:line="360" w:lineRule="auto"/>
        <w:ind w:firstLineChars="200" w:firstLine="31680"/>
        <w:jc w:val="left"/>
        <w:rPr>
          <w:rFonts w:ascii="宋体"/>
          <w:b/>
          <w:color w:val="000000"/>
          <w:szCs w:val="28"/>
        </w:rPr>
        <w:sectPr w:rsidR="00580314">
          <w:headerReference w:type="default" r:id="rId7"/>
          <w:footerReference w:type="default" r:id="rId8"/>
          <w:pgSz w:w="11907" w:h="16840"/>
          <w:pgMar w:top="567" w:right="1474" w:bottom="567" w:left="1508" w:header="851" w:footer="992" w:gutter="0"/>
          <w:cols w:space="720"/>
          <w:docGrid w:linePitch="380" w:charSpace="-5735"/>
        </w:sectPr>
      </w:pPr>
      <w:r>
        <w:rPr>
          <w:rFonts w:ascii="宋体" w:hAnsi="宋体" w:hint="eastAsia"/>
          <w:b/>
          <w:color w:val="000000"/>
          <w:szCs w:val="28"/>
        </w:rPr>
        <w:t>日</w:t>
      </w:r>
      <w:bookmarkStart w:id="4" w:name="_GoBack"/>
      <w:bookmarkEnd w:id="4"/>
      <w:r>
        <w:rPr>
          <w:rFonts w:ascii="宋体" w:hAnsi="宋体" w:hint="eastAsia"/>
          <w:b/>
          <w:color w:val="000000"/>
          <w:szCs w:val="28"/>
        </w:rPr>
        <w:t xml:space="preserve">　</w:t>
      </w:r>
      <w:r>
        <w:rPr>
          <w:rFonts w:ascii="宋体" w:hAnsi="宋体"/>
          <w:b/>
          <w:color w:val="000000"/>
          <w:szCs w:val="28"/>
        </w:rPr>
        <w:t xml:space="preserve">  </w:t>
      </w:r>
      <w:r>
        <w:rPr>
          <w:rFonts w:ascii="宋体" w:hAnsi="宋体" w:hint="eastAsia"/>
          <w:b/>
          <w:color w:val="000000"/>
          <w:szCs w:val="28"/>
        </w:rPr>
        <w:t>期：</w:t>
      </w:r>
      <w:r>
        <w:rPr>
          <w:rFonts w:ascii="宋体" w:hAnsi="宋体" w:hint="eastAsia"/>
          <w:b/>
          <w:color w:val="000000"/>
          <w:szCs w:val="28"/>
          <w:u w:val="single"/>
        </w:rPr>
        <w:t>二〇二〇年五月六日</w:t>
      </w:r>
    </w:p>
    <w:bookmarkEnd w:id="0"/>
    <w:p w:rsidR="00580314" w:rsidRDefault="00580314">
      <w:pPr>
        <w:spacing w:line="500" w:lineRule="exact"/>
        <w:rPr>
          <w:rFonts w:ascii="宋体"/>
          <w:color w:val="000000"/>
          <w:sz w:val="24"/>
          <w:szCs w:val="24"/>
        </w:rPr>
      </w:pPr>
    </w:p>
    <w:p w:rsidR="00580314" w:rsidRPr="002D42E2" w:rsidRDefault="00580314">
      <w:pPr>
        <w:spacing w:line="500" w:lineRule="exact"/>
        <w:rPr>
          <w:rFonts w:ascii="宋体"/>
          <w:color w:val="000000"/>
          <w:sz w:val="24"/>
          <w:szCs w:val="24"/>
        </w:rPr>
      </w:pPr>
    </w:p>
    <w:p w:rsidR="00580314" w:rsidRDefault="00580314" w:rsidP="00F364FF">
      <w:pPr>
        <w:spacing w:line="400" w:lineRule="exact"/>
        <w:ind w:firstLineChars="200" w:firstLine="31680"/>
        <w:rPr>
          <w:rFonts w:ascii="宋体"/>
          <w:b/>
          <w:color w:val="000000"/>
          <w:sz w:val="24"/>
          <w:szCs w:val="24"/>
        </w:rPr>
      </w:pPr>
      <w:bookmarkStart w:id="5" w:name="_Toc234730110"/>
      <w:bookmarkStart w:id="6" w:name="_Toc233445107"/>
      <w:r w:rsidRPr="000E3860">
        <w:rPr>
          <w:rFonts w:ascii="宋体" w:hAnsi="宋体" w:hint="eastAsia"/>
          <w:color w:val="000000"/>
          <w:szCs w:val="28"/>
        </w:rPr>
        <w:t>根据我院业务需求，按照重庆市、江北区政府采购相关要求，就所需手术室净化系统过滤请采购项目进行竞争性谈判</w:t>
      </w:r>
      <w:r w:rsidRPr="000E3860">
        <w:rPr>
          <w:rFonts w:ascii="宋体" w:hAnsi="宋体"/>
          <w:color w:val="000000"/>
          <w:szCs w:val="28"/>
        </w:rPr>
        <w:t xml:space="preserve">, </w:t>
      </w:r>
      <w:r w:rsidRPr="000E3860">
        <w:rPr>
          <w:rFonts w:ascii="宋体" w:hAnsi="宋体" w:hint="eastAsia"/>
          <w:color w:val="000000"/>
          <w:szCs w:val="28"/>
        </w:rPr>
        <w:t>欢迎有资格的供货商前来参加谈判。</w:t>
      </w:r>
      <w:r w:rsidRPr="000E3860">
        <w:rPr>
          <w:rFonts w:ascii="宋体"/>
          <w:color w:val="000000"/>
          <w:szCs w:val="28"/>
        </w:rPr>
        <w:br/>
      </w:r>
      <w:r>
        <w:rPr>
          <w:rFonts w:ascii="宋体" w:hAnsi="宋体"/>
          <w:b/>
          <w:color w:val="000000"/>
          <w:sz w:val="24"/>
          <w:szCs w:val="24"/>
        </w:rPr>
        <w:t xml:space="preserve">    </w:t>
      </w:r>
      <w:r>
        <w:rPr>
          <w:rFonts w:ascii="宋体" w:hAnsi="宋体" w:hint="eastAsia"/>
          <w:b/>
          <w:color w:val="000000"/>
          <w:sz w:val="24"/>
          <w:szCs w:val="24"/>
        </w:rPr>
        <w:t>一、招标项目内容</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16"/>
        <w:gridCol w:w="1506"/>
        <w:gridCol w:w="1004"/>
        <w:gridCol w:w="1757"/>
        <w:gridCol w:w="2008"/>
        <w:gridCol w:w="1640"/>
      </w:tblGrid>
      <w:tr w:rsidR="00580314" w:rsidTr="000E3860">
        <w:trPr>
          <w:trHeight w:val="795"/>
        </w:trPr>
        <w:tc>
          <w:tcPr>
            <w:tcW w:w="2116" w:type="dxa"/>
            <w:vAlign w:val="center"/>
          </w:tcPr>
          <w:p w:rsidR="00580314" w:rsidRDefault="00580314">
            <w:pPr>
              <w:pStyle w:val="BodyTextIndent"/>
              <w:spacing w:line="400" w:lineRule="exact"/>
              <w:ind w:left="0"/>
              <w:jc w:val="center"/>
              <w:outlineLvl w:val="0"/>
              <w:rPr>
                <w:rFonts w:ascii="宋体"/>
                <w:b/>
                <w:color w:val="000000"/>
                <w:sz w:val="24"/>
                <w:szCs w:val="24"/>
              </w:rPr>
            </w:pPr>
            <w:r>
              <w:rPr>
                <w:rFonts w:ascii="宋体" w:hAnsi="宋体" w:hint="eastAsia"/>
                <w:b/>
                <w:color w:val="000000"/>
                <w:sz w:val="24"/>
                <w:szCs w:val="24"/>
              </w:rPr>
              <w:t>项目名称</w:t>
            </w:r>
          </w:p>
        </w:tc>
        <w:tc>
          <w:tcPr>
            <w:tcW w:w="1506" w:type="dxa"/>
            <w:vAlign w:val="center"/>
          </w:tcPr>
          <w:p w:rsidR="00580314" w:rsidRDefault="00580314">
            <w:pPr>
              <w:pStyle w:val="BodyTextIndent"/>
              <w:spacing w:line="400" w:lineRule="exact"/>
              <w:ind w:left="0"/>
              <w:jc w:val="center"/>
              <w:outlineLvl w:val="0"/>
              <w:rPr>
                <w:rFonts w:ascii="宋体"/>
                <w:b/>
                <w:color w:val="000000"/>
                <w:sz w:val="24"/>
                <w:szCs w:val="24"/>
              </w:rPr>
            </w:pPr>
            <w:r>
              <w:rPr>
                <w:rFonts w:ascii="宋体" w:hAnsi="宋体" w:hint="eastAsia"/>
                <w:b/>
                <w:color w:val="000000"/>
                <w:sz w:val="24"/>
                <w:szCs w:val="24"/>
              </w:rPr>
              <w:t>成交人数量</w:t>
            </w:r>
          </w:p>
        </w:tc>
        <w:tc>
          <w:tcPr>
            <w:tcW w:w="1004" w:type="dxa"/>
            <w:vAlign w:val="center"/>
          </w:tcPr>
          <w:p w:rsidR="00580314" w:rsidRDefault="00580314">
            <w:pPr>
              <w:pStyle w:val="BodyTextIndent"/>
              <w:spacing w:line="400" w:lineRule="exact"/>
              <w:ind w:left="0"/>
              <w:jc w:val="center"/>
              <w:outlineLvl w:val="0"/>
              <w:rPr>
                <w:rFonts w:ascii="宋体"/>
                <w:b/>
                <w:color w:val="000000"/>
                <w:sz w:val="24"/>
                <w:szCs w:val="24"/>
              </w:rPr>
            </w:pPr>
            <w:r>
              <w:rPr>
                <w:rFonts w:ascii="宋体" w:hAnsi="宋体" w:hint="eastAsia"/>
                <w:b/>
                <w:color w:val="000000"/>
                <w:sz w:val="24"/>
                <w:szCs w:val="24"/>
              </w:rPr>
              <w:t>单位</w:t>
            </w:r>
          </w:p>
        </w:tc>
        <w:tc>
          <w:tcPr>
            <w:tcW w:w="1757" w:type="dxa"/>
            <w:vAlign w:val="center"/>
          </w:tcPr>
          <w:p w:rsidR="00580314" w:rsidRDefault="00580314">
            <w:pPr>
              <w:pStyle w:val="BodyTextIndent"/>
              <w:spacing w:line="400" w:lineRule="exact"/>
              <w:ind w:left="0"/>
              <w:jc w:val="center"/>
              <w:outlineLvl w:val="0"/>
              <w:rPr>
                <w:rFonts w:ascii="宋体"/>
                <w:b/>
                <w:color w:val="000000"/>
                <w:sz w:val="24"/>
                <w:szCs w:val="24"/>
              </w:rPr>
            </w:pPr>
            <w:r>
              <w:rPr>
                <w:rFonts w:ascii="宋体" w:hAnsi="宋体" w:hint="eastAsia"/>
                <w:b/>
                <w:color w:val="000000"/>
                <w:sz w:val="24"/>
                <w:szCs w:val="24"/>
              </w:rPr>
              <w:t>最高限价（元）</w:t>
            </w:r>
          </w:p>
        </w:tc>
        <w:tc>
          <w:tcPr>
            <w:tcW w:w="2008" w:type="dxa"/>
            <w:vAlign w:val="center"/>
          </w:tcPr>
          <w:p w:rsidR="00580314" w:rsidRDefault="00580314" w:rsidP="000E3860">
            <w:pPr>
              <w:pStyle w:val="BodyTextIndent"/>
              <w:spacing w:line="400" w:lineRule="exact"/>
              <w:ind w:left="0"/>
              <w:outlineLvl w:val="0"/>
              <w:rPr>
                <w:rFonts w:ascii="宋体"/>
                <w:b/>
                <w:color w:val="000000"/>
                <w:sz w:val="24"/>
                <w:szCs w:val="24"/>
              </w:rPr>
            </w:pPr>
            <w:r>
              <w:rPr>
                <w:rFonts w:ascii="宋体" w:hAnsi="宋体" w:hint="eastAsia"/>
                <w:b/>
                <w:color w:val="000000"/>
                <w:sz w:val="24"/>
                <w:szCs w:val="24"/>
              </w:rPr>
              <w:t>投标保证金（元）</w:t>
            </w:r>
          </w:p>
        </w:tc>
        <w:tc>
          <w:tcPr>
            <w:tcW w:w="1640" w:type="dxa"/>
          </w:tcPr>
          <w:p w:rsidR="00580314" w:rsidRDefault="00580314">
            <w:pPr>
              <w:pStyle w:val="BodyTextIndent"/>
              <w:spacing w:line="400" w:lineRule="exact"/>
              <w:ind w:left="0"/>
              <w:jc w:val="center"/>
              <w:outlineLvl w:val="0"/>
              <w:rPr>
                <w:rFonts w:ascii="宋体"/>
                <w:b/>
                <w:color w:val="000000"/>
                <w:sz w:val="24"/>
                <w:szCs w:val="24"/>
              </w:rPr>
            </w:pPr>
            <w:r>
              <w:rPr>
                <w:rFonts w:ascii="宋体" w:hAnsi="宋体" w:hint="eastAsia"/>
                <w:b/>
                <w:color w:val="000000"/>
                <w:sz w:val="24"/>
                <w:szCs w:val="24"/>
              </w:rPr>
              <w:t>备注</w:t>
            </w:r>
          </w:p>
        </w:tc>
      </w:tr>
      <w:tr w:rsidR="00580314" w:rsidTr="000E3860">
        <w:trPr>
          <w:trHeight w:val="952"/>
        </w:trPr>
        <w:tc>
          <w:tcPr>
            <w:tcW w:w="2116" w:type="dxa"/>
            <w:vAlign w:val="center"/>
          </w:tcPr>
          <w:p w:rsidR="00580314" w:rsidRDefault="00580314">
            <w:pPr>
              <w:pStyle w:val="BodyTextIndent"/>
              <w:spacing w:line="400" w:lineRule="exact"/>
              <w:ind w:left="0"/>
              <w:jc w:val="center"/>
              <w:outlineLvl w:val="0"/>
              <w:rPr>
                <w:rFonts w:ascii="宋体"/>
                <w:color w:val="000000"/>
                <w:sz w:val="24"/>
                <w:szCs w:val="24"/>
              </w:rPr>
            </w:pPr>
            <w:r w:rsidRPr="00111952">
              <w:rPr>
                <w:rFonts w:ascii="方正仿宋_GBK" w:eastAsia="方正仿宋_GBK" w:hAnsi="宋体" w:hint="eastAsia"/>
                <w:color w:val="000000"/>
                <w:sz w:val="24"/>
                <w:szCs w:val="24"/>
              </w:rPr>
              <w:t>江北区中医院所需手术室净化系统过滤器采购项目</w:t>
            </w:r>
          </w:p>
        </w:tc>
        <w:tc>
          <w:tcPr>
            <w:tcW w:w="1506" w:type="dxa"/>
            <w:vAlign w:val="center"/>
          </w:tcPr>
          <w:p w:rsidR="00580314" w:rsidRDefault="00580314">
            <w:pPr>
              <w:pStyle w:val="BodyTextIndent"/>
              <w:spacing w:line="400" w:lineRule="exact"/>
              <w:ind w:left="0"/>
              <w:jc w:val="center"/>
              <w:outlineLvl w:val="0"/>
              <w:rPr>
                <w:rFonts w:ascii="宋体"/>
                <w:color w:val="000000"/>
                <w:sz w:val="24"/>
                <w:szCs w:val="24"/>
              </w:rPr>
            </w:pPr>
            <w:r>
              <w:rPr>
                <w:rFonts w:ascii="宋体" w:hAnsi="宋体"/>
                <w:color w:val="000000"/>
                <w:sz w:val="24"/>
                <w:szCs w:val="24"/>
              </w:rPr>
              <w:t>1</w:t>
            </w:r>
          </w:p>
        </w:tc>
        <w:tc>
          <w:tcPr>
            <w:tcW w:w="1004" w:type="dxa"/>
            <w:vAlign w:val="center"/>
          </w:tcPr>
          <w:p w:rsidR="00580314" w:rsidRDefault="00580314">
            <w:pPr>
              <w:pStyle w:val="BodyTextIndent"/>
              <w:spacing w:line="400" w:lineRule="exact"/>
              <w:ind w:left="0"/>
              <w:jc w:val="center"/>
              <w:outlineLvl w:val="0"/>
              <w:rPr>
                <w:rFonts w:ascii="宋体"/>
                <w:color w:val="000000"/>
                <w:sz w:val="24"/>
                <w:szCs w:val="24"/>
              </w:rPr>
            </w:pPr>
            <w:r>
              <w:rPr>
                <w:rFonts w:ascii="宋体" w:hAnsi="宋体" w:hint="eastAsia"/>
                <w:color w:val="000000"/>
                <w:sz w:val="24"/>
                <w:szCs w:val="24"/>
              </w:rPr>
              <w:t>批</w:t>
            </w:r>
          </w:p>
        </w:tc>
        <w:tc>
          <w:tcPr>
            <w:tcW w:w="1757" w:type="dxa"/>
            <w:vAlign w:val="center"/>
          </w:tcPr>
          <w:p w:rsidR="00580314" w:rsidRDefault="00580314">
            <w:pPr>
              <w:pStyle w:val="BodyTextIndent"/>
              <w:spacing w:line="400" w:lineRule="exact"/>
              <w:ind w:left="0"/>
              <w:jc w:val="center"/>
              <w:outlineLvl w:val="0"/>
              <w:rPr>
                <w:rFonts w:ascii="宋体"/>
                <w:color w:val="000000"/>
                <w:sz w:val="24"/>
                <w:szCs w:val="24"/>
              </w:rPr>
            </w:pPr>
            <w:r>
              <w:rPr>
                <w:rFonts w:ascii="宋体" w:hAnsi="宋体"/>
                <w:color w:val="000000"/>
                <w:sz w:val="24"/>
                <w:szCs w:val="24"/>
              </w:rPr>
              <w:t>50000</w:t>
            </w:r>
          </w:p>
        </w:tc>
        <w:tc>
          <w:tcPr>
            <w:tcW w:w="2008" w:type="dxa"/>
            <w:vAlign w:val="center"/>
          </w:tcPr>
          <w:p w:rsidR="00580314" w:rsidRDefault="00580314">
            <w:pPr>
              <w:pStyle w:val="BodyTextIndent"/>
              <w:spacing w:line="400" w:lineRule="exact"/>
              <w:ind w:left="0"/>
              <w:jc w:val="center"/>
              <w:outlineLvl w:val="0"/>
              <w:rPr>
                <w:rFonts w:ascii="宋体"/>
                <w:color w:val="000000"/>
                <w:sz w:val="24"/>
                <w:szCs w:val="24"/>
              </w:rPr>
            </w:pPr>
            <w:r>
              <w:rPr>
                <w:rFonts w:ascii="宋体" w:hAnsi="宋体"/>
                <w:color w:val="000000"/>
                <w:sz w:val="24"/>
                <w:szCs w:val="24"/>
              </w:rPr>
              <w:t>2000</w:t>
            </w:r>
          </w:p>
        </w:tc>
        <w:tc>
          <w:tcPr>
            <w:tcW w:w="1640" w:type="dxa"/>
          </w:tcPr>
          <w:p w:rsidR="00580314" w:rsidRDefault="00580314">
            <w:pPr>
              <w:pStyle w:val="BodyTextIndent"/>
              <w:spacing w:line="400" w:lineRule="exact"/>
              <w:ind w:left="0"/>
              <w:jc w:val="center"/>
              <w:outlineLvl w:val="0"/>
              <w:rPr>
                <w:rFonts w:ascii="宋体"/>
                <w:color w:val="000000"/>
                <w:sz w:val="24"/>
                <w:szCs w:val="24"/>
              </w:rPr>
            </w:pPr>
            <w:r>
              <w:rPr>
                <w:rFonts w:ascii="方正仿宋_GBK" w:eastAsia="方正仿宋_GBK" w:hAnsi="宋体" w:hint="eastAsia"/>
                <w:color w:val="000000"/>
                <w:sz w:val="24"/>
                <w:szCs w:val="24"/>
              </w:rPr>
              <w:t>本项目投标报价须为折扣报价，取值区间为（</w:t>
            </w:r>
            <w:r>
              <w:rPr>
                <w:rFonts w:ascii="方正仿宋_GBK" w:eastAsia="方正仿宋_GBK" w:hAnsi="宋体"/>
                <w:color w:val="000000"/>
                <w:sz w:val="24"/>
                <w:szCs w:val="24"/>
              </w:rPr>
              <w:t>0-1</w:t>
            </w:r>
            <w:r>
              <w:rPr>
                <w:rFonts w:ascii="方正仿宋_GBK" w:eastAsia="方正仿宋_GBK" w:hAnsi="宋体" w:hint="eastAsia"/>
                <w:color w:val="000000"/>
                <w:sz w:val="24"/>
                <w:szCs w:val="24"/>
              </w:rPr>
              <w:t>之内）</w:t>
            </w:r>
            <w:r>
              <w:rPr>
                <w:rFonts w:ascii="方正仿宋_GBK" w:eastAsia="方正仿宋_GBK" w:hAnsi="宋体"/>
                <w:color w:val="000000"/>
                <w:sz w:val="24"/>
                <w:szCs w:val="24"/>
              </w:rPr>
              <w:t>(</w:t>
            </w:r>
            <w:r>
              <w:rPr>
                <w:rFonts w:ascii="方正仿宋_GBK" w:eastAsia="方正仿宋_GBK" w:hAnsi="宋体" w:hint="eastAsia"/>
                <w:color w:val="000000"/>
                <w:sz w:val="24"/>
                <w:szCs w:val="24"/>
              </w:rPr>
              <w:t>保留两位小数</w:t>
            </w:r>
            <w:r>
              <w:rPr>
                <w:rFonts w:ascii="方正仿宋_GBK" w:eastAsia="方正仿宋_GBK" w:hAnsi="宋体"/>
                <w:color w:val="000000"/>
                <w:sz w:val="24"/>
                <w:szCs w:val="24"/>
              </w:rPr>
              <w:t>)</w:t>
            </w:r>
            <w:r>
              <w:rPr>
                <w:rFonts w:ascii="方正仿宋_GBK" w:eastAsia="方正仿宋_GBK" w:hAnsi="宋体" w:hint="eastAsia"/>
                <w:color w:val="000000"/>
                <w:sz w:val="24"/>
                <w:szCs w:val="24"/>
              </w:rPr>
              <w:t>。</w:t>
            </w:r>
          </w:p>
        </w:tc>
      </w:tr>
    </w:tbl>
    <w:bookmarkEnd w:id="5"/>
    <w:bookmarkEnd w:id="6"/>
    <w:p w:rsidR="00580314" w:rsidRDefault="00580314">
      <w:pPr>
        <w:spacing w:line="400" w:lineRule="exact"/>
        <w:rPr>
          <w:rFonts w:ascii="宋体"/>
          <w:b/>
          <w:color w:val="000000"/>
          <w:sz w:val="24"/>
          <w:szCs w:val="24"/>
        </w:rPr>
      </w:pPr>
      <w:r>
        <w:rPr>
          <w:rFonts w:ascii="宋体" w:hAnsi="宋体"/>
          <w:b/>
          <w:color w:val="000000"/>
          <w:sz w:val="24"/>
          <w:szCs w:val="24"/>
        </w:rPr>
        <w:t xml:space="preserve">    </w:t>
      </w:r>
      <w:r>
        <w:rPr>
          <w:rFonts w:ascii="宋体" w:hAnsi="宋体" w:hint="eastAsia"/>
          <w:b/>
          <w:color w:val="000000"/>
          <w:sz w:val="24"/>
          <w:szCs w:val="24"/>
        </w:rPr>
        <w:t>二、资金来源</w:t>
      </w:r>
    </w:p>
    <w:p w:rsidR="00580314" w:rsidRDefault="00580314" w:rsidP="000E3860">
      <w:pPr>
        <w:spacing w:line="500" w:lineRule="exact"/>
        <w:rPr>
          <w:rFonts w:ascii="宋体"/>
          <w:color w:val="000000"/>
          <w:sz w:val="24"/>
          <w:szCs w:val="24"/>
        </w:rPr>
      </w:pPr>
      <w:r>
        <w:rPr>
          <w:rFonts w:ascii="宋体" w:hAnsi="宋体"/>
          <w:color w:val="000000"/>
          <w:sz w:val="24"/>
          <w:szCs w:val="24"/>
        </w:rPr>
        <w:t xml:space="preserve">    </w:t>
      </w:r>
      <w:r w:rsidRPr="000E3860">
        <w:rPr>
          <w:rFonts w:ascii="宋体" w:hint="eastAsia"/>
          <w:color w:val="000000"/>
          <w:sz w:val="24"/>
          <w:szCs w:val="24"/>
        </w:rPr>
        <w:t>资金自筹，资金已到位。</w:t>
      </w:r>
    </w:p>
    <w:p w:rsidR="00580314" w:rsidRDefault="00580314">
      <w:pPr>
        <w:spacing w:line="400" w:lineRule="exact"/>
        <w:rPr>
          <w:rFonts w:ascii="宋体"/>
          <w:b/>
          <w:color w:val="000000"/>
          <w:sz w:val="24"/>
          <w:szCs w:val="24"/>
        </w:rPr>
      </w:pPr>
      <w:r>
        <w:rPr>
          <w:rFonts w:ascii="宋体" w:hAnsi="宋体"/>
          <w:color w:val="000000"/>
          <w:sz w:val="24"/>
          <w:szCs w:val="24"/>
        </w:rPr>
        <w:t xml:space="preserve">    </w:t>
      </w:r>
      <w:r>
        <w:rPr>
          <w:rFonts w:ascii="宋体" w:hAnsi="宋体" w:hint="eastAsia"/>
          <w:b/>
          <w:color w:val="000000"/>
          <w:sz w:val="24"/>
          <w:szCs w:val="24"/>
        </w:rPr>
        <w:t>三、响应供应商资格要求</w:t>
      </w:r>
    </w:p>
    <w:p w:rsidR="00580314" w:rsidRDefault="00580314" w:rsidP="000E3860">
      <w:pPr>
        <w:spacing w:line="500" w:lineRule="exact"/>
        <w:rPr>
          <w:rFonts w:ascii="宋体"/>
          <w:color w:val="000000"/>
          <w:sz w:val="24"/>
          <w:szCs w:val="24"/>
        </w:rPr>
      </w:pPr>
      <w:r>
        <w:rPr>
          <w:rFonts w:ascii="宋体" w:hAnsi="宋体"/>
          <w:color w:val="000000"/>
          <w:sz w:val="24"/>
          <w:szCs w:val="24"/>
        </w:rPr>
        <w:t xml:space="preserve">   </w:t>
      </w:r>
      <w:r w:rsidRPr="000E3860">
        <w:rPr>
          <w:rFonts w:ascii="宋体"/>
          <w:color w:val="000000"/>
          <w:sz w:val="24"/>
          <w:szCs w:val="24"/>
        </w:rPr>
        <w:t xml:space="preserve"> </w:t>
      </w:r>
      <w:r w:rsidRPr="000E3860">
        <w:rPr>
          <w:rFonts w:ascii="宋体" w:hint="eastAsia"/>
          <w:color w:val="000000"/>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580314" w:rsidRDefault="00580314" w:rsidP="000E3860">
      <w:pPr>
        <w:spacing w:line="500" w:lineRule="exact"/>
        <w:rPr>
          <w:rFonts w:ascii="宋体"/>
          <w:color w:val="000000"/>
          <w:sz w:val="24"/>
          <w:szCs w:val="24"/>
        </w:rPr>
      </w:pPr>
      <w:r w:rsidRPr="000E3860">
        <w:rPr>
          <w:rFonts w:ascii="宋体"/>
          <w:color w:val="000000"/>
          <w:sz w:val="24"/>
          <w:szCs w:val="24"/>
        </w:rPr>
        <w:t xml:space="preserve">    </w:t>
      </w:r>
      <w:r w:rsidRPr="000E3860">
        <w:rPr>
          <w:rFonts w:ascii="宋体" w:hint="eastAsia"/>
          <w:color w:val="000000"/>
          <w:sz w:val="24"/>
          <w:szCs w:val="24"/>
        </w:rPr>
        <w:t>（一）一般资格条件</w:t>
      </w:r>
    </w:p>
    <w:p w:rsidR="00580314" w:rsidRDefault="00580314" w:rsidP="000E3860">
      <w:pPr>
        <w:spacing w:line="500" w:lineRule="exact"/>
        <w:rPr>
          <w:rFonts w:ascii="宋体"/>
          <w:color w:val="000000"/>
          <w:sz w:val="24"/>
          <w:szCs w:val="24"/>
        </w:rPr>
      </w:pPr>
      <w:r w:rsidRPr="000E3860">
        <w:rPr>
          <w:rFonts w:ascii="宋体"/>
          <w:color w:val="000000"/>
          <w:sz w:val="24"/>
          <w:szCs w:val="24"/>
        </w:rPr>
        <w:t xml:space="preserve">    1.</w:t>
      </w:r>
      <w:r w:rsidRPr="000E3860">
        <w:rPr>
          <w:rFonts w:ascii="宋体" w:hint="eastAsia"/>
          <w:color w:val="000000"/>
          <w:sz w:val="24"/>
          <w:szCs w:val="24"/>
        </w:rPr>
        <w:t>具有独立承担民事责任的能力；</w:t>
      </w:r>
    </w:p>
    <w:p w:rsidR="00580314" w:rsidRDefault="00580314" w:rsidP="000E3860">
      <w:pPr>
        <w:spacing w:line="500" w:lineRule="exact"/>
        <w:rPr>
          <w:rFonts w:ascii="宋体"/>
          <w:color w:val="000000"/>
          <w:sz w:val="24"/>
          <w:szCs w:val="24"/>
        </w:rPr>
      </w:pPr>
      <w:r w:rsidRPr="000E3860">
        <w:rPr>
          <w:rFonts w:ascii="宋体"/>
          <w:color w:val="000000"/>
          <w:sz w:val="24"/>
          <w:szCs w:val="24"/>
        </w:rPr>
        <w:t xml:space="preserve">    2.</w:t>
      </w:r>
      <w:r w:rsidRPr="000E3860">
        <w:rPr>
          <w:rFonts w:ascii="宋体" w:hint="eastAsia"/>
          <w:color w:val="000000"/>
          <w:sz w:val="24"/>
          <w:szCs w:val="24"/>
        </w:rPr>
        <w:t>具有良好的商业信誉和健全的财务会计制度；</w:t>
      </w:r>
    </w:p>
    <w:p w:rsidR="00580314" w:rsidRDefault="00580314" w:rsidP="000E3860">
      <w:pPr>
        <w:spacing w:line="500" w:lineRule="exact"/>
        <w:rPr>
          <w:rFonts w:ascii="宋体"/>
          <w:color w:val="000000"/>
          <w:sz w:val="24"/>
          <w:szCs w:val="24"/>
        </w:rPr>
      </w:pPr>
      <w:r w:rsidRPr="000E3860">
        <w:rPr>
          <w:rFonts w:ascii="宋体"/>
          <w:color w:val="000000"/>
          <w:sz w:val="24"/>
          <w:szCs w:val="24"/>
        </w:rPr>
        <w:t xml:space="preserve">    3.</w:t>
      </w:r>
      <w:r w:rsidRPr="000E3860">
        <w:rPr>
          <w:rFonts w:ascii="宋体" w:hint="eastAsia"/>
          <w:color w:val="000000"/>
          <w:sz w:val="24"/>
          <w:szCs w:val="24"/>
        </w:rPr>
        <w:t>具有履行合同所必需的设备和专业技术能力；</w:t>
      </w:r>
    </w:p>
    <w:p w:rsidR="00580314" w:rsidRDefault="00580314" w:rsidP="000E3860">
      <w:pPr>
        <w:spacing w:line="500" w:lineRule="exact"/>
        <w:rPr>
          <w:rFonts w:ascii="宋体"/>
          <w:color w:val="000000"/>
          <w:sz w:val="24"/>
          <w:szCs w:val="24"/>
        </w:rPr>
      </w:pPr>
      <w:r w:rsidRPr="000E3860">
        <w:rPr>
          <w:rFonts w:ascii="宋体"/>
          <w:color w:val="000000"/>
          <w:sz w:val="24"/>
          <w:szCs w:val="24"/>
        </w:rPr>
        <w:t xml:space="preserve">    4.</w:t>
      </w:r>
      <w:r w:rsidRPr="000E3860">
        <w:rPr>
          <w:rFonts w:ascii="宋体" w:hint="eastAsia"/>
          <w:color w:val="000000"/>
          <w:sz w:val="24"/>
          <w:szCs w:val="24"/>
        </w:rPr>
        <w:t>有依法缴纳税收和社会保障资金的良好记录；</w:t>
      </w:r>
    </w:p>
    <w:p w:rsidR="00580314" w:rsidRDefault="00580314" w:rsidP="000E3860">
      <w:pPr>
        <w:spacing w:line="500" w:lineRule="exact"/>
        <w:rPr>
          <w:rFonts w:ascii="宋体"/>
          <w:color w:val="000000"/>
          <w:sz w:val="24"/>
          <w:szCs w:val="24"/>
        </w:rPr>
      </w:pPr>
      <w:r w:rsidRPr="000E3860">
        <w:rPr>
          <w:rFonts w:ascii="宋体"/>
          <w:color w:val="000000"/>
          <w:sz w:val="24"/>
          <w:szCs w:val="24"/>
        </w:rPr>
        <w:t xml:space="preserve">    5.</w:t>
      </w:r>
      <w:r w:rsidRPr="000E3860">
        <w:rPr>
          <w:rFonts w:ascii="宋体" w:hint="eastAsia"/>
          <w:color w:val="000000"/>
          <w:sz w:val="24"/>
          <w:szCs w:val="24"/>
        </w:rPr>
        <w:t>参加政府采购活动前三年内，在经营活动中没有重大违法记录；</w:t>
      </w:r>
    </w:p>
    <w:p w:rsidR="00580314" w:rsidRDefault="00580314" w:rsidP="000E3860">
      <w:pPr>
        <w:spacing w:line="500" w:lineRule="exact"/>
        <w:rPr>
          <w:rFonts w:ascii="宋体"/>
          <w:color w:val="000000"/>
          <w:sz w:val="24"/>
          <w:szCs w:val="24"/>
        </w:rPr>
      </w:pPr>
      <w:r w:rsidRPr="000E3860">
        <w:rPr>
          <w:rFonts w:ascii="宋体"/>
          <w:color w:val="000000"/>
          <w:sz w:val="24"/>
          <w:szCs w:val="24"/>
        </w:rPr>
        <w:t xml:space="preserve">    6.</w:t>
      </w:r>
      <w:r w:rsidRPr="000E3860">
        <w:rPr>
          <w:rFonts w:ascii="宋体" w:hint="eastAsia"/>
          <w:color w:val="000000"/>
          <w:sz w:val="24"/>
          <w:szCs w:val="24"/>
        </w:rPr>
        <w:t>法律、行政法规规定的其他条件。</w:t>
      </w:r>
    </w:p>
    <w:p w:rsidR="00580314" w:rsidRDefault="00580314" w:rsidP="000E3860">
      <w:pPr>
        <w:spacing w:line="500" w:lineRule="exact"/>
        <w:rPr>
          <w:rFonts w:ascii="宋体"/>
          <w:color w:val="000000"/>
          <w:sz w:val="24"/>
          <w:szCs w:val="24"/>
        </w:rPr>
      </w:pPr>
      <w:r w:rsidRPr="000E3860">
        <w:rPr>
          <w:rFonts w:ascii="宋体"/>
          <w:color w:val="000000"/>
          <w:sz w:val="24"/>
          <w:szCs w:val="24"/>
        </w:rPr>
        <w:t xml:space="preserve">    </w:t>
      </w:r>
      <w:r w:rsidRPr="000E3860">
        <w:rPr>
          <w:rFonts w:ascii="宋体" w:hint="eastAsia"/>
          <w:color w:val="000000"/>
          <w:sz w:val="24"/>
          <w:szCs w:val="24"/>
        </w:rPr>
        <w:t>（二）特定资格条件</w:t>
      </w:r>
    </w:p>
    <w:p w:rsidR="00580314" w:rsidRPr="000E3860" w:rsidRDefault="00580314" w:rsidP="000E3860">
      <w:pPr>
        <w:spacing w:line="500" w:lineRule="exact"/>
        <w:rPr>
          <w:rFonts w:ascii="宋体"/>
          <w:color w:val="000000"/>
          <w:sz w:val="24"/>
          <w:szCs w:val="24"/>
        </w:rPr>
      </w:pPr>
      <w:r w:rsidRPr="000E3860">
        <w:rPr>
          <w:rFonts w:ascii="宋体"/>
          <w:color w:val="000000"/>
          <w:sz w:val="24"/>
          <w:szCs w:val="24"/>
        </w:rPr>
        <w:t>1.</w:t>
      </w:r>
      <w:r w:rsidRPr="000E3860">
        <w:rPr>
          <w:rFonts w:ascii="宋体" w:hint="eastAsia"/>
          <w:color w:val="000000"/>
          <w:sz w:val="24"/>
          <w:szCs w:val="24"/>
        </w:rPr>
        <w:t>投标人营业执照经营范围须包含净化设备的销售或技术服务。</w:t>
      </w:r>
    </w:p>
    <w:p w:rsidR="00580314" w:rsidRPr="000E3860" w:rsidRDefault="00580314" w:rsidP="000E3860">
      <w:pPr>
        <w:spacing w:line="500" w:lineRule="exact"/>
        <w:rPr>
          <w:rFonts w:ascii="宋体"/>
          <w:color w:val="000000"/>
          <w:sz w:val="24"/>
          <w:szCs w:val="24"/>
        </w:rPr>
      </w:pPr>
      <w:r w:rsidRPr="000E3860">
        <w:rPr>
          <w:rFonts w:ascii="宋体"/>
          <w:color w:val="000000"/>
          <w:sz w:val="24"/>
          <w:szCs w:val="24"/>
        </w:rPr>
        <w:t>2.</w:t>
      </w:r>
      <w:r w:rsidRPr="000E3860">
        <w:rPr>
          <w:rFonts w:ascii="宋体" w:hint="eastAsia"/>
          <w:color w:val="000000"/>
          <w:sz w:val="24"/>
          <w:szCs w:val="24"/>
        </w:rPr>
        <w:t>供应商为重庆本地企业或外地企业在重庆地区常设有分支机构且成立贰年及以上（须在重庆市工商管理部门登记注册）。</w:t>
      </w:r>
    </w:p>
    <w:p w:rsidR="00580314" w:rsidRDefault="00580314">
      <w:pPr>
        <w:spacing w:line="400" w:lineRule="exact"/>
        <w:rPr>
          <w:rFonts w:ascii="宋体"/>
          <w:color w:val="000000"/>
          <w:szCs w:val="28"/>
        </w:rPr>
      </w:pPr>
    </w:p>
    <w:p w:rsidR="00580314" w:rsidRDefault="00580314">
      <w:pPr>
        <w:spacing w:line="400" w:lineRule="exact"/>
        <w:rPr>
          <w:rFonts w:ascii="宋体"/>
          <w:color w:val="000000"/>
          <w:szCs w:val="28"/>
        </w:rPr>
      </w:pPr>
    </w:p>
    <w:p w:rsidR="00580314" w:rsidRDefault="00580314">
      <w:pPr>
        <w:spacing w:line="400" w:lineRule="exact"/>
        <w:rPr>
          <w:rFonts w:ascii="宋体"/>
          <w:b/>
          <w:color w:val="000000"/>
          <w:sz w:val="24"/>
          <w:szCs w:val="24"/>
        </w:rPr>
      </w:pPr>
      <w:r>
        <w:rPr>
          <w:rFonts w:ascii="宋体" w:hAnsi="宋体"/>
          <w:b/>
          <w:color w:val="000000"/>
          <w:sz w:val="24"/>
          <w:szCs w:val="24"/>
        </w:rPr>
        <w:t xml:space="preserve">    </w:t>
      </w:r>
      <w:r>
        <w:rPr>
          <w:rFonts w:ascii="宋体" w:hAnsi="宋体" w:hint="eastAsia"/>
          <w:b/>
          <w:color w:val="000000"/>
          <w:sz w:val="24"/>
          <w:szCs w:val="24"/>
        </w:rPr>
        <w:t>四、货物数量及技术要求</w:t>
      </w:r>
      <w:r>
        <w:rPr>
          <w:rFonts w:ascii="宋体" w:hAnsi="宋体"/>
          <w:b/>
          <w:bCs/>
          <w:color w:val="000000"/>
          <w:sz w:val="24"/>
          <w:szCs w:val="24"/>
        </w:rPr>
        <w:t xml:space="preserve">    </w:t>
      </w:r>
    </w:p>
    <w:tbl>
      <w:tblPr>
        <w:tblW w:w="8662" w:type="dxa"/>
        <w:tblLayout w:type="fixed"/>
        <w:tblCellMar>
          <w:left w:w="0" w:type="dxa"/>
          <w:right w:w="0" w:type="dxa"/>
        </w:tblCellMar>
        <w:tblLook w:val="00A0"/>
      </w:tblPr>
      <w:tblGrid>
        <w:gridCol w:w="866"/>
        <w:gridCol w:w="1843"/>
        <w:gridCol w:w="1559"/>
        <w:gridCol w:w="567"/>
        <w:gridCol w:w="709"/>
        <w:gridCol w:w="1134"/>
        <w:gridCol w:w="1984"/>
      </w:tblGrid>
      <w:tr w:rsidR="00580314">
        <w:trPr>
          <w:trHeight w:val="48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序号</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设备名称</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规格型号（</w:t>
            </w:r>
            <w:r>
              <w:rPr>
                <w:rFonts w:ascii="宋体" w:hAnsi="宋体" w:cs="宋体"/>
                <w:color w:val="000000"/>
                <w:kern w:val="0"/>
                <w:sz w:val="20"/>
              </w:rPr>
              <w:t>mm)</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单位</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数量</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单个限价（元）</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备注</w:t>
            </w:r>
          </w:p>
        </w:tc>
      </w:tr>
      <w:tr w:rsidR="00580314">
        <w:trPr>
          <w:trHeight w:val="30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1</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板式初效过滤器</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594*490*95</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 xml:space="preserve">210.00 </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xml:space="preserve"> .G4</w:t>
            </w:r>
          </w:p>
        </w:tc>
      </w:tr>
      <w:tr w:rsidR="00580314">
        <w:trPr>
          <w:trHeight w:val="30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2</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板式初效过滤器</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594*594*95</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 xml:space="preserve">215.00 </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xml:space="preserve"> .G4</w:t>
            </w:r>
          </w:p>
        </w:tc>
      </w:tr>
      <w:tr w:rsidR="00580314">
        <w:trPr>
          <w:trHeight w:val="30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3</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板式初效过滤器</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289*594*95</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 xml:space="preserve">166.00 </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xml:space="preserve"> .G4</w:t>
            </w:r>
          </w:p>
        </w:tc>
      </w:tr>
      <w:tr w:rsidR="00580314">
        <w:trPr>
          <w:trHeight w:val="32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4</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袋式中效过滤器</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592*490*534</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7</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 xml:space="preserve">156.00 </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xml:space="preserve"> .F8</w:t>
            </w:r>
          </w:p>
        </w:tc>
      </w:tr>
      <w:tr w:rsidR="00580314">
        <w:trPr>
          <w:trHeight w:val="30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5</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袋式中效过滤器</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592*592*534</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3</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 xml:space="preserve">170.00 </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xml:space="preserve"> .F8</w:t>
            </w:r>
          </w:p>
        </w:tc>
      </w:tr>
      <w:tr w:rsidR="00580314">
        <w:trPr>
          <w:trHeight w:val="30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6</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袋式中效过滤器</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287*592*534</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5</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color w:val="000000"/>
                <w:kern w:val="0"/>
                <w:sz w:val="20"/>
              </w:rPr>
              <w:t xml:space="preserve">110.00 </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xml:space="preserve"> .F8</w:t>
            </w:r>
          </w:p>
        </w:tc>
      </w:tr>
      <w:tr w:rsidR="00580314">
        <w:trPr>
          <w:trHeight w:val="30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kern w:val="0"/>
                <w:sz w:val="20"/>
              </w:rPr>
            </w:pPr>
            <w:r>
              <w:rPr>
                <w:rFonts w:ascii="宋体" w:hAnsi="宋体" w:cs="宋体"/>
                <w:color w:val="000000"/>
                <w:kern w:val="0"/>
                <w:sz w:val="20"/>
              </w:rPr>
              <w:t>7</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高效过滤器</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color w:val="000000"/>
                <w:kern w:val="0"/>
                <w:sz w:val="20"/>
              </w:rPr>
              <w:t>510*510*69</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color w:val="000000"/>
                <w:kern w:val="0"/>
                <w:sz w:val="20"/>
              </w:rPr>
              <w:t>19</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color w:val="000000"/>
                <w:kern w:val="0"/>
                <w:sz w:val="20"/>
              </w:rPr>
              <w:t xml:space="preserve">955.00 </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H14</w:t>
            </w:r>
          </w:p>
        </w:tc>
      </w:tr>
      <w:tr w:rsidR="00580314">
        <w:trPr>
          <w:trHeight w:val="30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kern w:val="0"/>
                <w:sz w:val="20"/>
              </w:rPr>
            </w:pPr>
            <w:r>
              <w:rPr>
                <w:rFonts w:ascii="宋体" w:hAnsi="宋体" w:cs="宋体"/>
                <w:color w:val="000000"/>
                <w:kern w:val="0"/>
                <w:sz w:val="20"/>
              </w:rPr>
              <w:t>8</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高效过滤器</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color w:val="000000"/>
                <w:kern w:val="0"/>
                <w:sz w:val="20"/>
              </w:rPr>
              <w:t>610*305*292</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color w:val="000000"/>
                <w:kern w:val="0"/>
                <w:sz w:val="20"/>
              </w:rPr>
              <w:t>14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color w:val="000000"/>
                <w:kern w:val="0"/>
                <w:sz w:val="20"/>
              </w:rPr>
              <w:t xml:space="preserve">1090.00 </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H14</w:t>
            </w:r>
          </w:p>
        </w:tc>
      </w:tr>
      <w:tr w:rsidR="00580314">
        <w:trPr>
          <w:trHeight w:val="30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kern w:val="0"/>
                <w:sz w:val="20"/>
              </w:rPr>
            </w:pPr>
            <w:r>
              <w:rPr>
                <w:rFonts w:ascii="宋体" w:hAnsi="宋体" w:cs="宋体"/>
                <w:color w:val="000000"/>
                <w:kern w:val="0"/>
                <w:sz w:val="20"/>
              </w:rPr>
              <w:t>9</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高效过滤器</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color w:val="000000"/>
                <w:kern w:val="0"/>
                <w:sz w:val="20"/>
              </w:rPr>
              <w:t>1065*685*69</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color w:val="000000"/>
                <w:kern w:val="0"/>
                <w:sz w:val="20"/>
              </w:rPr>
              <w:t>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color w:val="000000"/>
                <w:kern w:val="0"/>
                <w:sz w:val="20"/>
              </w:rPr>
              <w:t xml:space="preserve">1430.00 </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H14</w:t>
            </w:r>
          </w:p>
        </w:tc>
      </w:tr>
      <w:tr w:rsidR="00580314">
        <w:trPr>
          <w:trHeight w:val="30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center"/>
              <w:textAlignment w:val="center"/>
              <w:rPr>
                <w:rFonts w:ascii="宋体" w:cs="宋体"/>
                <w:color w:val="000000"/>
                <w:kern w:val="0"/>
                <w:sz w:val="20"/>
              </w:rPr>
            </w:pPr>
            <w:r>
              <w:rPr>
                <w:rFonts w:ascii="宋体" w:hAnsi="宋体" w:cs="宋体"/>
                <w:color w:val="000000"/>
                <w:kern w:val="0"/>
                <w:sz w:val="20"/>
              </w:rPr>
              <w:t>10</w:t>
            </w:r>
          </w:p>
        </w:tc>
        <w:tc>
          <w:tcPr>
            <w:tcW w:w="184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高效过滤器</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color w:val="000000"/>
                <w:kern w:val="0"/>
                <w:sz w:val="20"/>
              </w:rPr>
              <w:t>1220*610*69</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color w:val="000000"/>
                <w:kern w:val="0"/>
                <w:sz w:val="20"/>
              </w:rPr>
              <w:t>4</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color w:val="000000"/>
                <w:kern w:val="0"/>
                <w:sz w:val="20"/>
              </w:rPr>
              <w:t xml:space="preserve">1525.00 </w:t>
            </w:r>
          </w:p>
        </w:tc>
        <w:tc>
          <w:tcPr>
            <w:tcW w:w="19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H14</w:t>
            </w:r>
          </w:p>
        </w:tc>
      </w:tr>
      <w:tr w:rsidR="00580314">
        <w:trPr>
          <w:trHeight w:val="404"/>
        </w:trPr>
        <w:tc>
          <w:tcPr>
            <w:tcW w:w="8662" w:type="dxa"/>
            <w:gridSpan w:val="7"/>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pPr>
              <w:widowControl/>
              <w:spacing w:line="400" w:lineRule="exact"/>
              <w:jc w:val="left"/>
              <w:textAlignment w:val="center"/>
              <w:rPr>
                <w:rFonts w:ascii="宋体"/>
                <w:color w:val="000000"/>
                <w:sz w:val="24"/>
                <w:szCs w:val="24"/>
              </w:rPr>
            </w:pPr>
            <w:r>
              <w:rPr>
                <w:rFonts w:ascii="宋体" w:hAnsi="宋体" w:hint="eastAsia"/>
                <w:color w:val="000000"/>
                <w:sz w:val="24"/>
                <w:szCs w:val="24"/>
              </w:rPr>
              <w:t>一、质量要求：</w:t>
            </w:r>
          </w:p>
          <w:p w:rsidR="00580314" w:rsidRDefault="00580314">
            <w:pPr>
              <w:widowControl/>
              <w:numPr>
                <w:ilvl w:val="0"/>
                <w:numId w:val="2"/>
              </w:numPr>
              <w:spacing w:line="400" w:lineRule="exact"/>
              <w:jc w:val="left"/>
              <w:textAlignment w:val="center"/>
              <w:rPr>
                <w:rFonts w:ascii="宋体"/>
                <w:color w:val="000000"/>
                <w:sz w:val="24"/>
                <w:szCs w:val="24"/>
              </w:rPr>
            </w:pPr>
            <w:r>
              <w:rPr>
                <w:rFonts w:ascii="宋体" w:hAnsi="宋体" w:hint="eastAsia"/>
                <w:color w:val="000000"/>
                <w:sz w:val="24"/>
                <w:szCs w:val="24"/>
              </w:rPr>
              <w:t>初效过滤器：材质为铝框、板式、可清洗过滤器、内打白胶、双面各加</w:t>
            </w:r>
            <w:r>
              <w:rPr>
                <w:rFonts w:ascii="宋体" w:hAnsi="宋体"/>
                <w:color w:val="000000"/>
                <w:sz w:val="24"/>
                <w:szCs w:val="24"/>
              </w:rPr>
              <w:t>1</w:t>
            </w:r>
            <w:r>
              <w:rPr>
                <w:rFonts w:ascii="宋体" w:hAnsi="宋体" w:hint="eastAsia"/>
                <w:color w:val="000000"/>
                <w:sz w:val="24"/>
                <w:szCs w:val="24"/>
              </w:rPr>
              <w:t>道加强筋；空气过滤器效率</w:t>
            </w:r>
            <w:r>
              <w:rPr>
                <w:rFonts w:ascii="宋体" w:hAnsi="宋体"/>
                <w:color w:val="000000"/>
                <w:sz w:val="24"/>
                <w:szCs w:val="24"/>
              </w:rPr>
              <w:t>G4</w:t>
            </w:r>
            <w:r>
              <w:rPr>
                <w:rFonts w:ascii="宋体" w:hAnsi="宋体" w:hint="eastAsia"/>
                <w:color w:val="000000"/>
                <w:sz w:val="24"/>
                <w:szCs w:val="24"/>
              </w:rPr>
              <w:t>。</w:t>
            </w:r>
          </w:p>
          <w:p w:rsidR="00580314" w:rsidRDefault="00580314">
            <w:pPr>
              <w:widowControl/>
              <w:numPr>
                <w:ilvl w:val="0"/>
                <w:numId w:val="2"/>
              </w:numPr>
              <w:spacing w:line="400" w:lineRule="exact"/>
              <w:jc w:val="left"/>
              <w:textAlignment w:val="center"/>
              <w:rPr>
                <w:rFonts w:ascii="宋体"/>
                <w:color w:val="000000"/>
                <w:sz w:val="24"/>
                <w:szCs w:val="24"/>
              </w:rPr>
            </w:pPr>
            <w:r>
              <w:rPr>
                <w:rFonts w:ascii="宋体" w:hAnsi="宋体" w:hint="eastAsia"/>
                <w:color w:val="000000"/>
                <w:sz w:val="24"/>
                <w:szCs w:val="24"/>
              </w:rPr>
              <w:t>中效过滤器：材质为铝合金框</w:t>
            </w:r>
            <w:r>
              <w:rPr>
                <w:rFonts w:ascii="宋体" w:hAnsi="宋体"/>
                <w:color w:val="000000"/>
                <w:sz w:val="24"/>
                <w:szCs w:val="24"/>
              </w:rPr>
              <w:t>20MM</w:t>
            </w:r>
            <w:r>
              <w:rPr>
                <w:rFonts w:ascii="宋体" w:hAnsi="宋体" w:hint="eastAsia"/>
                <w:color w:val="000000"/>
                <w:sz w:val="24"/>
                <w:szCs w:val="24"/>
              </w:rPr>
              <w:t>、全熔喷料、空气过滤器效率</w:t>
            </w:r>
            <w:r>
              <w:rPr>
                <w:rFonts w:ascii="宋体" w:hAnsi="宋体"/>
                <w:color w:val="000000"/>
                <w:sz w:val="24"/>
                <w:szCs w:val="24"/>
              </w:rPr>
              <w:t>F8</w:t>
            </w:r>
            <w:r>
              <w:rPr>
                <w:rFonts w:ascii="宋体" w:hAnsi="宋体" w:hint="eastAsia"/>
                <w:color w:val="000000"/>
                <w:sz w:val="24"/>
                <w:szCs w:val="24"/>
              </w:rPr>
              <w:t>。</w:t>
            </w:r>
          </w:p>
          <w:p w:rsidR="00580314" w:rsidRDefault="00580314">
            <w:pPr>
              <w:widowControl/>
              <w:numPr>
                <w:ilvl w:val="0"/>
                <w:numId w:val="2"/>
              </w:numPr>
              <w:spacing w:line="400" w:lineRule="exact"/>
              <w:jc w:val="left"/>
              <w:textAlignment w:val="center"/>
              <w:rPr>
                <w:rFonts w:ascii="宋体"/>
                <w:color w:val="000000"/>
                <w:sz w:val="24"/>
                <w:szCs w:val="24"/>
              </w:rPr>
            </w:pPr>
            <w:r>
              <w:rPr>
                <w:rFonts w:ascii="宋体" w:hAnsi="宋体" w:hint="eastAsia"/>
                <w:color w:val="000000"/>
                <w:sz w:val="24"/>
                <w:szCs w:val="24"/>
              </w:rPr>
              <w:t>高效过滤器质量标准：采用铝板外框</w:t>
            </w:r>
            <w:r>
              <w:rPr>
                <w:rFonts w:ascii="宋体" w:hAnsi="宋体"/>
                <w:color w:val="000000"/>
                <w:sz w:val="24"/>
                <w:szCs w:val="24"/>
              </w:rPr>
              <w:t xml:space="preserve"> </w:t>
            </w:r>
            <w:r>
              <w:rPr>
                <w:rFonts w:ascii="宋体" w:hAnsi="宋体" w:hint="eastAsia"/>
                <w:color w:val="000000"/>
                <w:sz w:val="24"/>
                <w:szCs w:val="24"/>
              </w:rPr>
              <w:t>、进口防水超细高效玻璃纤维纸、金属铝箔分隔板、</w:t>
            </w:r>
            <w:r>
              <w:rPr>
                <w:rFonts w:ascii="宋体" w:hAnsi="宋体"/>
                <w:color w:val="000000"/>
                <w:sz w:val="24"/>
                <w:szCs w:val="24"/>
              </w:rPr>
              <w:t xml:space="preserve"> </w:t>
            </w:r>
            <w:r>
              <w:rPr>
                <w:rFonts w:ascii="宋体" w:hAnsi="宋体" w:hint="eastAsia"/>
                <w:color w:val="000000"/>
                <w:sz w:val="24"/>
                <w:szCs w:val="24"/>
              </w:rPr>
              <w:t>聚氨酯密封胶、聚酯密封条、空气过滤器效率</w:t>
            </w:r>
            <w:r>
              <w:rPr>
                <w:rFonts w:ascii="宋体" w:hAnsi="宋体"/>
                <w:color w:val="000000"/>
                <w:sz w:val="24"/>
                <w:szCs w:val="24"/>
              </w:rPr>
              <w:t>H14</w:t>
            </w:r>
            <w:r>
              <w:rPr>
                <w:rFonts w:ascii="宋体" w:hAnsi="宋体" w:hint="eastAsia"/>
                <w:color w:val="000000"/>
                <w:sz w:val="24"/>
                <w:szCs w:val="24"/>
              </w:rPr>
              <w:t>。</w:t>
            </w:r>
          </w:p>
          <w:p w:rsidR="00580314" w:rsidRDefault="00580314">
            <w:pPr>
              <w:spacing w:line="400" w:lineRule="exact"/>
              <w:rPr>
                <w:rFonts w:ascii="宋体"/>
                <w:color w:val="000000"/>
                <w:sz w:val="24"/>
                <w:szCs w:val="24"/>
              </w:rPr>
            </w:pPr>
            <w:r>
              <w:rPr>
                <w:rFonts w:ascii="宋体" w:hAnsi="宋体" w:hint="eastAsia"/>
                <w:color w:val="000000"/>
                <w:sz w:val="24"/>
                <w:szCs w:val="24"/>
              </w:rPr>
              <w:t>二、报价要求：单价包括材料费、运输费、拆除安装费、安装后清洁费、安装后调试费、第三方检测费等所有费用，供货商自行负责合同执行期间的人员安全问题。</w:t>
            </w:r>
          </w:p>
          <w:p w:rsidR="00580314" w:rsidRDefault="00580314">
            <w:pPr>
              <w:spacing w:line="400" w:lineRule="exact"/>
              <w:rPr>
                <w:rFonts w:ascii="宋体"/>
                <w:color w:val="000000"/>
                <w:sz w:val="24"/>
                <w:szCs w:val="24"/>
              </w:rPr>
            </w:pPr>
            <w:r>
              <w:rPr>
                <w:rFonts w:ascii="宋体" w:hAnsi="宋体" w:hint="eastAsia"/>
                <w:b/>
                <w:bCs/>
                <w:color w:val="000000"/>
                <w:sz w:val="24"/>
                <w:szCs w:val="24"/>
              </w:rPr>
              <w:t>三、★过滤器安装完成并调试合格后，</w:t>
            </w:r>
            <w:r>
              <w:rPr>
                <w:rFonts w:ascii="宋体" w:hAnsi="宋体" w:hint="eastAsia"/>
                <w:b/>
                <w:color w:val="000000"/>
                <w:sz w:val="24"/>
                <w:szCs w:val="24"/>
              </w:rPr>
              <w:t>中标供应商</w:t>
            </w:r>
            <w:r>
              <w:rPr>
                <w:rFonts w:ascii="宋体" w:hAnsi="宋体" w:hint="eastAsia"/>
                <w:b/>
                <w:bCs/>
                <w:color w:val="000000"/>
                <w:sz w:val="24"/>
                <w:szCs w:val="24"/>
              </w:rPr>
              <w:t>申请具有法律效应的检测部门作为第三方检测机构，对空气中的细菌菌落总数进行检测。检测没有通过，中标供应商负责重新安装调试直至通过第三方检测，检测的所有费用由中标供应商负责（包括第一次检测费用）</w:t>
            </w:r>
            <w:r>
              <w:rPr>
                <w:rFonts w:ascii="宋体"/>
                <w:b/>
                <w:bCs/>
                <w:color w:val="000000"/>
                <w:sz w:val="24"/>
                <w:szCs w:val="24"/>
              </w:rPr>
              <w:t>,</w:t>
            </w:r>
            <w:r>
              <w:rPr>
                <w:rFonts w:ascii="宋体" w:hAnsi="宋体" w:hint="eastAsia"/>
                <w:b/>
                <w:bCs/>
                <w:color w:val="000000"/>
                <w:sz w:val="24"/>
                <w:szCs w:val="24"/>
              </w:rPr>
              <w:t>其检测方法及结果的判定应符合</w:t>
            </w:r>
            <w:r>
              <w:rPr>
                <w:rFonts w:ascii="宋体" w:hAnsi="宋体"/>
                <w:b/>
                <w:bCs/>
                <w:color w:val="000000"/>
                <w:sz w:val="24"/>
                <w:szCs w:val="24"/>
              </w:rPr>
              <w:t>GB50333-2013</w:t>
            </w:r>
            <w:r>
              <w:rPr>
                <w:rFonts w:ascii="宋体" w:hAnsi="宋体" w:hint="eastAsia"/>
                <w:b/>
                <w:bCs/>
                <w:color w:val="000000"/>
                <w:sz w:val="24"/>
                <w:szCs w:val="24"/>
              </w:rPr>
              <w:t>《医院洁净手术部建筑技术规范》的要求，采购人查验第三方检测机构资质文件（证书）</w:t>
            </w:r>
            <w:r>
              <w:rPr>
                <w:rFonts w:ascii="宋体" w:hAnsi="宋体" w:hint="eastAsia"/>
                <w:color w:val="000000"/>
                <w:sz w:val="24"/>
                <w:szCs w:val="24"/>
              </w:rPr>
              <w:t>。</w:t>
            </w:r>
          </w:p>
          <w:p w:rsidR="00580314" w:rsidRDefault="00580314">
            <w:pPr>
              <w:spacing w:line="400" w:lineRule="exact"/>
              <w:rPr>
                <w:rFonts w:ascii="宋体" w:cs="宋体"/>
                <w:color w:val="000000"/>
                <w:sz w:val="24"/>
                <w:szCs w:val="24"/>
              </w:rPr>
            </w:pPr>
            <w:r>
              <w:rPr>
                <w:rFonts w:ascii="宋体" w:hAnsi="宋体" w:cs="宋体" w:hint="eastAsia"/>
                <w:color w:val="000000"/>
                <w:sz w:val="24"/>
                <w:szCs w:val="24"/>
              </w:rPr>
              <w:t>四、</w:t>
            </w:r>
            <w:r>
              <w:rPr>
                <w:rFonts w:ascii="宋体" w:hAnsi="宋体" w:cs="宋体"/>
                <w:color w:val="000000"/>
                <w:sz w:val="24"/>
                <w:szCs w:val="24"/>
              </w:rPr>
              <w:t xml:space="preserve"> </w:t>
            </w:r>
            <w:r>
              <w:rPr>
                <w:rFonts w:ascii="宋体" w:hAnsi="宋体" w:cs="宋体" w:hint="eastAsia"/>
                <w:color w:val="000000"/>
                <w:sz w:val="24"/>
                <w:szCs w:val="24"/>
              </w:rPr>
              <w:t>“采购数量”仅为估算值，实际订货量有可能高于也有可能低于“采购数量”，投标人须根据其实际成本合理定价，不得以“采购数量”作为实际订货量的依据。</w:t>
            </w:r>
          </w:p>
          <w:p w:rsidR="00580314" w:rsidRDefault="00580314">
            <w:pPr>
              <w:snapToGrid w:val="0"/>
              <w:spacing w:line="400" w:lineRule="exact"/>
              <w:rPr>
                <w:rFonts w:ascii="宋体"/>
                <w:color w:val="000000"/>
                <w:sz w:val="24"/>
                <w:szCs w:val="24"/>
              </w:rPr>
            </w:pPr>
            <w:r>
              <w:rPr>
                <w:rFonts w:ascii="宋体" w:hAnsi="宋体" w:cs="宋体" w:hint="eastAsia"/>
                <w:color w:val="000000"/>
                <w:sz w:val="24"/>
                <w:szCs w:val="24"/>
              </w:rPr>
              <w:t>五、</w:t>
            </w:r>
            <w:r>
              <w:rPr>
                <w:rFonts w:ascii="宋体" w:hAnsi="宋体" w:hint="eastAsia"/>
                <w:color w:val="000000"/>
                <w:sz w:val="24"/>
                <w:szCs w:val="24"/>
              </w:rPr>
              <w:t>现场踏勘：为减少响应误差，供应商须在递交响应文件前自行到现场踏勘，货物具体规格型号以现场踏勘为准，供应商对踏勘中获取的现场资料负责。不管响应供应商是否踏勘过现场，均被认为在递交响应文件前已经了解现场情况。</w:t>
            </w:r>
          </w:p>
          <w:p w:rsidR="00580314" w:rsidRDefault="00580314">
            <w:pPr>
              <w:snapToGrid w:val="0"/>
              <w:spacing w:line="400" w:lineRule="exact"/>
              <w:rPr>
                <w:rFonts w:ascii="宋体"/>
                <w:color w:val="000000"/>
                <w:sz w:val="24"/>
                <w:szCs w:val="24"/>
              </w:rPr>
            </w:pPr>
            <w:r>
              <w:rPr>
                <w:rFonts w:ascii="宋体" w:hAnsi="宋体" w:cs="宋体" w:hint="eastAsia"/>
                <w:color w:val="000000"/>
                <w:sz w:val="24"/>
                <w:szCs w:val="24"/>
              </w:rPr>
              <w:t>六、投标人必须对上述（技术要求）内容作无差异响应，并以承诺书是方式予以确认。</w:t>
            </w:r>
          </w:p>
        </w:tc>
      </w:tr>
    </w:tbl>
    <w:p w:rsidR="00580314" w:rsidRDefault="00580314">
      <w:pPr>
        <w:spacing w:line="400" w:lineRule="exact"/>
        <w:rPr>
          <w:rFonts w:ascii="宋体"/>
          <w:color w:val="000000"/>
          <w:sz w:val="24"/>
          <w:szCs w:val="24"/>
        </w:rPr>
      </w:pPr>
      <w:r>
        <w:rPr>
          <w:rFonts w:ascii="宋体" w:hAnsi="宋体"/>
          <w:color w:val="000000"/>
          <w:sz w:val="24"/>
          <w:szCs w:val="24"/>
        </w:rPr>
        <w:t xml:space="preserve">   </w:t>
      </w:r>
    </w:p>
    <w:p w:rsidR="00580314" w:rsidRDefault="00580314">
      <w:pPr>
        <w:spacing w:line="400" w:lineRule="exact"/>
        <w:rPr>
          <w:rFonts w:ascii="宋体"/>
          <w:b/>
          <w:color w:val="000000"/>
          <w:sz w:val="24"/>
          <w:szCs w:val="24"/>
        </w:rPr>
      </w:pPr>
      <w:r>
        <w:rPr>
          <w:rFonts w:ascii="宋体" w:hAnsi="宋体"/>
          <w:color w:val="000000"/>
          <w:sz w:val="24"/>
          <w:szCs w:val="24"/>
        </w:rPr>
        <w:t xml:space="preserve"> </w:t>
      </w:r>
      <w:r>
        <w:rPr>
          <w:rFonts w:ascii="宋体" w:hAnsi="宋体" w:hint="eastAsia"/>
          <w:b/>
          <w:color w:val="000000"/>
          <w:sz w:val="24"/>
          <w:szCs w:val="24"/>
        </w:rPr>
        <w:t>五、商务要求</w:t>
      </w:r>
    </w:p>
    <w:p w:rsidR="00580314" w:rsidRDefault="00580314">
      <w:pPr>
        <w:spacing w:line="400" w:lineRule="exact"/>
        <w:rPr>
          <w:rFonts w:ascii="宋体"/>
          <w:b/>
          <w:color w:val="000000"/>
          <w:sz w:val="24"/>
          <w:szCs w:val="24"/>
        </w:rPr>
      </w:pPr>
      <w:r>
        <w:rPr>
          <w:rFonts w:ascii="宋体" w:hAnsi="宋体"/>
          <w:b/>
          <w:color w:val="000000"/>
          <w:sz w:val="24"/>
          <w:szCs w:val="24"/>
        </w:rPr>
        <w:t xml:space="preserve">    1.</w:t>
      </w:r>
      <w:r>
        <w:rPr>
          <w:rFonts w:ascii="宋体" w:hAnsi="宋体" w:hint="eastAsia"/>
          <w:b/>
          <w:color w:val="000000"/>
          <w:sz w:val="24"/>
          <w:szCs w:val="24"/>
        </w:rPr>
        <w:t>报价应包括但不限于：货物以及相关的安装、调试、运输、保险、税费等全部费用；因成交供应商自身原因造成漏报、少报皆由其自行承担责任，采购人不再补偿。</w:t>
      </w:r>
    </w:p>
    <w:p w:rsidR="00580314" w:rsidRDefault="00580314">
      <w:pPr>
        <w:spacing w:line="400" w:lineRule="exact"/>
        <w:rPr>
          <w:rFonts w:ascii="宋体"/>
          <w:color w:val="000000"/>
          <w:sz w:val="24"/>
          <w:szCs w:val="24"/>
        </w:rPr>
      </w:pPr>
      <w:r>
        <w:rPr>
          <w:rFonts w:ascii="宋体" w:hAnsi="宋体"/>
          <w:color w:val="000000"/>
          <w:sz w:val="24"/>
          <w:szCs w:val="24"/>
        </w:rPr>
        <w:t xml:space="preserve">    2.</w:t>
      </w:r>
      <w:r>
        <w:rPr>
          <w:rFonts w:ascii="宋体" w:hAnsi="宋体" w:hint="eastAsia"/>
          <w:color w:val="000000"/>
          <w:sz w:val="24"/>
          <w:szCs w:val="24"/>
        </w:rPr>
        <w:t>交货方式：按照采购人要求的送货时间、送货数量分批次按时送货，供货期限为</w:t>
      </w:r>
      <w:r>
        <w:rPr>
          <w:rFonts w:ascii="宋体" w:hAnsi="宋体"/>
          <w:color w:val="000000"/>
          <w:sz w:val="24"/>
          <w:szCs w:val="24"/>
        </w:rPr>
        <w:t>1</w:t>
      </w:r>
      <w:r>
        <w:rPr>
          <w:rFonts w:ascii="宋体" w:hAnsi="宋体" w:hint="eastAsia"/>
          <w:color w:val="000000"/>
          <w:sz w:val="24"/>
          <w:szCs w:val="24"/>
        </w:rPr>
        <w:t>年。合同期满后，根据采购人意向，可按照中标金额及要求与供货商续签合同</w:t>
      </w:r>
      <w:r>
        <w:rPr>
          <w:rFonts w:ascii="宋体" w:hAnsi="宋体"/>
          <w:color w:val="000000"/>
          <w:sz w:val="24"/>
          <w:szCs w:val="24"/>
        </w:rPr>
        <w:t xml:space="preserve">, </w:t>
      </w:r>
      <w:r>
        <w:rPr>
          <w:rFonts w:ascii="宋体" w:hAnsi="宋体" w:hint="eastAsia"/>
          <w:color w:val="000000"/>
          <w:sz w:val="24"/>
          <w:szCs w:val="24"/>
        </w:rPr>
        <w:t>但续签年限不超过</w:t>
      </w:r>
      <w:r>
        <w:rPr>
          <w:rFonts w:ascii="宋体" w:hAnsi="宋体"/>
          <w:color w:val="000000"/>
          <w:sz w:val="24"/>
          <w:szCs w:val="24"/>
        </w:rPr>
        <w:t>2</w:t>
      </w:r>
      <w:r>
        <w:rPr>
          <w:rFonts w:ascii="宋体" w:hAnsi="宋体" w:hint="eastAsia"/>
          <w:color w:val="000000"/>
          <w:sz w:val="24"/>
          <w:szCs w:val="24"/>
        </w:rPr>
        <w:t>年。</w:t>
      </w:r>
    </w:p>
    <w:p w:rsidR="00580314" w:rsidRDefault="00580314">
      <w:pPr>
        <w:spacing w:line="400" w:lineRule="exact"/>
        <w:rPr>
          <w:rFonts w:ascii="宋体"/>
          <w:color w:val="000000"/>
          <w:sz w:val="24"/>
          <w:szCs w:val="24"/>
        </w:rPr>
      </w:pPr>
      <w:r>
        <w:rPr>
          <w:rFonts w:ascii="宋体" w:hAnsi="宋体"/>
          <w:color w:val="000000"/>
          <w:sz w:val="24"/>
          <w:szCs w:val="24"/>
        </w:rPr>
        <w:t xml:space="preserve">    3.</w:t>
      </w:r>
      <w:r>
        <w:rPr>
          <w:rFonts w:ascii="宋体" w:hAnsi="宋体" w:hint="eastAsia"/>
          <w:color w:val="000000"/>
          <w:sz w:val="24"/>
          <w:szCs w:val="24"/>
        </w:rPr>
        <w:t>具体更换安装时间由采购人根据工作安排确定，一般安排在周末分批进行，尽量减少对医院手术室正常工作的影响。</w:t>
      </w:r>
    </w:p>
    <w:p w:rsidR="00580314" w:rsidRDefault="00580314">
      <w:pPr>
        <w:spacing w:line="400" w:lineRule="exact"/>
        <w:rPr>
          <w:rFonts w:ascii="宋体"/>
          <w:color w:val="000000"/>
          <w:sz w:val="24"/>
          <w:szCs w:val="24"/>
        </w:rPr>
      </w:pPr>
      <w:r>
        <w:rPr>
          <w:rFonts w:ascii="宋体" w:hAnsi="宋体"/>
          <w:color w:val="000000"/>
          <w:sz w:val="24"/>
          <w:szCs w:val="24"/>
        </w:rPr>
        <w:t xml:space="preserve">    4.</w:t>
      </w:r>
      <w:r>
        <w:rPr>
          <w:rFonts w:ascii="宋体" w:hAnsi="宋体" w:hint="eastAsia"/>
          <w:color w:val="000000"/>
          <w:sz w:val="24"/>
          <w:szCs w:val="24"/>
        </w:rPr>
        <w:t>交货地点：重庆市江北区中医院（重庆市江北区建新东路一村</w:t>
      </w:r>
      <w:r>
        <w:rPr>
          <w:rFonts w:ascii="宋体" w:hAnsi="宋体"/>
          <w:color w:val="000000"/>
          <w:sz w:val="24"/>
          <w:szCs w:val="24"/>
        </w:rPr>
        <w:t>35</w:t>
      </w:r>
      <w:r>
        <w:rPr>
          <w:rFonts w:ascii="宋体" w:hAnsi="宋体" w:hint="eastAsia"/>
          <w:color w:val="000000"/>
          <w:sz w:val="24"/>
          <w:szCs w:val="24"/>
        </w:rPr>
        <w:t>号）</w:t>
      </w:r>
    </w:p>
    <w:p w:rsidR="00580314" w:rsidRDefault="00580314">
      <w:pPr>
        <w:spacing w:line="400" w:lineRule="exact"/>
        <w:rPr>
          <w:rFonts w:ascii="宋体"/>
          <w:color w:val="000000"/>
          <w:sz w:val="24"/>
          <w:szCs w:val="24"/>
        </w:rPr>
      </w:pPr>
      <w:r>
        <w:rPr>
          <w:rFonts w:ascii="宋体" w:hAnsi="宋体"/>
          <w:color w:val="000000"/>
          <w:sz w:val="24"/>
          <w:szCs w:val="24"/>
        </w:rPr>
        <w:t xml:space="preserve">    5.</w:t>
      </w:r>
      <w:r>
        <w:rPr>
          <w:rFonts w:ascii="宋体" w:hAnsi="宋体" w:hint="eastAsia"/>
          <w:color w:val="000000"/>
          <w:sz w:val="24"/>
          <w:szCs w:val="24"/>
        </w:rPr>
        <w:t>质保期：初效过滤器质保期</w:t>
      </w:r>
      <w:r>
        <w:rPr>
          <w:rFonts w:ascii="宋体" w:hAnsi="宋体"/>
          <w:color w:val="000000"/>
          <w:sz w:val="24"/>
          <w:szCs w:val="24"/>
        </w:rPr>
        <w:t>6</w:t>
      </w:r>
      <w:r>
        <w:rPr>
          <w:rFonts w:ascii="宋体" w:hAnsi="宋体" w:hint="eastAsia"/>
          <w:color w:val="000000"/>
          <w:sz w:val="24"/>
          <w:szCs w:val="24"/>
        </w:rPr>
        <w:t>个月，中效过滤器质保一年，高效过滤器质保两年。在此期间内发生的质量问题，由供货商负责免费更换。</w:t>
      </w:r>
    </w:p>
    <w:p w:rsidR="00580314" w:rsidRDefault="00580314">
      <w:pPr>
        <w:pStyle w:val="NormalWeb"/>
        <w:spacing w:before="150" w:beforeAutospacing="0" w:after="150" w:afterAutospacing="0" w:line="400" w:lineRule="exact"/>
        <w:rPr>
          <w:rFonts w:cs="宋体"/>
          <w:color w:val="000000"/>
          <w:kern w:val="2"/>
        </w:rPr>
      </w:pPr>
      <w:r>
        <w:rPr>
          <w:color w:val="000000"/>
        </w:rPr>
        <w:t xml:space="preserve">    </w:t>
      </w:r>
      <w:r>
        <w:rPr>
          <w:rFonts w:cs="宋体"/>
          <w:color w:val="000000"/>
          <w:kern w:val="2"/>
        </w:rPr>
        <w:t>6.</w:t>
      </w:r>
      <w:r>
        <w:rPr>
          <w:rFonts w:cs="宋体" w:hint="eastAsia"/>
          <w:color w:val="000000"/>
          <w:kern w:val="2"/>
        </w:rPr>
        <w:t>交货时间、地点：签订合同后不超过</w:t>
      </w:r>
      <w:r>
        <w:rPr>
          <w:rFonts w:cs="宋体"/>
          <w:color w:val="000000"/>
          <w:kern w:val="2"/>
        </w:rPr>
        <w:t>15</w:t>
      </w:r>
      <w:r>
        <w:rPr>
          <w:rFonts w:cs="宋体" w:hint="eastAsia"/>
          <w:color w:val="000000"/>
          <w:kern w:val="2"/>
        </w:rPr>
        <w:t>个工作日内送至采购人指定地点。</w:t>
      </w:r>
    </w:p>
    <w:p w:rsidR="00580314" w:rsidRDefault="00580314">
      <w:pPr>
        <w:pStyle w:val="NormalWeb"/>
        <w:spacing w:before="150" w:beforeAutospacing="0" w:after="150" w:afterAutospacing="0" w:line="400" w:lineRule="exact"/>
        <w:rPr>
          <w:rFonts w:cs="宋体"/>
          <w:color w:val="000000"/>
          <w:kern w:val="2"/>
        </w:rPr>
      </w:pPr>
      <w:r>
        <w:rPr>
          <w:rFonts w:cs="宋体"/>
          <w:color w:val="000000"/>
          <w:kern w:val="2"/>
        </w:rPr>
        <w:t xml:space="preserve">    </w:t>
      </w:r>
      <w:r>
        <w:rPr>
          <w:color w:val="000000"/>
        </w:rPr>
        <w:t>7.</w:t>
      </w:r>
      <w:r>
        <w:rPr>
          <w:rFonts w:hint="eastAsia"/>
          <w:color w:val="000000"/>
        </w:rPr>
        <w:t>验收、付款方式：</w:t>
      </w:r>
    </w:p>
    <w:p w:rsidR="00580314" w:rsidRDefault="00580314" w:rsidP="002D42E2">
      <w:pPr>
        <w:spacing w:line="400" w:lineRule="exact"/>
        <w:ind w:firstLineChars="200" w:firstLine="31680"/>
        <w:rPr>
          <w:rFonts w:ascii="宋体"/>
          <w:b/>
          <w:bCs/>
          <w:color w:val="000000"/>
          <w:sz w:val="24"/>
          <w:szCs w:val="24"/>
        </w:rPr>
      </w:pPr>
      <w:r>
        <w:rPr>
          <w:rFonts w:ascii="宋体" w:hAnsi="宋体" w:hint="eastAsia"/>
          <w:b/>
          <w:bCs/>
          <w:color w:val="000000"/>
          <w:sz w:val="24"/>
          <w:szCs w:val="24"/>
        </w:rPr>
        <w:t>货物到医院经开箱检验合格后；中标人自行组织安装、调试，经具备资质的第三方检测结果合格后，中标人开具发票，按发票金额的</w:t>
      </w:r>
      <w:r>
        <w:rPr>
          <w:rFonts w:ascii="宋体" w:hAnsi="宋体"/>
          <w:b/>
          <w:bCs/>
          <w:color w:val="000000"/>
          <w:sz w:val="24"/>
          <w:szCs w:val="24"/>
        </w:rPr>
        <w:t>95%</w:t>
      </w:r>
      <w:r>
        <w:rPr>
          <w:rFonts w:ascii="宋体" w:hAnsi="宋体" w:hint="eastAsia"/>
          <w:b/>
          <w:bCs/>
          <w:color w:val="000000"/>
          <w:sz w:val="24"/>
          <w:szCs w:val="24"/>
        </w:rPr>
        <w:t>支付；</w:t>
      </w:r>
      <w:r>
        <w:rPr>
          <w:rFonts w:ascii="宋体" w:hAnsi="宋体"/>
          <w:b/>
          <w:bCs/>
          <w:color w:val="000000"/>
          <w:sz w:val="24"/>
          <w:szCs w:val="24"/>
        </w:rPr>
        <w:t>5%</w:t>
      </w:r>
      <w:r>
        <w:rPr>
          <w:rFonts w:ascii="宋体" w:hAnsi="宋体" w:hint="eastAsia"/>
          <w:b/>
          <w:bCs/>
          <w:color w:val="000000"/>
          <w:sz w:val="24"/>
          <w:szCs w:val="24"/>
        </w:rPr>
        <w:t>作为质保金，质保期结束后</w:t>
      </w:r>
      <w:r>
        <w:rPr>
          <w:rFonts w:ascii="宋体" w:hAnsi="宋体"/>
          <w:b/>
          <w:bCs/>
          <w:color w:val="000000"/>
          <w:sz w:val="24"/>
          <w:szCs w:val="24"/>
        </w:rPr>
        <w:t>15</w:t>
      </w:r>
      <w:r>
        <w:rPr>
          <w:rFonts w:ascii="宋体" w:hAnsi="宋体" w:hint="eastAsia"/>
          <w:b/>
          <w:bCs/>
          <w:color w:val="000000"/>
          <w:sz w:val="24"/>
          <w:szCs w:val="24"/>
        </w:rPr>
        <w:t>个工作日内一次性付清（无息）。</w:t>
      </w:r>
    </w:p>
    <w:p w:rsidR="00580314" w:rsidRDefault="00580314" w:rsidP="002D42E2">
      <w:pPr>
        <w:spacing w:line="400" w:lineRule="exact"/>
        <w:ind w:firstLineChars="200" w:firstLine="31680"/>
        <w:rPr>
          <w:rFonts w:ascii="宋体" w:cs="宋体"/>
          <w:bCs/>
          <w:color w:val="000000"/>
          <w:sz w:val="24"/>
          <w:szCs w:val="24"/>
        </w:rPr>
      </w:pPr>
      <w:r>
        <w:rPr>
          <w:rFonts w:ascii="宋体" w:hAnsi="宋体" w:cs="宋体"/>
          <w:bCs/>
          <w:color w:val="000000"/>
          <w:sz w:val="24"/>
          <w:szCs w:val="24"/>
        </w:rPr>
        <w:t>8.</w:t>
      </w:r>
      <w:r>
        <w:rPr>
          <w:rFonts w:ascii="宋体" w:hAnsi="宋体" w:cs="宋体" w:hint="eastAsia"/>
          <w:bCs/>
          <w:color w:val="000000"/>
          <w:sz w:val="24"/>
          <w:szCs w:val="24"/>
        </w:rPr>
        <w:t>电话咨询：供应商应当为采购人提供技术援助电话，解答甲方在使用中遇到的问题，及时为采购人提出解决问题的方法。</w:t>
      </w:r>
    </w:p>
    <w:p w:rsidR="00580314" w:rsidRDefault="00580314" w:rsidP="002D42E2">
      <w:pPr>
        <w:spacing w:line="400" w:lineRule="exact"/>
        <w:ind w:firstLineChars="200" w:firstLine="31680"/>
        <w:rPr>
          <w:rFonts w:ascii="宋体" w:cs="宋体"/>
          <w:bCs/>
          <w:color w:val="000000"/>
          <w:sz w:val="24"/>
          <w:szCs w:val="24"/>
        </w:rPr>
      </w:pPr>
      <w:r>
        <w:rPr>
          <w:rFonts w:ascii="宋体" w:hAnsi="宋体" w:cs="宋体"/>
          <w:bCs/>
          <w:color w:val="000000"/>
          <w:sz w:val="24"/>
          <w:szCs w:val="24"/>
        </w:rPr>
        <w:t>9.</w:t>
      </w:r>
      <w:r>
        <w:rPr>
          <w:rFonts w:ascii="宋体" w:hAnsi="宋体" w:cs="宋体" w:hint="eastAsia"/>
          <w:bCs/>
          <w:color w:val="000000"/>
          <w:sz w:val="24"/>
          <w:szCs w:val="24"/>
        </w:rPr>
        <w:t>现场响应：采购人遇到使用及技术问题，电话咨询不能解决的，供应商应在</w:t>
      </w:r>
      <w:r>
        <w:rPr>
          <w:rFonts w:ascii="宋体" w:hAnsi="宋体" w:cs="宋体"/>
          <w:bCs/>
          <w:color w:val="000000"/>
          <w:sz w:val="24"/>
          <w:szCs w:val="24"/>
        </w:rPr>
        <w:t>2</w:t>
      </w:r>
      <w:r>
        <w:rPr>
          <w:rFonts w:ascii="宋体" w:hAnsi="宋体" w:cs="宋体" w:hint="eastAsia"/>
          <w:bCs/>
          <w:color w:val="000000"/>
          <w:sz w:val="24"/>
          <w:szCs w:val="24"/>
        </w:rPr>
        <w:t>小时内到达现场进行处理，确保产品正常工作；无法在</w:t>
      </w:r>
      <w:r>
        <w:rPr>
          <w:rFonts w:ascii="宋体" w:hAnsi="宋体" w:cs="宋体"/>
          <w:bCs/>
          <w:color w:val="000000"/>
          <w:sz w:val="24"/>
          <w:szCs w:val="24"/>
        </w:rPr>
        <w:t>12</w:t>
      </w:r>
      <w:r>
        <w:rPr>
          <w:rFonts w:ascii="宋体" w:hAnsi="宋体" w:cs="宋体" w:hint="eastAsia"/>
          <w:bCs/>
          <w:color w:val="000000"/>
          <w:sz w:val="24"/>
          <w:szCs w:val="24"/>
        </w:rPr>
        <w:t>小时内解决问题的，应在</w:t>
      </w:r>
      <w:r>
        <w:rPr>
          <w:rFonts w:ascii="宋体" w:hAnsi="宋体" w:cs="宋体"/>
          <w:bCs/>
          <w:color w:val="000000"/>
          <w:sz w:val="24"/>
          <w:szCs w:val="24"/>
        </w:rPr>
        <w:t>48</w:t>
      </w:r>
      <w:r>
        <w:rPr>
          <w:rFonts w:ascii="宋体" w:hAnsi="宋体" w:cs="宋体" w:hint="eastAsia"/>
          <w:bCs/>
          <w:color w:val="000000"/>
          <w:sz w:val="24"/>
          <w:szCs w:val="24"/>
        </w:rPr>
        <w:t>小时内提供备用产品，使采购人能够正常使用。质保期内因售后服务不及时而造成重大损失和影响的，采购人有权拒绝支付余款。</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color w:val="000000"/>
          <w:sz w:val="24"/>
          <w:szCs w:val="24"/>
        </w:rPr>
        <w:t>10.</w:t>
      </w:r>
      <w:r>
        <w:rPr>
          <w:rFonts w:ascii="宋体" w:hAnsi="宋体" w:hint="eastAsia"/>
          <w:color w:val="000000"/>
          <w:sz w:val="24"/>
          <w:szCs w:val="24"/>
        </w:rPr>
        <w:t>响应文件有效期：响应文件及有关承诺文件有效期为评审时间起</w:t>
      </w:r>
      <w:r>
        <w:rPr>
          <w:rFonts w:ascii="宋体" w:hAnsi="宋体"/>
          <w:color w:val="000000"/>
          <w:sz w:val="24"/>
          <w:szCs w:val="24"/>
        </w:rPr>
        <w:t>90</w:t>
      </w:r>
      <w:r>
        <w:rPr>
          <w:rFonts w:ascii="宋体" w:hAnsi="宋体" w:hint="eastAsia"/>
          <w:color w:val="000000"/>
          <w:sz w:val="24"/>
          <w:szCs w:val="24"/>
        </w:rPr>
        <w:t>天内。</w:t>
      </w:r>
    </w:p>
    <w:p w:rsidR="00580314" w:rsidRDefault="00580314" w:rsidP="002D42E2">
      <w:pPr>
        <w:snapToGrid w:val="0"/>
        <w:spacing w:line="400" w:lineRule="exact"/>
        <w:ind w:firstLineChars="200" w:firstLine="31680"/>
        <w:rPr>
          <w:rFonts w:ascii="宋体"/>
          <w:color w:val="000000"/>
          <w:sz w:val="24"/>
          <w:szCs w:val="24"/>
        </w:rPr>
      </w:pPr>
      <w:bookmarkStart w:id="7" w:name="_Toc466546918"/>
      <w:bookmarkStart w:id="8" w:name="_Toc344475124"/>
      <w:r>
        <w:rPr>
          <w:rFonts w:ascii="宋体" w:hAnsi="宋体"/>
          <w:color w:val="000000"/>
          <w:sz w:val="24"/>
          <w:szCs w:val="24"/>
        </w:rPr>
        <w:t>11.</w:t>
      </w:r>
      <w:r>
        <w:rPr>
          <w:rFonts w:ascii="宋体" w:hAnsi="宋体" w:hint="eastAsia"/>
          <w:color w:val="000000"/>
          <w:sz w:val="24"/>
          <w:szCs w:val="24"/>
        </w:rPr>
        <w:t>知识产权：采购人在中华人民共和国境内使用响应供应商提供的货物及服务时免受第三方提出的侵犯其专利权或其它知识产权的起诉。如果第三方提出侵权指控，由成交供应商承担由此而引起的一切法律责任和费用。</w:t>
      </w:r>
      <w:bookmarkEnd w:id="7"/>
      <w:bookmarkEnd w:id="8"/>
    </w:p>
    <w:p w:rsidR="00580314" w:rsidRDefault="00580314" w:rsidP="002D42E2">
      <w:pPr>
        <w:snapToGrid w:val="0"/>
        <w:spacing w:line="400" w:lineRule="exact"/>
        <w:ind w:firstLineChars="200" w:firstLine="31680"/>
        <w:rPr>
          <w:rFonts w:ascii="宋体"/>
          <w:color w:val="000000"/>
          <w:sz w:val="24"/>
          <w:szCs w:val="24"/>
        </w:rPr>
      </w:pPr>
      <w:r>
        <w:rPr>
          <w:rFonts w:ascii="宋体" w:hAnsi="宋体"/>
          <w:color w:val="000000"/>
          <w:sz w:val="24"/>
          <w:szCs w:val="24"/>
        </w:rPr>
        <w:t>12.</w:t>
      </w:r>
      <w:r>
        <w:rPr>
          <w:rFonts w:ascii="宋体" w:hAnsi="宋体" w:cs="宋体"/>
          <w:color w:val="000000"/>
          <w:sz w:val="24"/>
          <w:szCs w:val="24"/>
        </w:rPr>
        <w:t xml:space="preserve"> </w:t>
      </w:r>
      <w:r>
        <w:rPr>
          <w:rFonts w:ascii="宋体" w:hAnsi="宋体" w:cs="宋体" w:hint="eastAsia"/>
          <w:color w:val="000000"/>
          <w:sz w:val="24"/>
          <w:szCs w:val="24"/>
        </w:rPr>
        <w:t>投标人必须对上述（商务要求）内容作无差异响应，并以承诺书是方式予以确认。</w:t>
      </w:r>
    </w:p>
    <w:p w:rsidR="00580314" w:rsidRDefault="00580314">
      <w:pPr>
        <w:spacing w:line="400" w:lineRule="exact"/>
        <w:rPr>
          <w:rFonts w:ascii="宋体"/>
          <w:b/>
          <w:bCs/>
          <w:color w:val="000000"/>
          <w:sz w:val="24"/>
          <w:szCs w:val="24"/>
          <w:u w:val="single"/>
        </w:rPr>
      </w:pPr>
      <w:r>
        <w:rPr>
          <w:rFonts w:ascii="宋体" w:hAnsi="宋体"/>
          <w:color w:val="000000"/>
          <w:sz w:val="24"/>
          <w:szCs w:val="24"/>
        </w:rPr>
        <w:t xml:space="preserve">    </w:t>
      </w:r>
      <w:r>
        <w:rPr>
          <w:rFonts w:ascii="宋体" w:hAnsi="宋体" w:hint="eastAsia"/>
          <w:b/>
          <w:color w:val="000000"/>
          <w:sz w:val="24"/>
          <w:szCs w:val="24"/>
        </w:rPr>
        <w:t>六、谈判有关说明</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（一）凡有意参加谈判的供应商，请于公告发布之日</w:t>
      </w:r>
      <w:r>
        <w:rPr>
          <w:rFonts w:ascii="宋体" w:hAnsi="宋体"/>
          <w:color w:val="000000"/>
          <w:sz w:val="24"/>
          <w:szCs w:val="24"/>
        </w:rPr>
        <w:t>2020</w:t>
      </w:r>
      <w:r>
        <w:rPr>
          <w:rFonts w:ascii="宋体" w:hAnsi="宋体" w:hint="eastAsia"/>
          <w:color w:val="000000"/>
          <w:sz w:val="24"/>
          <w:szCs w:val="24"/>
        </w:rPr>
        <w:t>年</w:t>
      </w:r>
      <w:r>
        <w:rPr>
          <w:rFonts w:ascii="宋体" w:hAnsi="宋体"/>
          <w:color w:val="000000"/>
          <w:sz w:val="24"/>
          <w:szCs w:val="24"/>
        </w:rPr>
        <w:t>5</w:t>
      </w:r>
      <w:r>
        <w:rPr>
          <w:rFonts w:ascii="宋体" w:hAnsi="宋体" w:hint="eastAsia"/>
          <w:color w:val="000000"/>
          <w:sz w:val="24"/>
          <w:szCs w:val="24"/>
        </w:rPr>
        <w:t>月</w:t>
      </w:r>
      <w:r>
        <w:rPr>
          <w:rFonts w:ascii="宋体" w:hAnsi="宋体"/>
          <w:color w:val="000000"/>
          <w:sz w:val="24"/>
          <w:szCs w:val="24"/>
        </w:rPr>
        <w:t>7</w:t>
      </w:r>
      <w:r>
        <w:rPr>
          <w:rFonts w:ascii="宋体" w:hAnsi="宋体" w:hint="eastAsia"/>
          <w:color w:val="000000"/>
          <w:sz w:val="24"/>
          <w:szCs w:val="24"/>
        </w:rPr>
        <w:t>日起至提交首次响应文件截止时间之前，在重庆市政府采购网（</w:t>
      </w:r>
      <w:hyperlink r:id="rId9" w:history="1">
        <w:r>
          <w:rPr>
            <w:rStyle w:val="Hyperlink"/>
            <w:rFonts w:ascii="宋体" w:hAnsi="宋体"/>
            <w:color w:val="000000"/>
            <w:sz w:val="24"/>
            <w:szCs w:val="24"/>
          </w:rPr>
          <w:t>https://www.cqgp.gov.cn/</w:t>
        </w:r>
      </w:hyperlink>
      <w:r>
        <w:rPr>
          <w:rFonts w:ascii="宋体" w:hAnsi="宋体" w:hint="eastAsia"/>
          <w:color w:val="000000"/>
          <w:sz w:val="24"/>
          <w:szCs w:val="24"/>
        </w:rPr>
        <w:t>）或“行采家”（</w:t>
      </w:r>
      <w:hyperlink r:id="rId10" w:history="1">
        <w:r>
          <w:rPr>
            <w:rStyle w:val="Hyperlink"/>
            <w:rFonts w:ascii="宋体" w:hAnsi="宋体"/>
            <w:color w:val="000000"/>
            <w:sz w:val="24"/>
            <w:szCs w:val="24"/>
          </w:rPr>
          <w:t>https://www.gec123.com/</w:t>
        </w:r>
      </w:hyperlink>
      <w:r>
        <w:rPr>
          <w:rFonts w:ascii="宋体" w:hAnsi="宋体" w:hint="eastAsia"/>
          <w:color w:val="000000"/>
          <w:sz w:val="24"/>
          <w:szCs w:val="24"/>
        </w:rPr>
        <w:t>）或重庆市江北区中医院官网（</w:t>
      </w:r>
      <w:r>
        <w:rPr>
          <w:rFonts w:ascii="宋体" w:hAnsi="宋体"/>
          <w:color w:val="000000"/>
          <w:sz w:val="24"/>
          <w:szCs w:val="24"/>
        </w:rPr>
        <w:t>http:// www.jbzyy.com/</w:t>
      </w:r>
      <w:r>
        <w:rPr>
          <w:rFonts w:ascii="宋体" w:hAnsi="宋体" w:hint="eastAsia"/>
          <w:color w:val="000000"/>
          <w:sz w:val="24"/>
          <w:szCs w:val="24"/>
        </w:rPr>
        <w:t>）上下载本项目招标文件以及补遗等开标前公布的所有项目资料</w:t>
      </w:r>
      <w:r>
        <w:rPr>
          <w:rFonts w:ascii="宋体"/>
          <w:color w:val="000000"/>
          <w:sz w:val="24"/>
          <w:szCs w:val="24"/>
        </w:rPr>
        <w:t>,</w:t>
      </w:r>
      <w:r>
        <w:rPr>
          <w:rFonts w:ascii="宋体" w:hAnsi="宋体" w:hint="eastAsia"/>
          <w:color w:val="000000"/>
          <w:sz w:val="24"/>
          <w:szCs w:val="24"/>
        </w:rPr>
        <w:t>无论供应商下载与否，均视为已知晓所有谈判内容。</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（二）供应商须满足以下三种要件，其响应文件才被接受：</w:t>
      </w:r>
    </w:p>
    <w:p w:rsidR="00580314" w:rsidRDefault="00580314">
      <w:pPr>
        <w:spacing w:line="400" w:lineRule="exact"/>
        <w:rPr>
          <w:rFonts w:ascii="宋体"/>
          <w:color w:val="000000"/>
          <w:sz w:val="24"/>
          <w:szCs w:val="24"/>
        </w:rPr>
      </w:pPr>
      <w:r>
        <w:rPr>
          <w:rFonts w:ascii="宋体" w:hAnsi="宋体"/>
          <w:color w:val="000000"/>
          <w:sz w:val="24"/>
          <w:szCs w:val="24"/>
        </w:rPr>
        <w:t xml:space="preserve">    1.</w:t>
      </w:r>
      <w:r>
        <w:rPr>
          <w:rFonts w:ascii="宋体" w:hAnsi="宋体" w:hint="eastAsia"/>
          <w:color w:val="000000"/>
          <w:sz w:val="24"/>
          <w:szCs w:val="24"/>
        </w:rPr>
        <w:t>按时缴纳了足额的投标保证金；</w:t>
      </w:r>
    </w:p>
    <w:p w:rsidR="00580314" w:rsidRDefault="00580314">
      <w:pPr>
        <w:spacing w:line="400" w:lineRule="exact"/>
        <w:rPr>
          <w:rFonts w:ascii="宋体"/>
          <w:color w:val="000000"/>
          <w:sz w:val="24"/>
          <w:szCs w:val="24"/>
        </w:rPr>
      </w:pPr>
      <w:r>
        <w:rPr>
          <w:rFonts w:ascii="宋体" w:hAnsi="宋体"/>
          <w:color w:val="000000"/>
          <w:sz w:val="24"/>
          <w:szCs w:val="24"/>
        </w:rPr>
        <w:t xml:space="preserve">    2.</w:t>
      </w:r>
      <w:r>
        <w:rPr>
          <w:rFonts w:ascii="宋体" w:hAnsi="宋体" w:hint="eastAsia"/>
          <w:color w:val="000000"/>
          <w:sz w:val="24"/>
          <w:szCs w:val="24"/>
        </w:rPr>
        <w:t>按时按要求递交了响应文件；</w:t>
      </w:r>
    </w:p>
    <w:p w:rsidR="00580314" w:rsidRDefault="00580314">
      <w:pPr>
        <w:spacing w:line="400" w:lineRule="exact"/>
        <w:rPr>
          <w:rFonts w:ascii="宋体"/>
          <w:b/>
          <w:bCs/>
          <w:color w:val="000000"/>
          <w:sz w:val="24"/>
          <w:szCs w:val="24"/>
        </w:rPr>
      </w:pPr>
      <w:r>
        <w:rPr>
          <w:rFonts w:ascii="宋体" w:hAnsi="宋体"/>
          <w:color w:val="000000"/>
          <w:sz w:val="24"/>
          <w:szCs w:val="24"/>
        </w:rPr>
        <w:t xml:space="preserve">    3.</w:t>
      </w:r>
      <w:r>
        <w:rPr>
          <w:rFonts w:ascii="宋体" w:hAnsi="宋体" w:hint="eastAsia"/>
          <w:color w:val="000000"/>
          <w:sz w:val="24"/>
          <w:szCs w:val="24"/>
        </w:rPr>
        <w:t>按时签到参加谈判。</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（三）递交响应文件地点：重庆市江北区中医院康复大楼</w:t>
      </w:r>
      <w:r>
        <w:rPr>
          <w:rFonts w:ascii="宋体" w:hAnsi="宋体"/>
          <w:color w:val="000000"/>
          <w:sz w:val="24"/>
          <w:szCs w:val="24"/>
        </w:rPr>
        <w:t>2105</w:t>
      </w:r>
      <w:r>
        <w:rPr>
          <w:rFonts w:ascii="宋体" w:hAnsi="宋体" w:hint="eastAsia"/>
          <w:color w:val="000000"/>
          <w:sz w:val="24"/>
          <w:szCs w:val="24"/>
        </w:rPr>
        <w:t>室</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（四）响应文件递交开始时间：</w:t>
      </w:r>
      <w:r>
        <w:rPr>
          <w:rFonts w:ascii="宋体" w:hAnsi="宋体"/>
          <w:color w:val="000000"/>
          <w:sz w:val="24"/>
          <w:szCs w:val="24"/>
        </w:rPr>
        <w:t>2020</w:t>
      </w:r>
      <w:r>
        <w:rPr>
          <w:rFonts w:ascii="宋体" w:hAnsi="宋体" w:hint="eastAsia"/>
          <w:color w:val="000000"/>
          <w:sz w:val="24"/>
          <w:szCs w:val="24"/>
        </w:rPr>
        <w:t>年</w:t>
      </w:r>
      <w:r>
        <w:rPr>
          <w:rFonts w:ascii="宋体" w:hAnsi="宋体"/>
          <w:color w:val="000000"/>
          <w:sz w:val="24"/>
          <w:szCs w:val="24"/>
        </w:rPr>
        <w:t>5</w:t>
      </w:r>
      <w:r>
        <w:rPr>
          <w:rFonts w:ascii="宋体" w:hAnsi="宋体" w:hint="eastAsia"/>
          <w:color w:val="000000"/>
          <w:sz w:val="24"/>
          <w:szCs w:val="24"/>
        </w:rPr>
        <w:t>月</w:t>
      </w:r>
      <w:r>
        <w:rPr>
          <w:rFonts w:ascii="宋体" w:hAnsi="宋体"/>
          <w:color w:val="000000"/>
          <w:sz w:val="24"/>
          <w:szCs w:val="24"/>
        </w:rPr>
        <w:t>13</w:t>
      </w:r>
      <w:r>
        <w:rPr>
          <w:rFonts w:ascii="宋体" w:hAnsi="宋体" w:hint="eastAsia"/>
          <w:color w:val="000000"/>
          <w:sz w:val="24"/>
          <w:szCs w:val="24"/>
        </w:rPr>
        <w:t>日北京时间</w:t>
      </w:r>
      <w:r>
        <w:rPr>
          <w:rFonts w:ascii="宋体" w:hAnsi="宋体"/>
          <w:color w:val="000000"/>
          <w:sz w:val="24"/>
          <w:szCs w:val="24"/>
        </w:rPr>
        <w:t>10:00</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响应文件递交截止时间：</w:t>
      </w:r>
      <w:r>
        <w:rPr>
          <w:rFonts w:ascii="宋体" w:hAnsi="宋体"/>
          <w:color w:val="000000"/>
          <w:sz w:val="24"/>
          <w:szCs w:val="24"/>
        </w:rPr>
        <w:t>2020</w:t>
      </w:r>
      <w:r>
        <w:rPr>
          <w:rFonts w:ascii="宋体" w:hAnsi="宋体" w:hint="eastAsia"/>
          <w:color w:val="000000"/>
          <w:sz w:val="24"/>
          <w:szCs w:val="24"/>
        </w:rPr>
        <w:t>年</w:t>
      </w:r>
      <w:r>
        <w:rPr>
          <w:rFonts w:ascii="宋体" w:hAnsi="宋体"/>
          <w:color w:val="000000"/>
          <w:sz w:val="24"/>
          <w:szCs w:val="24"/>
        </w:rPr>
        <w:t xml:space="preserve"> 5</w:t>
      </w:r>
      <w:r>
        <w:rPr>
          <w:rFonts w:ascii="宋体" w:hAnsi="宋体" w:hint="eastAsia"/>
          <w:color w:val="000000"/>
          <w:sz w:val="24"/>
          <w:szCs w:val="24"/>
        </w:rPr>
        <w:t>月</w:t>
      </w:r>
      <w:r>
        <w:rPr>
          <w:rFonts w:ascii="宋体" w:hAnsi="宋体"/>
          <w:color w:val="000000"/>
          <w:sz w:val="24"/>
          <w:szCs w:val="24"/>
        </w:rPr>
        <w:t>13</w:t>
      </w:r>
      <w:r>
        <w:rPr>
          <w:rFonts w:ascii="宋体" w:hAnsi="宋体" w:hint="eastAsia"/>
          <w:color w:val="000000"/>
          <w:sz w:val="24"/>
          <w:szCs w:val="24"/>
        </w:rPr>
        <w:t>日北京时间</w:t>
      </w:r>
      <w:r>
        <w:rPr>
          <w:rFonts w:ascii="宋体" w:hAnsi="宋体"/>
          <w:color w:val="000000"/>
          <w:sz w:val="24"/>
          <w:szCs w:val="24"/>
        </w:rPr>
        <w:t>17:30</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（五）谈判开始时间：</w:t>
      </w:r>
      <w:r>
        <w:rPr>
          <w:rFonts w:ascii="宋体" w:hAnsi="宋体"/>
          <w:color w:val="000000"/>
          <w:sz w:val="24"/>
          <w:szCs w:val="24"/>
        </w:rPr>
        <w:t>2020</w:t>
      </w:r>
      <w:r>
        <w:rPr>
          <w:rFonts w:ascii="宋体" w:hAnsi="宋体" w:hint="eastAsia"/>
          <w:color w:val="000000"/>
          <w:sz w:val="24"/>
          <w:szCs w:val="24"/>
        </w:rPr>
        <w:t>年</w:t>
      </w:r>
      <w:r>
        <w:rPr>
          <w:rFonts w:ascii="宋体" w:hAnsi="宋体"/>
          <w:color w:val="000000"/>
          <w:sz w:val="24"/>
          <w:szCs w:val="24"/>
        </w:rPr>
        <w:t>5</w:t>
      </w:r>
      <w:r>
        <w:rPr>
          <w:rFonts w:ascii="宋体" w:hAnsi="宋体" w:hint="eastAsia"/>
          <w:color w:val="000000"/>
          <w:sz w:val="24"/>
          <w:szCs w:val="24"/>
        </w:rPr>
        <w:t>月</w:t>
      </w:r>
      <w:r>
        <w:rPr>
          <w:rFonts w:ascii="宋体" w:hAnsi="宋体"/>
          <w:color w:val="000000"/>
          <w:sz w:val="24"/>
          <w:szCs w:val="24"/>
        </w:rPr>
        <w:t>14</w:t>
      </w:r>
      <w:r>
        <w:rPr>
          <w:rFonts w:ascii="宋体" w:hAnsi="宋体" w:hint="eastAsia"/>
          <w:color w:val="000000"/>
          <w:sz w:val="24"/>
          <w:szCs w:val="24"/>
        </w:rPr>
        <w:t>日北京时间</w:t>
      </w:r>
      <w:r>
        <w:rPr>
          <w:rFonts w:ascii="宋体" w:hAnsi="宋体"/>
          <w:color w:val="000000"/>
          <w:sz w:val="24"/>
          <w:szCs w:val="24"/>
        </w:rPr>
        <w:t>14:30</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（六）谈判地点：江北区中医院</w:t>
      </w:r>
      <w:r>
        <w:rPr>
          <w:rFonts w:ascii="宋体" w:hAnsi="宋体"/>
          <w:color w:val="000000"/>
          <w:sz w:val="24"/>
          <w:szCs w:val="24"/>
        </w:rPr>
        <w:t>1</w:t>
      </w:r>
      <w:r>
        <w:rPr>
          <w:rFonts w:ascii="宋体" w:hAnsi="宋体" w:hint="eastAsia"/>
          <w:color w:val="000000"/>
          <w:sz w:val="24"/>
          <w:szCs w:val="24"/>
        </w:rPr>
        <w:t>号楼</w:t>
      </w:r>
      <w:r>
        <w:rPr>
          <w:rFonts w:ascii="宋体" w:hAnsi="宋体"/>
          <w:color w:val="000000"/>
          <w:sz w:val="24"/>
          <w:szCs w:val="24"/>
        </w:rPr>
        <w:t>21</w:t>
      </w:r>
      <w:r>
        <w:rPr>
          <w:rFonts w:ascii="宋体" w:hAnsi="宋体" w:hint="eastAsia"/>
          <w:color w:val="000000"/>
          <w:sz w:val="24"/>
          <w:szCs w:val="24"/>
        </w:rPr>
        <w:t>楼会议室（江北区建新东路一村</w:t>
      </w:r>
      <w:r>
        <w:rPr>
          <w:rFonts w:ascii="宋体" w:hAnsi="宋体"/>
          <w:color w:val="000000"/>
          <w:sz w:val="24"/>
          <w:szCs w:val="24"/>
        </w:rPr>
        <w:t>35</w:t>
      </w:r>
      <w:r>
        <w:rPr>
          <w:rFonts w:ascii="宋体" w:hAnsi="宋体" w:hint="eastAsia"/>
          <w:color w:val="000000"/>
          <w:sz w:val="24"/>
          <w:szCs w:val="24"/>
        </w:rPr>
        <w:t>号）</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（七）评标时，竞争性谈判小组可要求供应商在规定的时间内提供竞争性谈判文件规定的资格证明文件原件备查，不能按时提供者视为无效投标。</w:t>
      </w:r>
    </w:p>
    <w:p w:rsidR="00580314" w:rsidRDefault="00580314">
      <w:pPr>
        <w:spacing w:line="400" w:lineRule="exact"/>
        <w:rPr>
          <w:rFonts w:ascii="宋体"/>
          <w:b/>
          <w:color w:val="000000"/>
          <w:sz w:val="24"/>
          <w:szCs w:val="24"/>
        </w:rPr>
      </w:pPr>
      <w:r>
        <w:rPr>
          <w:rFonts w:ascii="宋体" w:hAnsi="宋体"/>
          <w:color w:val="000000"/>
          <w:sz w:val="24"/>
          <w:szCs w:val="24"/>
        </w:rPr>
        <w:t xml:space="preserve">    </w:t>
      </w:r>
      <w:bookmarkStart w:id="9" w:name="_Toc373860294"/>
      <w:bookmarkStart w:id="10" w:name="_Toc534915896"/>
      <w:bookmarkStart w:id="11" w:name="_Toc518028896"/>
      <w:r>
        <w:rPr>
          <w:rFonts w:ascii="宋体" w:hAnsi="宋体"/>
          <w:color w:val="000000"/>
          <w:sz w:val="24"/>
          <w:szCs w:val="24"/>
        </w:rPr>
        <w:t xml:space="preserve"> </w:t>
      </w:r>
      <w:r>
        <w:rPr>
          <w:rFonts w:ascii="宋体" w:hAnsi="宋体" w:hint="eastAsia"/>
          <w:b/>
          <w:color w:val="000000"/>
          <w:sz w:val="24"/>
          <w:szCs w:val="24"/>
        </w:rPr>
        <w:t>七、保证金</w:t>
      </w:r>
      <w:bookmarkEnd w:id="9"/>
      <w:bookmarkEnd w:id="10"/>
      <w:bookmarkEnd w:id="11"/>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（一）谈判保证金缴纳金额：</w:t>
      </w:r>
      <w:r>
        <w:rPr>
          <w:rFonts w:ascii="宋体" w:hAnsi="宋体"/>
          <w:color w:val="000000"/>
          <w:sz w:val="24"/>
          <w:szCs w:val="24"/>
        </w:rPr>
        <w:t>2</w:t>
      </w:r>
      <w:r>
        <w:rPr>
          <w:rFonts w:ascii="宋体"/>
          <w:color w:val="000000"/>
          <w:sz w:val="24"/>
          <w:szCs w:val="24"/>
        </w:rPr>
        <w:t>000</w:t>
      </w:r>
      <w:r>
        <w:rPr>
          <w:rFonts w:ascii="宋体" w:hAnsi="宋体" w:hint="eastAsia"/>
          <w:color w:val="000000"/>
          <w:sz w:val="24"/>
          <w:szCs w:val="24"/>
        </w:rPr>
        <w:t>元</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（二）缴纳保证金方式：银行转帐</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供应商须按本项目规定的保证金金额进行缴纳，保证金的到账截止时间为开标当天上午</w:t>
      </w:r>
      <w:r>
        <w:rPr>
          <w:rFonts w:ascii="宋体" w:hAnsi="宋体"/>
          <w:color w:val="000000"/>
          <w:sz w:val="24"/>
          <w:szCs w:val="24"/>
        </w:rPr>
        <w:t>9:00</w:t>
      </w:r>
      <w:r>
        <w:rPr>
          <w:rFonts w:ascii="宋体" w:hAnsi="宋体" w:hint="eastAsia"/>
          <w:color w:val="000000"/>
          <w:sz w:val="24"/>
          <w:szCs w:val="24"/>
        </w:rPr>
        <w:t>。</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保证金账户</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户名：重庆市江北区中医院</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开户行：建设银行江北蔚蓝世纪支行</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账号：</w:t>
      </w:r>
      <w:r>
        <w:rPr>
          <w:rFonts w:ascii="宋体" w:hAnsi="宋体"/>
          <w:color w:val="000000"/>
          <w:sz w:val="24"/>
          <w:szCs w:val="24"/>
        </w:rPr>
        <w:t>50001064000050001684</w:t>
      </w:r>
    </w:p>
    <w:p w:rsidR="00580314" w:rsidRDefault="00580314">
      <w:pPr>
        <w:spacing w:line="400" w:lineRule="exact"/>
        <w:rPr>
          <w:rFonts w:ascii="宋体"/>
          <w:color w:val="000000"/>
          <w:sz w:val="24"/>
          <w:szCs w:val="24"/>
        </w:rPr>
      </w:pPr>
      <w:r>
        <w:rPr>
          <w:rFonts w:ascii="宋体" w:hAnsi="宋体"/>
          <w:color w:val="000000"/>
          <w:sz w:val="24"/>
          <w:szCs w:val="24"/>
        </w:rPr>
        <w:t xml:space="preserve">    1.</w:t>
      </w:r>
      <w:r>
        <w:rPr>
          <w:rFonts w:ascii="宋体" w:hAnsi="宋体" w:hint="eastAsia"/>
          <w:color w:val="000000"/>
          <w:sz w:val="24"/>
          <w:szCs w:val="24"/>
        </w:rPr>
        <w:t>各供应商在银行转账（电汇）时，须充分考虑银行转账（电汇）的时间差风险，如同城转账、异地转账或汇款、跨行转账或电汇的时间要求。</w:t>
      </w:r>
    </w:p>
    <w:p w:rsidR="00580314" w:rsidRDefault="00580314">
      <w:pPr>
        <w:spacing w:line="400" w:lineRule="exact"/>
        <w:rPr>
          <w:rFonts w:ascii="宋体"/>
          <w:color w:val="000000"/>
          <w:sz w:val="24"/>
          <w:szCs w:val="24"/>
        </w:rPr>
      </w:pPr>
      <w:r>
        <w:rPr>
          <w:rFonts w:ascii="宋体" w:hAnsi="宋体"/>
          <w:color w:val="000000"/>
          <w:sz w:val="24"/>
          <w:szCs w:val="24"/>
        </w:rPr>
        <w:t xml:space="preserve">    2.</w:t>
      </w:r>
      <w:r>
        <w:rPr>
          <w:rFonts w:ascii="宋体" w:hAnsi="宋体" w:hint="eastAsia"/>
          <w:color w:val="000000"/>
          <w:sz w:val="24"/>
          <w:szCs w:val="24"/>
        </w:rPr>
        <w:t>开标前各供应商必须现场递交投标保证金付款单复印件或者收据（原件备查）。</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（三）保证金退还方式</w:t>
      </w:r>
    </w:p>
    <w:p w:rsidR="00580314" w:rsidRDefault="00580314">
      <w:pPr>
        <w:spacing w:line="400" w:lineRule="exact"/>
        <w:rPr>
          <w:rFonts w:ascii="宋体"/>
          <w:color w:val="000000"/>
          <w:sz w:val="24"/>
          <w:szCs w:val="24"/>
        </w:rPr>
      </w:pPr>
      <w:r>
        <w:rPr>
          <w:rFonts w:ascii="宋体" w:hAnsi="宋体"/>
          <w:color w:val="000000"/>
          <w:sz w:val="24"/>
          <w:szCs w:val="24"/>
        </w:rPr>
        <w:t xml:space="preserve">    1.</w:t>
      </w:r>
      <w:r>
        <w:rPr>
          <w:rFonts w:ascii="宋体" w:hAnsi="宋体" w:hint="eastAsia"/>
          <w:color w:val="000000"/>
          <w:sz w:val="24"/>
          <w:szCs w:val="24"/>
        </w:rPr>
        <w:t>未中标供应商的保证金，在中标通知书发放后，五个工作日内按来款渠道直接退还。</w:t>
      </w:r>
    </w:p>
    <w:p w:rsidR="00580314" w:rsidRDefault="00580314">
      <w:pPr>
        <w:spacing w:line="400" w:lineRule="exact"/>
        <w:rPr>
          <w:rFonts w:ascii="宋体"/>
          <w:color w:val="000000"/>
          <w:sz w:val="24"/>
          <w:szCs w:val="24"/>
        </w:rPr>
      </w:pPr>
      <w:r>
        <w:rPr>
          <w:rFonts w:ascii="宋体" w:hAnsi="宋体"/>
          <w:color w:val="000000"/>
          <w:sz w:val="24"/>
          <w:szCs w:val="24"/>
        </w:rPr>
        <w:t xml:space="preserve">    2.</w:t>
      </w:r>
      <w:r>
        <w:rPr>
          <w:rFonts w:ascii="宋体" w:hAnsi="宋体" w:hint="eastAsia"/>
          <w:color w:val="000000"/>
          <w:sz w:val="24"/>
          <w:szCs w:val="24"/>
        </w:rPr>
        <w:t>中标人的投标保证金，在中标人与采购人签订合同后，五个工作日内按资金来款渠道直接退还。</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．响应供应商有下列情形之一的，保证金将不予退还，：</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szCs w:val="24"/>
        </w:rPr>
        <w:t>）响应供应商在提交响应文件截止时间后撤回响应文件的；</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szCs w:val="24"/>
        </w:rPr>
        <w:t>）响应供应商在响应过程中弄虚作假，提供虚假材料的；</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3</w:t>
      </w:r>
      <w:r>
        <w:rPr>
          <w:rFonts w:ascii="宋体" w:hAnsi="宋体" w:hint="eastAsia"/>
          <w:color w:val="000000"/>
          <w:sz w:val="24"/>
          <w:szCs w:val="24"/>
        </w:rPr>
        <w:t>）除因不可抗力或响应文件认可的情形以外，成交供应商不与采购人签订合同的；</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hint="eastAsia"/>
          <w:color w:val="000000"/>
          <w:sz w:val="24"/>
          <w:szCs w:val="24"/>
        </w:rPr>
        <w:t>（</w:t>
      </w:r>
      <w:r>
        <w:rPr>
          <w:rFonts w:ascii="宋体" w:hAnsi="宋体"/>
          <w:color w:val="000000"/>
          <w:sz w:val="24"/>
          <w:szCs w:val="24"/>
        </w:rPr>
        <w:t>4</w:t>
      </w:r>
      <w:r>
        <w:rPr>
          <w:rFonts w:ascii="宋体" w:hAnsi="宋体" w:hint="eastAsia"/>
          <w:color w:val="000000"/>
          <w:sz w:val="24"/>
          <w:szCs w:val="24"/>
        </w:rPr>
        <w:t>）响应供应商与采购人、其他响应供应商恶意串通的。</w:t>
      </w:r>
    </w:p>
    <w:p w:rsidR="00580314" w:rsidRDefault="00580314">
      <w:pPr>
        <w:spacing w:line="400" w:lineRule="exact"/>
        <w:rPr>
          <w:rFonts w:ascii="宋体"/>
          <w:b/>
          <w:color w:val="000000"/>
          <w:sz w:val="24"/>
          <w:szCs w:val="24"/>
        </w:rPr>
      </w:pPr>
      <w:bookmarkStart w:id="12" w:name="_Toc518028897"/>
      <w:r>
        <w:rPr>
          <w:rFonts w:ascii="宋体" w:hAnsi="宋体"/>
          <w:color w:val="000000"/>
          <w:sz w:val="24"/>
          <w:szCs w:val="24"/>
        </w:rPr>
        <w:t xml:space="preserve">    </w:t>
      </w:r>
      <w:r>
        <w:rPr>
          <w:rFonts w:ascii="宋体" w:hAnsi="宋体" w:hint="eastAsia"/>
          <w:b/>
          <w:color w:val="000000"/>
          <w:sz w:val="24"/>
          <w:szCs w:val="24"/>
        </w:rPr>
        <w:t>八、其它有关规定</w:t>
      </w:r>
      <w:bookmarkEnd w:id="12"/>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（一）法定代表人为同一个人的两个及两个以上法人，母公司、全资子公司及其控股公司，都不得在同一货物招标中同时投标。</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（二）超过投标截止时间、不按本招标文件规定密封的投标，或不按招标文件规定提交有效足额投标保证金的投标，恕不接受。</w:t>
      </w:r>
    </w:p>
    <w:p w:rsidR="00580314" w:rsidRDefault="00580314">
      <w:pPr>
        <w:spacing w:line="400" w:lineRule="exact"/>
        <w:rPr>
          <w:rFonts w:ascii="宋体"/>
          <w:b/>
          <w:color w:val="000000"/>
          <w:sz w:val="24"/>
          <w:szCs w:val="24"/>
        </w:rPr>
      </w:pPr>
      <w:r>
        <w:rPr>
          <w:rFonts w:ascii="宋体" w:hAnsi="宋体"/>
          <w:color w:val="000000"/>
          <w:sz w:val="24"/>
          <w:szCs w:val="24"/>
        </w:rPr>
        <w:t xml:space="preserve">    </w:t>
      </w:r>
      <w:r>
        <w:rPr>
          <w:rFonts w:ascii="宋体" w:hAnsi="宋体" w:hint="eastAsia"/>
          <w:b/>
          <w:color w:val="000000"/>
          <w:sz w:val="24"/>
          <w:szCs w:val="24"/>
        </w:rPr>
        <w:t>九、投标费用</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参与谈判的供应商应承担其编制响应文件与递交响应文件所涉及的一切费用，不论谈判结果如何，采购人在任何情况下无义务也无责任承担这些费用。</w:t>
      </w:r>
    </w:p>
    <w:p w:rsidR="00580314" w:rsidRDefault="00580314">
      <w:pPr>
        <w:spacing w:line="400" w:lineRule="exact"/>
        <w:rPr>
          <w:rFonts w:ascii="宋体"/>
          <w:b/>
          <w:color w:val="000000"/>
          <w:sz w:val="24"/>
          <w:szCs w:val="24"/>
        </w:rPr>
      </w:pPr>
      <w:r>
        <w:rPr>
          <w:rFonts w:ascii="宋体" w:hAnsi="宋体"/>
          <w:color w:val="000000"/>
          <w:sz w:val="24"/>
          <w:szCs w:val="24"/>
        </w:rPr>
        <w:t xml:space="preserve">    </w:t>
      </w:r>
      <w:r>
        <w:rPr>
          <w:rFonts w:ascii="宋体" w:hAnsi="宋体" w:hint="eastAsia"/>
          <w:b/>
          <w:color w:val="000000"/>
          <w:sz w:val="24"/>
          <w:szCs w:val="24"/>
        </w:rPr>
        <w:t>十、质疑</w:t>
      </w:r>
    </w:p>
    <w:p w:rsidR="00580314" w:rsidRDefault="00580314" w:rsidP="002D42E2">
      <w:pPr>
        <w:snapToGrid w:val="0"/>
        <w:spacing w:line="400" w:lineRule="exact"/>
        <w:ind w:leftChars="50" w:left="31680" w:firstLineChars="150" w:firstLine="31680"/>
        <w:rPr>
          <w:rFonts w:ascii="宋体"/>
          <w:color w:val="000000"/>
          <w:sz w:val="24"/>
          <w:szCs w:val="24"/>
        </w:rPr>
      </w:pPr>
      <w:r>
        <w:rPr>
          <w:rFonts w:ascii="宋体" w:hAnsi="宋体" w:hint="eastAsia"/>
          <w:color w:val="000000"/>
          <w:sz w:val="24"/>
          <w:szCs w:val="24"/>
        </w:rPr>
        <w:t>响应供应商如对采购文件有疑问，必须以书面形式在</w:t>
      </w:r>
      <w:r>
        <w:rPr>
          <w:rFonts w:ascii="宋体" w:hAnsi="宋体"/>
          <w:color w:val="000000"/>
          <w:sz w:val="24"/>
          <w:szCs w:val="24"/>
        </w:rPr>
        <w:t>2020</w:t>
      </w:r>
      <w:r>
        <w:rPr>
          <w:rFonts w:ascii="宋体" w:hAnsi="宋体" w:hint="eastAsia"/>
          <w:color w:val="000000"/>
          <w:sz w:val="24"/>
          <w:szCs w:val="24"/>
        </w:rPr>
        <w:t>年</w:t>
      </w:r>
      <w:r>
        <w:rPr>
          <w:rFonts w:ascii="宋体" w:hAnsi="宋体"/>
          <w:color w:val="000000"/>
          <w:sz w:val="24"/>
          <w:szCs w:val="24"/>
        </w:rPr>
        <w:t xml:space="preserve">5 </w:t>
      </w:r>
      <w:r>
        <w:rPr>
          <w:rFonts w:ascii="宋体" w:hAnsi="宋体" w:hint="eastAsia"/>
          <w:color w:val="000000"/>
          <w:sz w:val="24"/>
          <w:szCs w:val="24"/>
        </w:rPr>
        <w:t>月</w:t>
      </w:r>
      <w:r>
        <w:rPr>
          <w:rFonts w:ascii="宋体" w:hAnsi="宋体"/>
          <w:color w:val="000000"/>
          <w:sz w:val="24"/>
          <w:szCs w:val="24"/>
        </w:rPr>
        <w:t>6</w:t>
      </w:r>
      <w:r>
        <w:rPr>
          <w:rFonts w:ascii="宋体" w:hAnsi="宋体" w:hint="eastAsia"/>
          <w:color w:val="000000"/>
          <w:sz w:val="24"/>
          <w:szCs w:val="24"/>
        </w:rPr>
        <w:t>日</w:t>
      </w:r>
      <w:r>
        <w:rPr>
          <w:rFonts w:ascii="宋体" w:hAnsi="宋体"/>
          <w:color w:val="000000"/>
          <w:sz w:val="24"/>
          <w:szCs w:val="24"/>
        </w:rPr>
        <w:t>16:30</w:t>
      </w:r>
      <w:r>
        <w:rPr>
          <w:rFonts w:ascii="宋体" w:hAnsi="宋体" w:hint="eastAsia"/>
          <w:color w:val="000000"/>
          <w:sz w:val="24"/>
          <w:szCs w:val="24"/>
        </w:rPr>
        <w:t>前向采购人要求澄清，采购人可视具体情况做出处理或答复。采购人对已发出的采购文件需要进行澄清或修改的，该澄清或者修改的内容为采购文件的组成部分。如响应供应商未提出疑问，视为完全理解本采购文件，一经进入评标程序，即视为响应供应商已详细阅读全部文件资料，放弃要求解释的权利。</w:t>
      </w:r>
    </w:p>
    <w:p w:rsidR="00580314" w:rsidRDefault="00580314">
      <w:pPr>
        <w:spacing w:line="400" w:lineRule="exact"/>
        <w:rPr>
          <w:rFonts w:ascii="宋体"/>
          <w:b/>
          <w:color w:val="000000"/>
          <w:sz w:val="24"/>
          <w:szCs w:val="24"/>
        </w:rPr>
      </w:pPr>
      <w:r>
        <w:rPr>
          <w:rFonts w:ascii="宋体" w:hAnsi="宋体"/>
          <w:color w:val="000000"/>
          <w:sz w:val="24"/>
          <w:szCs w:val="24"/>
        </w:rPr>
        <w:t xml:space="preserve">    </w:t>
      </w:r>
      <w:r>
        <w:rPr>
          <w:rFonts w:ascii="宋体" w:hAnsi="宋体" w:hint="eastAsia"/>
          <w:b/>
          <w:color w:val="000000"/>
          <w:sz w:val="24"/>
          <w:szCs w:val="24"/>
        </w:rPr>
        <w:t>十一、评标程序及方法</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hint="eastAsia"/>
          <w:color w:val="000000"/>
          <w:sz w:val="24"/>
          <w:szCs w:val="24"/>
        </w:rPr>
        <w:t>采取最低价评标法进行评审。供应商须通过资格性审查和符合性审查，并完全满足采购人的资质文件、技术文件和商务文件的需求且报价最低的原则确定成交供应商。</w:t>
      </w:r>
    </w:p>
    <w:p w:rsidR="00580314" w:rsidRDefault="00580314" w:rsidP="002D42E2">
      <w:pPr>
        <w:snapToGrid w:val="0"/>
        <w:spacing w:line="400" w:lineRule="exact"/>
        <w:ind w:firstLineChars="200" w:firstLine="31680"/>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、资格性检查。依据法律法规和招标文件的规定，对投标文件中的资格证明、投标保证金等进行审查，以确定投标人是否具备投标资格。</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6"/>
        <w:gridCol w:w="709"/>
        <w:gridCol w:w="4245"/>
        <w:gridCol w:w="3692"/>
      </w:tblGrid>
      <w:tr w:rsidR="00580314" w:rsidTr="00111952">
        <w:trPr>
          <w:trHeight w:val="481"/>
        </w:trPr>
        <w:tc>
          <w:tcPr>
            <w:tcW w:w="676" w:type="dxa"/>
            <w:vAlign w:val="center"/>
          </w:tcPr>
          <w:p w:rsidR="00580314" w:rsidRDefault="00580314">
            <w:pPr>
              <w:spacing w:line="400" w:lineRule="exact"/>
              <w:jc w:val="center"/>
              <w:rPr>
                <w:rFonts w:ascii="宋体" w:cs="宋体"/>
                <w:color w:val="000000"/>
                <w:kern w:val="0"/>
                <w:sz w:val="24"/>
              </w:rPr>
            </w:pPr>
            <w:r>
              <w:rPr>
                <w:rFonts w:ascii="宋体" w:hAnsi="宋体" w:cs="宋体" w:hint="eastAsia"/>
                <w:color w:val="000000"/>
                <w:kern w:val="0"/>
                <w:sz w:val="24"/>
              </w:rPr>
              <w:t>序号</w:t>
            </w:r>
          </w:p>
        </w:tc>
        <w:tc>
          <w:tcPr>
            <w:tcW w:w="4954" w:type="dxa"/>
            <w:gridSpan w:val="2"/>
            <w:vAlign w:val="center"/>
          </w:tcPr>
          <w:p w:rsidR="00580314" w:rsidRDefault="00580314">
            <w:pPr>
              <w:spacing w:line="400" w:lineRule="exact"/>
              <w:jc w:val="center"/>
              <w:rPr>
                <w:rFonts w:ascii="宋体" w:cs="宋体"/>
                <w:color w:val="000000"/>
                <w:kern w:val="0"/>
                <w:sz w:val="24"/>
              </w:rPr>
            </w:pPr>
            <w:r>
              <w:rPr>
                <w:rFonts w:ascii="宋体" w:hAnsi="宋体" w:cs="宋体" w:hint="eastAsia"/>
                <w:color w:val="000000"/>
                <w:kern w:val="0"/>
                <w:sz w:val="24"/>
              </w:rPr>
              <w:t>检查因素</w:t>
            </w:r>
          </w:p>
        </w:tc>
        <w:tc>
          <w:tcPr>
            <w:tcW w:w="3692" w:type="dxa"/>
            <w:vAlign w:val="center"/>
          </w:tcPr>
          <w:p w:rsidR="00580314" w:rsidRDefault="00580314">
            <w:pPr>
              <w:spacing w:line="400" w:lineRule="exact"/>
              <w:jc w:val="center"/>
              <w:rPr>
                <w:rFonts w:ascii="宋体" w:cs="宋体"/>
                <w:color w:val="000000"/>
                <w:kern w:val="0"/>
                <w:sz w:val="24"/>
              </w:rPr>
            </w:pPr>
            <w:r>
              <w:rPr>
                <w:rFonts w:ascii="宋体" w:hAnsi="宋体" w:cs="宋体" w:hint="eastAsia"/>
                <w:color w:val="000000"/>
                <w:kern w:val="0"/>
                <w:sz w:val="24"/>
              </w:rPr>
              <w:t>检查内容</w:t>
            </w:r>
          </w:p>
        </w:tc>
      </w:tr>
      <w:tr w:rsidR="00580314" w:rsidTr="00111952">
        <w:trPr>
          <w:cantSplit/>
          <w:trHeight w:val="1112"/>
        </w:trPr>
        <w:tc>
          <w:tcPr>
            <w:tcW w:w="676" w:type="dxa"/>
            <w:vMerge w:val="restart"/>
            <w:vAlign w:val="center"/>
          </w:tcPr>
          <w:p w:rsidR="00580314" w:rsidRDefault="00580314">
            <w:pPr>
              <w:spacing w:line="400" w:lineRule="exact"/>
              <w:jc w:val="center"/>
              <w:rPr>
                <w:rFonts w:ascii="宋体" w:cs="宋体"/>
                <w:color w:val="000000"/>
                <w:kern w:val="0"/>
                <w:sz w:val="24"/>
              </w:rPr>
            </w:pPr>
            <w:r>
              <w:rPr>
                <w:rFonts w:ascii="宋体" w:hAnsi="宋体" w:cs="宋体"/>
                <w:color w:val="000000"/>
                <w:kern w:val="0"/>
                <w:sz w:val="24"/>
              </w:rPr>
              <w:t>1</w:t>
            </w:r>
          </w:p>
        </w:tc>
        <w:tc>
          <w:tcPr>
            <w:tcW w:w="709" w:type="dxa"/>
            <w:vMerge w:val="restart"/>
            <w:vAlign w:val="center"/>
          </w:tcPr>
          <w:p w:rsidR="00580314" w:rsidRPr="00111952" w:rsidRDefault="00580314">
            <w:pPr>
              <w:spacing w:line="400" w:lineRule="exact"/>
              <w:rPr>
                <w:rFonts w:ascii="宋体" w:cs="宋体"/>
                <w:color w:val="000000"/>
                <w:kern w:val="0"/>
                <w:sz w:val="24"/>
                <w:szCs w:val="24"/>
              </w:rPr>
            </w:pPr>
            <w:r w:rsidRPr="00111952">
              <w:rPr>
                <w:rFonts w:ascii="宋体" w:hAnsi="宋体" w:cs="宋体" w:hint="eastAsia"/>
                <w:color w:val="000000"/>
                <w:kern w:val="0"/>
                <w:sz w:val="24"/>
                <w:szCs w:val="24"/>
              </w:rPr>
              <w:t>投标人应符合的基本资格条件</w:t>
            </w:r>
          </w:p>
        </w:tc>
        <w:tc>
          <w:tcPr>
            <w:tcW w:w="4245" w:type="dxa"/>
            <w:vAlign w:val="center"/>
          </w:tcPr>
          <w:p w:rsidR="00580314" w:rsidRPr="00111952" w:rsidRDefault="00580314">
            <w:pPr>
              <w:spacing w:line="400" w:lineRule="exact"/>
              <w:rPr>
                <w:rFonts w:ascii="宋体" w:cs="宋体"/>
                <w:color w:val="000000"/>
                <w:kern w:val="0"/>
                <w:sz w:val="24"/>
                <w:szCs w:val="24"/>
              </w:rPr>
            </w:pPr>
            <w:r w:rsidRPr="00111952">
              <w:rPr>
                <w:rFonts w:ascii="宋体" w:hAnsi="宋体" w:cs="宋体" w:hint="eastAsia"/>
                <w:color w:val="000000"/>
                <w:kern w:val="0"/>
                <w:sz w:val="24"/>
                <w:szCs w:val="24"/>
              </w:rPr>
              <w:t>（</w:t>
            </w:r>
            <w:r w:rsidRPr="00111952">
              <w:rPr>
                <w:rFonts w:ascii="宋体" w:hAnsi="宋体" w:cs="宋体"/>
                <w:color w:val="000000"/>
                <w:kern w:val="0"/>
                <w:sz w:val="24"/>
                <w:szCs w:val="24"/>
              </w:rPr>
              <w:t>1</w:t>
            </w:r>
            <w:r w:rsidRPr="00111952">
              <w:rPr>
                <w:rFonts w:ascii="宋体" w:hAnsi="宋体" w:cs="宋体" w:hint="eastAsia"/>
                <w:color w:val="000000"/>
                <w:kern w:val="0"/>
                <w:sz w:val="24"/>
                <w:szCs w:val="24"/>
              </w:rPr>
              <w:t>）具有独立承担民事责任的能力</w:t>
            </w:r>
          </w:p>
        </w:tc>
        <w:tc>
          <w:tcPr>
            <w:tcW w:w="3692" w:type="dxa"/>
            <w:vAlign w:val="center"/>
          </w:tcPr>
          <w:p w:rsidR="00580314" w:rsidRPr="00111952" w:rsidRDefault="00580314">
            <w:pPr>
              <w:spacing w:line="400" w:lineRule="exact"/>
              <w:rPr>
                <w:rFonts w:ascii="宋体" w:cs="宋体"/>
                <w:color w:val="000000"/>
                <w:kern w:val="0"/>
                <w:sz w:val="24"/>
                <w:szCs w:val="24"/>
              </w:rPr>
            </w:pPr>
            <w:r w:rsidRPr="00111952">
              <w:rPr>
                <w:rFonts w:ascii="宋体" w:hAnsi="宋体" w:cs="宋体" w:hint="eastAsia"/>
                <w:color w:val="000000"/>
                <w:kern w:val="0"/>
                <w:sz w:val="24"/>
                <w:szCs w:val="24"/>
              </w:rPr>
              <w:t>投标人法人营业执照（副本）或事业单位法人证书（副本）或个体工商户营业执照或有效的自然人身份证明；</w:t>
            </w:r>
          </w:p>
          <w:p w:rsidR="00580314" w:rsidRPr="00111952" w:rsidRDefault="00580314">
            <w:pPr>
              <w:spacing w:line="400" w:lineRule="exact"/>
              <w:rPr>
                <w:rFonts w:ascii="宋体" w:cs="宋体"/>
                <w:color w:val="000000"/>
                <w:kern w:val="0"/>
                <w:sz w:val="24"/>
                <w:szCs w:val="24"/>
              </w:rPr>
            </w:pPr>
            <w:r w:rsidRPr="00111952">
              <w:rPr>
                <w:rFonts w:ascii="宋体" w:hAnsi="宋体" w:cs="宋体" w:hint="eastAsia"/>
                <w:color w:val="000000"/>
                <w:kern w:val="0"/>
                <w:sz w:val="24"/>
                <w:szCs w:val="24"/>
              </w:rPr>
              <w:t>投标人法定代表人身份证明和法定代表人授权代表委托书</w:t>
            </w:r>
            <w:r>
              <w:rPr>
                <w:rFonts w:ascii="宋体" w:hAnsi="宋体" w:cs="宋体" w:hint="eastAsia"/>
                <w:color w:val="000000"/>
                <w:kern w:val="0"/>
                <w:sz w:val="24"/>
                <w:szCs w:val="24"/>
              </w:rPr>
              <w:t>。</w:t>
            </w:r>
          </w:p>
        </w:tc>
      </w:tr>
      <w:tr w:rsidR="00580314" w:rsidTr="00111952">
        <w:trPr>
          <w:cantSplit/>
          <w:trHeight w:val="509"/>
        </w:trPr>
        <w:tc>
          <w:tcPr>
            <w:tcW w:w="676" w:type="dxa"/>
            <w:vMerge/>
            <w:vAlign w:val="center"/>
          </w:tcPr>
          <w:p w:rsidR="00580314" w:rsidRDefault="00580314">
            <w:pPr>
              <w:spacing w:line="400" w:lineRule="exact"/>
              <w:jc w:val="center"/>
              <w:rPr>
                <w:rFonts w:ascii="宋体" w:cs="宋体"/>
                <w:color w:val="000000"/>
                <w:kern w:val="0"/>
                <w:sz w:val="24"/>
              </w:rPr>
            </w:pPr>
          </w:p>
        </w:tc>
        <w:tc>
          <w:tcPr>
            <w:tcW w:w="709" w:type="dxa"/>
            <w:vMerge/>
            <w:vAlign w:val="center"/>
          </w:tcPr>
          <w:p w:rsidR="00580314" w:rsidRPr="00111952" w:rsidRDefault="00580314">
            <w:pPr>
              <w:spacing w:line="400" w:lineRule="exact"/>
              <w:rPr>
                <w:rFonts w:ascii="宋体" w:cs="宋体"/>
                <w:color w:val="000000"/>
                <w:kern w:val="0"/>
                <w:sz w:val="24"/>
                <w:szCs w:val="24"/>
              </w:rPr>
            </w:pPr>
          </w:p>
        </w:tc>
        <w:tc>
          <w:tcPr>
            <w:tcW w:w="4245" w:type="dxa"/>
            <w:vAlign w:val="center"/>
          </w:tcPr>
          <w:p w:rsidR="00580314" w:rsidRPr="00111952" w:rsidRDefault="00580314">
            <w:pPr>
              <w:spacing w:line="400" w:lineRule="exact"/>
              <w:rPr>
                <w:rFonts w:ascii="宋体" w:cs="宋体"/>
                <w:color w:val="000000"/>
                <w:kern w:val="0"/>
                <w:sz w:val="24"/>
                <w:szCs w:val="24"/>
              </w:rPr>
            </w:pPr>
            <w:r w:rsidRPr="00111952">
              <w:rPr>
                <w:rFonts w:ascii="宋体" w:hAnsi="宋体" w:cs="宋体" w:hint="eastAsia"/>
                <w:color w:val="000000"/>
                <w:kern w:val="0"/>
                <w:sz w:val="24"/>
                <w:szCs w:val="24"/>
              </w:rPr>
              <w:t>（</w:t>
            </w:r>
            <w:r w:rsidRPr="00111952">
              <w:rPr>
                <w:rFonts w:ascii="宋体" w:hAnsi="宋体" w:cs="宋体"/>
                <w:color w:val="000000"/>
                <w:kern w:val="0"/>
                <w:sz w:val="24"/>
                <w:szCs w:val="24"/>
              </w:rPr>
              <w:t>2</w:t>
            </w:r>
            <w:r w:rsidRPr="00111952">
              <w:rPr>
                <w:rFonts w:ascii="宋体" w:hAnsi="宋体" w:cs="宋体" w:hint="eastAsia"/>
                <w:color w:val="000000"/>
                <w:kern w:val="0"/>
                <w:sz w:val="24"/>
                <w:szCs w:val="24"/>
              </w:rPr>
              <w:t>）具有良好的商业信誉和健全的财务会计制度</w:t>
            </w:r>
          </w:p>
        </w:tc>
        <w:tc>
          <w:tcPr>
            <w:tcW w:w="3692" w:type="dxa"/>
            <w:vAlign w:val="center"/>
          </w:tcPr>
          <w:p w:rsidR="00580314" w:rsidRPr="00111952" w:rsidRDefault="00580314">
            <w:pPr>
              <w:snapToGrid w:val="0"/>
              <w:spacing w:line="400" w:lineRule="exact"/>
              <w:rPr>
                <w:rFonts w:ascii="宋体" w:cs="宋体"/>
                <w:color w:val="000000"/>
                <w:kern w:val="0"/>
                <w:sz w:val="24"/>
                <w:szCs w:val="24"/>
              </w:rPr>
            </w:pPr>
            <w:r w:rsidRPr="00111952">
              <w:rPr>
                <w:rFonts w:ascii="宋体" w:hAnsi="宋体" w:hint="eastAsia"/>
                <w:color w:val="000000"/>
                <w:sz w:val="24"/>
                <w:szCs w:val="24"/>
              </w:rPr>
              <w:t>投标人提供诚信声明。</w:t>
            </w:r>
          </w:p>
        </w:tc>
      </w:tr>
      <w:tr w:rsidR="00580314" w:rsidTr="00111952">
        <w:trPr>
          <w:cantSplit/>
          <w:trHeight w:val="487"/>
        </w:trPr>
        <w:tc>
          <w:tcPr>
            <w:tcW w:w="676" w:type="dxa"/>
            <w:vMerge/>
            <w:vAlign w:val="center"/>
          </w:tcPr>
          <w:p w:rsidR="00580314" w:rsidRDefault="00580314">
            <w:pPr>
              <w:spacing w:line="400" w:lineRule="exact"/>
              <w:jc w:val="center"/>
              <w:rPr>
                <w:rFonts w:ascii="宋体" w:cs="宋体"/>
                <w:color w:val="000000"/>
                <w:kern w:val="0"/>
                <w:sz w:val="24"/>
              </w:rPr>
            </w:pPr>
          </w:p>
        </w:tc>
        <w:tc>
          <w:tcPr>
            <w:tcW w:w="709" w:type="dxa"/>
            <w:vMerge/>
            <w:vAlign w:val="center"/>
          </w:tcPr>
          <w:p w:rsidR="00580314" w:rsidRPr="00111952" w:rsidRDefault="00580314">
            <w:pPr>
              <w:spacing w:line="400" w:lineRule="exact"/>
              <w:rPr>
                <w:rFonts w:ascii="宋体" w:cs="宋体"/>
                <w:color w:val="000000"/>
                <w:kern w:val="0"/>
                <w:sz w:val="24"/>
                <w:szCs w:val="24"/>
              </w:rPr>
            </w:pPr>
          </w:p>
        </w:tc>
        <w:tc>
          <w:tcPr>
            <w:tcW w:w="4245" w:type="dxa"/>
            <w:vAlign w:val="center"/>
          </w:tcPr>
          <w:p w:rsidR="00580314" w:rsidRPr="00111952" w:rsidRDefault="00580314">
            <w:pPr>
              <w:spacing w:line="400" w:lineRule="exact"/>
              <w:rPr>
                <w:rFonts w:ascii="宋体" w:cs="宋体"/>
                <w:color w:val="000000"/>
                <w:kern w:val="0"/>
                <w:sz w:val="24"/>
                <w:szCs w:val="24"/>
              </w:rPr>
            </w:pPr>
            <w:r w:rsidRPr="00111952">
              <w:rPr>
                <w:rFonts w:ascii="宋体" w:hAnsi="宋体" w:cs="宋体" w:hint="eastAsia"/>
                <w:color w:val="000000"/>
                <w:kern w:val="0"/>
                <w:sz w:val="24"/>
                <w:szCs w:val="24"/>
              </w:rPr>
              <w:t>（</w:t>
            </w:r>
            <w:r w:rsidRPr="00111952">
              <w:rPr>
                <w:rFonts w:ascii="宋体" w:hAnsi="宋体" w:cs="宋体"/>
                <w:color w:val="000000"/>
                <w:kern w:val="0"/>
                <w:sz w:val="24"/>
                <w:szCs w:val="24"/>
              </w:rPr>
              <w:t>3</w:t>
            </w:r>
            <w:r w:rsidRPr="00111952">
              <w:rPr>
                <w:rFonts w:ascii="宋体" w:hAnsi="宋体" w:cs="宋体" w:hint="eastAsia"/>
                <w:color w:val="000000"/>
                <w:kern w:val="0"/>
                <w:sz w:val="24"/>
                <w:szCs w:val="24"/>
              </w:rPr>
              <w:t>）具有履行合同所必需的设备和专业技术能力</w:t>
            </w:r>
          </w:p>
        </w:tc>
        <w:tc>
          <w:tcPr>
            <w:tcW w:w="3692" w:type="dxa"/>
            <w:vAlign w:val="center"/>
          </w:tcPr>
          <w:p w:rsidR="00580314" w:rsidRPr="00111952" w:rsidRDefault="00580314">
            <w:pPr>
              <w:snapToGrid w:val="0"/>
              <w:spacing w:line="400" w:lineRule="exact"/>
              <w:rPr>
                <w:rFonts w:ascii="宋体" w:cs="宋体"/>
                <w:color w:val="000000"/>
                <w:kern w:val="0"/>
                <w:sz w:val="24"/>
                <w:szCs w:val="24"/>
              </w:rPr>
            </w:pPr>
            <w:r w:rsidRPr="00111952">
              <w:rPr>
                <w:rFonts w:ascii="宋体" w:hAnsi="宋体" w:hint="eastAsia"/>
                <w:color w:val="000000"/>
                <w:sz w:val="24"/>
                <w:szCs w:val="24"/>
              </w:rPr>
              <w:t>投标人提供诚信声明</w:t>
            </w:r>
          </w:p>
        </w:tc>
      </w:tr>
      <w:tr w:rsidR="00580314" w:rsidTr="00111952">
        <w:trPr>
          <w:cantSplit/>
          <w:trHeight w:val="371"/>
        </w:trPr>
        <w:tc>
          <w:tcPr>
            <w:tcW w:w="676" w:type="dxa"/>
            <w:vMerge/>
            <w:vAlign w:val="center"/>
          </w:tcPr>
          <w:p w:rsidR="00580314" w:rsidRDefault="00580314">
            <w:pPr>
              <w:spacing w:line="400" w:lineRule="exact"/>
              <w:jc w:val="center"/>
              <w:rPr>
                <w:rFonts w:ascii="宋体" w:cs="宋体"/>
                <w:color w:val="000000"/>
                <w:kern w:val="0"/>
                <w:sz w:val="24"/>
              </w:rPr>
            </w:pPr>
          </w:p>
        </w:tc>
        <w:tc>
          <w:tcPr>
            <w:tcW w:w="709" w:type="dxa"/>
            <w:vMerge/>
            <w:vAlign w:val="center"/>
          </w:tcPr>
          <w:p w:rsidR="00580314" w:rsidRPr="00111952" w:rsidRDefault="00580314">
            <w:pPr>
              <w:spacing w:line="400" w:lineRule="exact"/>
              <w:rPr>
                <w:rFonts w:ascii="宋体" w:cs="宋体"/>
                <w:color w:val="000000"/>
                <w:kern w:val="0"/>
                <w:sz w:val="24"/>
                <w:szCs w:val="24"/>
              </w:rPr>
            </w:pPr>
          </w:p>
        </w:tc>
        <w:tc>
          <w:tcPr>
            <w:tcW w:w="4245" w:type="dxa"/>
            <w:vAlign w:val="center"/>
          </w:tcPr>
          <w:p w:rsidR="00580314" w:rsidRPr="00111952" w:rsidRDefault="00580314">
            <w:pPr>
              <w:spacing w:line="400" w:lineRule="exact"/>
              <w:rPr>
                <w:rFonts w:ascii="宋体" w:cs="宋体"/>
                <w:color w:val="000000"/>
                <w:kern w:val="0"/>
                <w:sz w:val="24"/>
                <w:szCs w:val="24"/>
              </w:rPr>
            </w:pPr>
            <w:r w:rsidRPr="00111952">
              <w:rPr>
                <w:rFonts w:ascii="宋体" w:hAnsi="宋体" w:cs="宋体" w:hint="eastAsia"/>
                <w:color w:val="000000"/>
                <w:kern w:val="0"/>
                <w:sz w:val="24"/>
                <w:szCs w:val="24"/>
              </w:rPr>
              <w:t>（</w:t>
            </w:r>
            <w:r w:rsidRPr="00111952">
              <w:rPr>
                <w:rFonts w:ascii="宋体" w:hAnsi="宋体" w:cs="宋体"/>
                <w:color w:val="000000"/>
                <w:kern w:val="0"/>
                <w:sz w:val="24"/>
                <w:szCs w:val="24"/>
              </w:rPr>
              <w:t>4</w:t>
            </w:r>
            <w:r w:rsidRPr="00111952">
              <w:rPr>
                <w:rFonts w:ascii="宋体" w:hAnsi="宋体" w:cs="宋体" w:hint="eastAsia"/>
                <w:color w:val="000000"/>
                <w:kern w:val="0"/>
                <w:sz w:val="24"/>
                <w:szCs w:val="24"/>
              </w:rPr>
              <w:t>）有依法缴纳税收和社会保障金的良好记录</w:t>
            </w:r>
          </w:p>
        </w:tc>
        <w:tc>
          <w:tcPr>
            <w:tcW w:w="3692" w:type="dxa"/>
            <w:vAlign w:val="center"/>
          </w:tcPr>
          <w:p w:rsidR="00580314" w:rsidRPr="00111952" w:rsidRDefault="00580314">
            <w:pPr>
              <w:snapToGrid w:val="0"/>
              <w:spacing w:line="400" w:lineRule="exact"/>
              <w:rPr>
                <w:rFonts w:ascii="宋体" w:cs="宋体"/>
                <w:color w:val="000000"/>
                <w:kern w:val="0"/>
                <w:sz w:val="24"/>
                <w:szCs w:val="24"/>
              </w:rPr>
            </w:pPr>
            <w:r w:rsidRPr="00111952">
              <w:rPr>
                <w:rFonts w:ascii="宋体" w:hAnsi="宋体" w:cs="宋体" w:hint="eastAsia"/>
                <w:color w:val="000000"/>
                <w:kern w:val="0"/>
                <w:sz w:val="24"/>
                <w:szCs w:val="24"/>
              </w:rPr>
              <w:t>税务登记证（副本）复印件（注</w:t>
            </w:r>
            <w:r w:rsidRPr="00111952">
              <w:rPr>
                <w:rFonts w:ascii="宋体" w:hAnsi="宋体" w:cs="宋体"/>
                <w:color w:val="000000"/>
                <w:kern w:val="0"/>
                <w:sz w:val="24"/>
                <w:szCs w:val="24"/>
              </w:rPr>
              <w:fldChar w:fldCharType="begin"/>
            </w:r>
            <w:r w:rsidRPr="00111952">
              <w:rPr>
                <w:rFonts w:ascii="宋体" w:hAnsi="宋体" w:cs="宋体"/>
                <w:color w:val="000000"/>
                <w:kern w:val="0"/>
                <w:sz w:val="24"/>
                <w:szCs w:val="24"/>
              </w:rPr>
              <w:instrText xml:space="preserve"> eq \o\ac(</w:instrText>
            </w:r>
            <w:r w:rsidRPr="00111952">
              <w:rPr>
                <w:rFonts w:ascii="宋体" w:hAnsi="宋体" w:cs="宋体" w:hint="eastAsia"/>
                <w:color w:val="000000"/>
                <w:kern w:val="0"/>
                <w:sz w:val="24"/>
                <w:szCs w:val="24"/>
              </w:rPr>
              <w:instrText>○</w:instrText>
            </w:r>
            <w:r w:rsidRPr="00111952">
              <w:rPr>
                <w:rFonts w:ascii="宋体" w:hAnsi="宋体" w:cs="宋体"/>
                <w:color w:val="000000"/>
                <w:kern w:val="0"/>
                <w:sz w:val="24"/>
                <w:szCs w:val="24"/>
              </w:rPr>
              <w:instrText>,1)</w:instrText>
            </w:r>
            <w:r w:rsidRPr="00111952">
              <w:rPr>
                <w:rFonts w:ascii="宋体" w:hAnsi="宋体" w:cs="宋体"/>
                <w:color w:val="000000"/>
                <w:kern w:val="0"/>
                <w:sz w:val="24"/>
                <w:szCs w:val="24"/>
              </w:rPr>
              <w:fldChar w:fldCharType="end"/>
            </w:r>
            <w:r w:rsidRPr="00111952">
              <w:rPr>
                <w:rFonts w:ascii="宋体" w:hAnsi="宋体" w:cs="宋体" w:hint="eastAsia"/>
                <w:color w:val="000000"/>
                <w:kern w:val="0"/>
                <w:sz w:val="24"/>
                <w:szCs w:val="24"/>
              </w:rPr>
              <w:t>）和社会保险缴纳证明材料</w:t>
            </w:r>
          </w:p>
        </w:tc>
      </w:tr>
      <w:tr w:rsidR="00580314" w:rsidTr="00111952">
        <w:trPr>
          <w:cantSplit/>
          <w:trHeight w:val="371"/>
        </w:trPr>
        <w:tc>
          <w:tcPr>
            <w:tcW w:w="676" w:type="dxa"/>
            <w:vMerge/>
            <w:vAlign w:val="center"/>
          </w:tcPr>
          <w:p w:rsidR="00580314" w:rsidRDefault="00580314">
            <w:pPr>
              <w:spacing w:line="400" w:lineRule="exact"/>
              <w:jc w:val="center"/>
              <w:rPr>
                <w:rFonts w:ascii="宋体" w:cs="宋体"/>
                <w:color w:val="000000"/>
                <w:kern w:val="0"/>
                <w:sz w:val="24"/>
              </w:rPr>
            </w:pPr>
          </w:p>
        </w:tc>
        <w:tc>
          <w:tcPr>
            <w:tcW w:w="709" w:type="dxa"/>
            <w:vMerge/>
            <w:vAlign w:val="center"/>
          </w:tcPr>
          <w:p w:rsidR="00580314" w:rsidRPr="00111952" w:rsidRDefault="00580314">
            <w:pPr>
              <w:spacing w:line="400" w:lineRule="exact"/>
              <w:rPr>
                <w:rFonts w:ascii="宋体" w:cs="宋体"/>
                <w:color w:val="000000"/>
                <w:kern w:val="0"/>
                <w:sz w:val="24"/>
                <w:szCs w:val="24"/>
              </w:rPr>
            </w:pPr>
          </w:p>
        </w:tc>
        <w:tc>
          <w:tcPr>
            <w:tcW w:w="4245" w:type="dxa"/>
            <w:vAlign w:val="center"/>
          </w:tcPr>
          <w:p w:rsidR="00580314" w:rsidRPr="00111952" w:rsidRDefault="00580314">
            <w:pPr>
              <w:spacing w:line="400" w:lineRule="exact"/>
              <w:rPr>
                <w:rFonts w:ascii="宋体" w:cs="宋体"/>
                <w:color w:val="000000"/>
                <w:kern w:val="0"/>
                <w:sz w:val="24"/>
                <w:szCs w:val="24"/>
              </w:rPr>
            </w:pPr>
            <w:r w:rsidRPr="00111952">
              <w:rPr>
                <w:rFonts w:ascii="宋体" w:hAnsi="宋体" w:cs="宋体" w:hint="eastAsia"/>
                <w:color w:val="000000"/>
                <w:kern w:val="0"/>
                <w:sz w:val="24"/>
                <w:szCs w:val="24"/>
              </w:rPr>
              <w:t>（</w:t>
            </w:r>
            <w:r w:rsidRPr="00111952">
              <w:rPr>
                <w:rFonts w:ascii="宋体" w:hAnsi="宋体" w:cs="宋体"/>
                <w:color w:val="000000"/>
                <w:kern w:val="0"/>
                <w:sz w:val="24"/>
                <w:szCs w:val="24"/>
              </w:rPr>
              <w:t>5</w:t>
            </w:r>
            <w:r w:rsidRPr="00111952">
              <w:rPr>
                <w:rFonts w:ascii="宋体" w:hAnsi="宋体" w:cs="宋体" w:hint="eastAsia"/>
                <w:color w:val="000000"/>
                <w:kern w:val="0"/>
                <w:sz w:val="24"/>
                <w:szCs w:val="24"/>
              </w:rPr>
              <w:t>）参加政府采购活动三年内，在经营活动中没有重大违法记录</w:t>
            </w:r>
          </w:p>
        </w:tc>
        <w:tc>
          <w:tcPr>
            <w:tcW w:w="3692" w:type="dxa"/>
            <w:vAlign w:val="center"/>
          </w:tcPr>
          <w:p w:rsidR="00580314" w:rsidRPr="00111952" w:rsidRDefault="00580314">
            <w:pPr>
              <w:snapToGrid w:val="0"/>
              <w:spacing w:line="400" w:lineRule="exact"/>
              <w:rPr>
                <w:rFonts w:ascii="宋体" w:cs="宋体"/>
                <w:color w:val="000000"/>
                <w:kern w:val="0"/>
                <w:sz w:val="24"/>
                <w:szCs w:val="24"/>
              </w:rPr>
            </w:pPr>
            <w:r w:rsidRPr="00111952">
              <w:rPr>
                <w:rFonts w:ascii="宋体" w:hAnsi="宋体" w:hint="eastAsia"/>
                <w:color w:val="000000"/>
                <w:sz w:val="24"/>
                <w:szCs w:val="24"/>
              </w:rPr>
              <w:t>投标人提供诚信声明</w:t>
            </w:r>
          </w:p>
        </w:tc>
      </w:tr>
      <w:tr w:rsidR="00580314" w:rsidTr="00111952">
        <w:trPr>
          <w:cantSplit/>
          <w:trHeight w:val="371"/>
        </w:trPr>
        <w:tc>
          <w:tcPr>
            <w:tcW w:w="676" w:type="dxa"/>
            <w:vMerge/>
            <w:vAlign w:val="center"/>
          </w:tcPr>
          <w:p w:rsidR="00580314" w:rsidRDefault="00580314">
            <w:pPr>
              <w:spacing w:line="400" w:lineRule="exact"/>
              <w:jc w:val="center"/>
              <w:rPr>
                <w:rFonts w:ascii="宋体" w:cs="宋体"/>
                <w:color w:val="000000"/>
                <w:kern w:val="0"/>
                <w:sz w:val="24"/>
              </w:rPr>
            </w:pPr>
          </w:p>
        </w:tc>
        <w:tc>
          <w:tcPr>
            <w:tcW w:w="709" w:type="dxa"/>
            <w:vMerge/>
            <w:vAlign w:val="center"/>
          </w:tcPr>
          <w:p w:rsidR="00580314" w:rsidRPr="00111952" w:rsidRDefault="00580314">
            <w:pPr>
              <w:spacing w:line="400" w:lineRule="exact"/>
              <w:rPr>
                <w:rFonts w:ascii="宋体" w:cs="宋体"/>
                <w:color w:val="000000"/>
                <w:kern w:val="0"/>
                <w:sz w:val="24"/>
                <w:szCs w:val="24"/>
              </w:rPr>
            </w:pPr>
          </w:p>
        </w:tc>
        <w:tc>
          <w:tcPr>
            <w:tcW w:w="4245" w:type="dxa"/>
            <w:vAlign w:val="center"/>
          </w:tcPr>
          <w:p w:rsidR="00580314" w:rsidRPr="00111952" w:rsidRDefault="00580314">
            <w:pPr>
              <w:spacing w:line="400" w:lineRule="exact"/>
              <w:rPr>
                <w:rFonts w:ascii="宋体" w:cs="宋体"/>
                <w:color w:val="000000"/>
                <w:kern w:val="0"/>
                <w:sz w:val="24"/>
                <w:szCs w:val="24"/>
              </w:rPr>
            </w:pPr>
            <w:r w:rsidRPr="00111952">
              <w:rPr>
                <w:rFonts w:ascii="宋体" w:hAnsi="宋体" w:cs="宋体" w:hint="eastAsia"/>
                <w:color w:val="000000"/>
                <w:kern w:val="0"/>
                <w:sz w:val="24"/>
                <w:szCs w:val="24"/>
              </w:rPr>
              <w:t>（</w:t>
            </w:r>
            <w:r w:rsidRPr="00111952">
              <w:rPr>
                <w:rFonts w:ascii="宋体" w:hAnsi="宋体" w:cs="宋体"/>
                <w:color w:val="000000"/>
                <w:kern w:val="0"/>
                <w:sz w:val="24"/>
                <w:szCs w:val="24"/>
              </w:rPr>
              <w:t>6</w:t>
            </w:r>
            <w:r w:rsidRPr="00111952">
              <w:rPr>
                <w:rFonts w:ascii="宋体" w:hAnsi="宋体" w:cs="宋体" w:hint="eastAsia"/>
                <w:color w:val="000000"/>
                <w:kern w:val="0"/>
                <w:sz w:val="24"/>
                <w:szCs w:val="24"/>
              </w:rPr>
              <w:t>）所需特定资质条件</w:t>
            </w:r>
          </w:p>
        </w:tc>
        <w:tc>
          <w:tcPr>
            <w:tcW w:w="3692" w:type="dxa"/>
            <w:vAlign w:val="center"/>
          </w:tcPr>
          <w:p w:rsidR="00580314" w:rsidRPr="00111952" w:rsidRDefault="00580314" w:rsidP="00111952">
            <w:pPr>
              <w:spacing w:line="400" w:lineRule="exact"/>
              <w:rPr>
                <w:rFonts w:ascii="宋体" w:cs="宋体"/>
                <w:color w:val="000000"/>
                <w:kern w:val="0"/>
                <w:sz w:val="24"/>
                <w:szCs w:val="24"/>
              </w:rPr>
            </w:pPr>
            <w:r w:rsidRPr="00111952">
              <w:rPr>
                <w:rFonts w:ascii="宋体"/>
                <w:color w:val="000000"/>
                <w:sz w:val="24"/>
                <w:szCs w:val="24"/>
              </w:rPr>
              <w:t>1</w:t>
            </w:r>
            <w:r w:rsidRPr="00111952">
              <w:rPr>
                <w:rFonts w:ascii="宋体" w:hAnsi="宋体" w:cs="宋体"/>
                <w:color w:val="000000"/>
                <w:kern w:val="0"/>
                <w:sz w:val="24"/>
                <w:szCs w:val="24"/>
              </w:rPr>
              <w:t>.</w:t>
            </w:r>
            <w:r w:rsidRPr="00111952">
              <w:rPr>
                <w:rFonts w:ascii="宋体" w:hAnsi="宋体" w:cs="宋体" w:hint="eastAsia"/>
                <w:color w:val="000000"/>
                <w:kern w:val="0"/>
                <w:sz w:val="24"/>
                <w:szCs w:val="24"/>
              </w:rPr>
              <w:t>投标人营业执照经营范围须包含净化设备的销售或技术服务。</w:t>
            </w:r>
          </w:p>
          <w:p w:rsidR="00580314" w:rsidRPr="00111952" w:rsidRDefault="00580314" w:rsidP="00111952">
            <w:pPr>
              <w:spacing w:line="400" w:lineRule="exact"/>
              <w:rPr>
                <w:rFonts w:ascii="宋体"/>
                <w:color w:val="000000"/>
                <w:sz w:val="24"/>
                <w:szCs w:val="24"/>
              </w:rPr>
            </w:pPr>
            <w:r w:rsidRPr="00111952">
              <w:rPr>
                <w:rFonts w:ascii="宋体" w:hAnsi="宋体" w:cs="宋体"/>
                <w:color w:val="000000"/>
                <w:kern w:val="0"/>
                <w:sz w:val="24"/>
                <w:szCs w:val="24"/>
              </w:rPr>
              <w:t>2.</w:t>
            </w:r>
            <w:r w:rsidRPr="00111952">
              <w:rPr>
                <w:rFonts w:ascii="宋体" w:hAnsi="宋体" w:cs="宋体" w:hint="eastAsia"/>
                <w:color w:val="000000"/>
                <w:kern w:val="0"/>
                <w:sz w:val="24"/>
                <w:szCs w:val="24"/>
              </w:rPr>
              <w:t>供应商为重庆本地企业或外地企业在重庆地区常设有分支机构且成立贰年及以上（须在重庆市工商管理部门登记注册）。证明材料的复印件（加盖投标人公章），原件备查</w:t>
            </w:r>
          </w:p>
        </w:tc>
      </w:tr>
      <w:tr w:rsidR="00580314" w:rsidTr="00111952">
        <w:trPr>
          <w:cantSplit/>
          <w:trHeight w:val="481"/>
        </w:trPr>
        <w:tc>
          <w:tcPr>
            <w:tcW w:w="676" w:type="dxa"/>
            <w:vAlign w:val="center"/>
          </w:tcPr>
          <w:p w:rsidR="00580314" w:rsidRDefault="00580314">
            <w:pPr>
              <w:spacing w:line="400" w:lineRule="exact"/>
              <w:jc w:val="center"/>
              <w:rPr>
                <w:rFonts w:ascii="宋体" w:cs="宋体"/>
                <w:color w:val="000000"/>
                <w:kern w:val="0"/>
                <w:sz w:val="24"/>
              </w:rPr>
            </w:pPr>
            <w:r>
              <w:rPr>
                <w:rFonts w:ascii="宋体" w:hAnsi="宋体" w:cs="宋体"/>
                <w:color w:val="000000"/>
                <w:kern w:val="0"/>
                <w:sz w:val="24"/>
              </w:rPr>
              <w:t>2</w:t>
            </w:r>
          </w:p>
        </w:tc>
        <w:tc>
          <w:tcPr>
            <w:tcW w:w="4954" w:type="dxa"/>
            <w:gridSpan w:val="2"/>
            <w:vAlign w:val="center"/>
          </w:tcPr>
          <w:p w:rsidR="00580314" w:rsidRPr="00111952" w:rsidRDefault="00580314">
            <w:pPr>
              <w:spacing w:line="400" w:lineRule="exact"/>
              <w:rPr>
                <w:rFonts w:ascii="宋体" w:cs="宋体"/>
                <w:color w:val="000000"/>
                <w:kern w:val="0"/>
                <w:sz w:val="24"/>
                <w:szCs w:val="24"/>
              </w:rPr>
            </w:pPr>
            <w:r w:rsidRPr="00111952">
              <w:rPr>
                <w:rFonts w:ascii="宋体" w:hAnsi="宋体" w:cs="宋体" w:hint="eastAsia"/>
                <w:color w:val="000000"/>
                <w:kern w:val="0"/>
                <w:sz w:val="24"/>
                <w:szCs w:val="24"/>
              </w:rPr>
              <w:t>投标保证金</w:t>
            </w:r>
          </w:p>
        </w:tc>
        <w:tc>
          <w:tcPr>
            <w:tcW w:w="3692" w:type="dxa"/>
            <w:vAlign w:val="center"/>
          </w:tcPr>
          <w:p w:rsidR="00580314" w:rsidRPr="00111952" w:rsidRDefault="00580314">
            <w:pPr>
              <w:spacing w:line="400" w:lineRule="exact"/>
              <w:rPr>
                <w:rFonts w:ascii="宋体" w:cs="宋体"/>
                <w:color w:val="000000"/>
                <w:kern w:val="0"/>
                <w:sz w:val="24"/>
                <w:szCs w:val="24"/>
              </w:rPr>
            </w:pPr>
            <w:r w:rsidRPr="00111952">
              <w:rPr>
                <w:rFonts w:ascii="宋体" w:hAnsi="宋体" w:cs="宋体" w:hint="eastAsia"/>
                <w:color w:val="000000"/>
                <w:kern w:val="0"/>
                <w:sz w:val="24"/>
                <w:szCs w:val="24"/>
              </w:rPr>
              <w:t>保证金到账截止时间前提交有效足额的保证金</w:t>
            </w:r>
          </w:p>
        </w:tc>
      </w:tr>
    </w:tbl>
    <w:p w:rsidR="00580314" w:rsidRDefault="00580314" w:rsidP="00580314">
      <w:pPr>
        <w:snapToGrid w:val="0"/>
        <w:spacing w:line="400" w:lineRule="exact"/>
        <w:ind w:firstLineChars="200" w:firstLine="31680"/>
        <w:rPr>
          <w:rFonts w:ascii="宋体" w:cs="宋体"/>
          <w:color w:val="000000"/>
          <w:kern w:val="0"/>
          <w:sz w:val="24"/>
        </w:rPr>
      </w:pPr>
      <w:r>
        <w:rPr>
          <w:rFonts w:ascii="宋体" w:hAnsi="宋体" w:cs="宋体" w:hint="eastAsia"/>
          <w:color w:val="000000"/>
          <w:kern w:val="0"/>
          <w:sz w:val="24"/>
        </w:rPr>
        <w:t>注：</w:t>
      </w:r>
    </w:p>
    <w:p w:rsidR="00580314" w:rsidRDefault="00580314" w:rsidP="002D42E2">
      <w:pPr>
        <w:snapToGrid w:val="0"/>
        <w:spacing w:line="400" w:lineRule="exact"/>
        <w:ind w:firstLineChars="200" w:firstLine="31680"/>
        <w:rPr>
          <w:rFonts w:asci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、供应商按“三证合一”登记制度办理营业执照的，组织机构代码证和税务登记证（副本）以供应商所提供的营业执照（副本）复印件为准。</w:t>
      </w:r>
    </w:p>
    <w:p w:rsidR="00580314" w:rsidRDefault="00580314" w:rsidP="002D42E2">
      <w:pPr>
        <w:snapToGrid w:val="0"/>
        <w:spacing w:line="400" w:lineRule="exact"/>
        <w:ind w:firstLineChars="200" w:firstLine="31680"/>
        <w:rPr>
          <w:rFonts w:ascii="宋体"/>
          <w:color w:val="000000"/>
          <w:kern w:val="0"/>
          <w:sz w:val="24"/>
        </w:rPr>
      </w:pPr>
      <w:r>
        <w:rPr>
          <w:rFonts w:ascii="宋体" w:hAnsi="宋体" w:cs="宋体"/>
          <w:color w:val="000000"/>
          <w:kern w:val="0"/>
          <w:sz w:val="24"/>
        </w:rPr>
        <w:t>2</w:t>
      </w:r>
      <w:r>
        <w:rPr>
          <w:rFonts w:ascii="宋体" w:hAnsi="宋体" w:cs="宋体" w:hint="eastAsia"/>
          <w:color w:val="000000"/>
          <w:kern w:val="0"/>
          <w:sz w:val="24"/>
        </w:rPr>
        <w:t>、符合性检查。依据招标文件的规定，从投标文件的有效性、完整性和对招标文件的响应程度进行审查，以确定是否对招标文件的实质性要求作出响应。</w:t>
      </w:r>
      <w:r>
        <w:rPr>
          <w:rFonts w:ascii="宋体" w:hAnsi="宋体" w:hint="eastAsia"/>
          <w:color w:val="000000"/>
          <w:kern w:val="0"/>
          <w:sz w:val="24"/>
        </w:rPr>
        <w:t>符合性检查资料表如下：</w:t>
      </w:r>
    </w:p>
    <w:p w:rsidR="00580314" w:rsidRDefault="00580314" w:rsidP="002D42E2">
      <w:pPr>
        <w:snapToGrid w:val="0"/>
        <w:spacing w:line="400" w:lineRule="exact"/>
        <w:ind w:firstLineChars="200" w:firstLine="31680"/>
        <w:rPr>
          <w:rFonts w:ascii="宋体"/>
          <w:color w:val="000000"/>
          <w:kern w:val="0"/>
          <w:sz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418"/>
        <w:gridCol w:w="1842"/>
        <w:gridCol w:w="5245"/>
      </w:tblGrid>
      <w:tr w:rsidR="00580314">
        <w:trPr>
          <w:trHeight w:val="321"/>
        </w:trPr>
        <w:tc>
          <w:tcPr>
            <w:tcW w:w="851" w:type="dxa"/>
            <w:vAlign w:val="center"/>
          </w:tcPr>
          <w:p w:rsidR="00580314" w:rsidRDefault="00580314">
            <w:pPr>
              <w:spacing w:line="400" w:lineRule="exact"/>
              <w:jc w:val="center"/>
              <w:rPr>
                <w:rFonts w:ascii="宋体" w:cs="宋体"/>
                <w:b/>
                <w:color w:val="000000"/>
                <w:kern w:val="0"/>
                <w:sz w:val="24"/>
              </w:rPr>
            </w:pPr>
            <w:r>
              <w:rPr>
                <w:rFonts w:ascii="宋体" w:hAnsi="宋体" w:cs="宋体" w:hint="eastAsia"/>
                <w:b/>
                <w:color w:val="000000"/>
                <w:kern w:val="0"/>
                <w:sz w:val="24"/>
              </w:rPr>
              <w:t>序号</w:t>
            </w:r>
          </w:p>
        </w:tc>
        <w:tc>
          <w:tcPr>
            <w:tcW w:w="3260" w:type="dxa"/>
            <w:gridSpan w:val="2"/>
            <w:vAlign w:val="center"/>
          </w:tcPr>
          <w:p w:rsidR="00580314" w:rsidRDefault="00580314">
            <w:pPr>
              <w:spacing w:line="400" w:lineRule="exact"/>
              <w:jc w:val="center"/>
              <w:rPr>
                <w:rFonts w:ascii="宋体" w:cs="宋体"/>
                <w:b/>
                <w:color w:val="000000"/>
                <w:kern w:val="0"/>
                <w:sz w:val="24"/>
              </w:rPr>
            </w:pPr>
            <w:r>
              <w:rPr>
                <w:rFonts w:ascii="宋体" w:hAnsi="宋体" w:cs="宋体" w:hint="eastAsia"/>
                <w:b/>
                <w:color w:val="000000"/>
                <w:kern w:val="0"/>
                <w:sz w:val="24"/>
              </w:rPr>
              <w:t>评审因素</w:t>
            </w:r>
          </w:p>
        </w:tc>
        <w:tc>
          <w:tcPr>
            <w:tcW w:w="5245" w:type="dxa"/>
            <w:vAlign w:val="center"/>
          </w:tcPr>
          <w:p w:rsidR="00580314" w:rsidRDefault="00580314">
            <w:pPr>
              <w:spacing w:line="400" w:lineRule="exact"/>
              <w:jc w:val="center"/>
              <w:rPr>
                <w:rFonts w:ascii="宋体" w:cs="宋体"/>
                <w:b/>
                <w:color w:val="000000"/>
                <w:kern w:val="0"/>
                <w:sz w:val="24"/>
              </w:rPr>
            </w:pPr>
            <w:r>
              <w:rPr>
                <w:rFonts w:ascii="宋体" w:hAnsi="宋体" w:cs="宋体" w:hint="eastAsia"/>
                <w:b/>
                <w:color w:val="000000"/>
                <w:kern w:val="0"/>
                <w:sz w:val="24"/>
              </w:rPr>
              <w:t>评审标准</w:t>
            </w:r>
          </w:p>
        </w:tc>
      </w:tr>
      <w:tr w:rsidR="00580314">
        <w:trPr>
          <w:trHeight w:val="384"/>
        </w:trPr>
        <w:tc>
          <w:tcPr>
            <w:tcW w:w="851" w:type="dxa"/>
            <w:vMerge w:val="restart"/>
            <w:vAlign w:val="center"/>
          </w:tcPr>
          <w:p w:rsidR="00580314" w:rsidRDefault="00580314">
            <w:pPr>
              <w:spacing w:line="400" w:lineRule="exact"/>
              <w:jc w:val="center"/>
              <w:rPr>
                <w:rFonts w:ascii="宋体" w:cs="宋体"/>
                <w:color w:val="000000"/>
                <w:kern w:val="0"/>
                <w:sz w:val="24"/>
              </w:rPr>
            </w:pPr>
            <w:r>
              <w:rPr>
                <w:rFonts w:ascii="宋体" w:hAnsi="宋体" w:cs="宋体"/>
                <w:color w:val="000000"/>
                <w:kern w:val="0"/>
                <w:sz w:val="24"/>
              </w:rPr>
              <w:t>1</w:t>
            </w:r>
          </w:p>
        </w:tc>
        <w:tc>
          <w:tcPr>
            <w:tcW w:w="1418" w:type="dxa"/>
            <w:vMerge w:val="restart"/>
            <w:vAlign w:val="center"/>
          </w:tcPr>
          <w:p w:rsidR="00580314" w:rsidRDefault="00580314">
            <w:pPr>
              <w:spacing w:line="400" w:lineRule="exact"/>
              <w:rPr>
                <w:rFonts w:ascii="宋体" w:cs="宋体"/>
                <w:color w:val="000000"/>
                <w:kern w:val="0"/>
                <w:sz w:val="24"/>
              </w:rPr>
            </w:pPr>
            <w:r>
              <w:rPr>
                <w:rFonts w:ascii="宋体" w:hAnsi="宋体" w:cs="宋体" w:hint="eastAsia"/>
                <w:color w:val="000000"/>
                <w:kern w:val="0"/>
                <w:sz w:val="24"/>
              </w:rPr>
              <w:t>有效性审查</w:t>
            </w:r>
          </w:p>
        </w:tc>
        <w:tc>
          <w:tcPr>
            <w:tcW w:w="1842" w:type="dxa"/>
            <w:vAlign w:val="center"/>
          </w:tcPr>
          <w:p w:rsidR="00580314" w:rsidRDefault="00580314">
            <w:pPr>
              <w:spacing w:line="400" w:lineRule="exact"/>
              <w:rPr>
                <w:rFonts w:ascii="宋体" w:cs="宋体"/>
                <w:color w:val="000000"/>
                <w:kern w:val="0"/>
                <w:sz w:val="24"/>
              </w:rPr>
            </w:pPr>
            <w:r>
              <w:rPr>
                <w:rFonts w:ascii="宋体" w:hAnsi="宋体" w:hint="eastAsia"/>
                <w:color w:val="000000"/>
                <w:sz w:val="24"/>
              </w:rPr>
              <w:t>投标文件签署</w:t>
            </w:r>
          </w:p>
        </w:tc>
        <w:tc>
          <w:tcPr>
            <w:tcW w:w="5245" w:type="dxa"/>
            <w:vAlign w:val="center"/>
          </w:tcPr>
          <w:p w:rsidR="00580314" w:rsidRDefault="00580314">
            <w:pPr>
              <w:spacing w:line="400" w:lineRule="exact"/>
              <w:rPr>
                <w:rFonts w:ascii="宋体" w:cs="宋体"/>
                <w:color w:val="000000"/>
                <w:kern w:val="0"/>
                <w:sz w:val="24"/>
              </w:rPr>
            </w:pPr>
            <w:r>
              <w:rPr>
                <w:rFonts w:ascii="宋体" w:hAnsi="宋体" w:hint="eastAsia"/>
                <w:color w:val="000000"/>
                <w:sz w:val="24"/>
              </w:rPr>
              <w:t>投标文件上法定代表人或其授权代表人的签字齐全。</w:t>
            </w:r>
          </w:p>
        </w:tc>
      </w:tr>
      <w:tr w:rsidR="00580314">
        <w:trPr>
          <w:trHeight w:val="701"/>
        </w:trPr>
        <w:tc>
          <w:tcPr>
            <w:tcW w:w="851" w:type="dxa"/>
            <w:vMerge/>
            <w:vAlign w:val="center"/>
          </w:tcPr>
          <w:p w:rsidR="00580314" w:rsidRDefault="00580314">
            <w:pPr>
              <w:spacing w:line="400" w:lineRule="exact"/>
              <w:jc w:val="center"/>
              <w:rPr>
                <w:rFonts w:ascii="宋体" w:cs="宋体"/>
                <w:color w:val="000000"/>
                <w:kern w:val="0"/>
                <w:sz w:val="24"/>
              </w:rPr>
            </w:pPr>
          </w:p>
        </w:tc>
        <w:tc>
          <w:tcPr>
            <w:tcW w:w="1418" w:type="dxa"/>
            <w:vMerge/>
            <w:vAlign w:val="center"/>
          </w:tcPr>
          <w:p w:rsidR="00580314" w:rsidRDefault="00580314">
            <w:pPr>
              <w:spacing w:line="400" w:lineRule="exact"/>
              <w:rPr>
                <w:rFonts w:ascii="宋体" w:cs="宋体"/>
                <w:color w:val="000000"/>
                <w:kern w:val="0"/>
                <w:sz w:val="24"/>
              </w:rPr>
            </w:pPr>
          </w:p>
        </w:tc>
        <w:tc>
          <w:tcPr>
            <w:tcW w:w="1842" w:type="dxa"/>
            <w:vAlign w:val="center"/>
          </w:tcPr>
          <w:p w:rsidR="00580314" w:rsidRDefault="00580314">
            <w:pPr>
              <w:spacing w:line="400" w:lineRule="exact"/>
              <w:rPr>
                <w:rFonts w:ascii="宋体"/>
                <w:color w:val="000000"/>
                <w:sz w:val="24"/>
              </w:rPr>
            </w:pPr>
            <w:r>
              <w:rPr>
                <w:rFonts w:ascii="宋体" w:hAnsi="宋体" w:hint="eastAsia"/>
                <w:color w:val="000000"/>
                <w:sz w:val="24"/>
              </w:rPr>
              <w:t>法定代表人身份证明及授权委托书</w:t>
            </w:r>
          </w:p>
        </w:tc>
        <w:tc>
          <w:tcPr>
            <w:tcW w:w="5245" w:type="dxa"/>
            <w:vAlign w:val="center"/>
          </w:tcPr>
          <w:p w:rsidR="00580314" w:rsidRDefault="00580314">
            <w:pPr>
              <w:spacing w:line="400" w:lineRule="exact"/>
              <w:rPr>
                <w:rFonts w:ascii="宋体"/>
                <w:color w:val="000000"/>
                <w:sz w:val="24"/>
              </w:rPr>
            </w:pPr>
            <w:r>
              <w:rPr>
                <w:rFonts w:ascii="宋体" w:hAnsi="宋体" w:hint="eastAsia"/>
                <w:color w:val="000000"/>
                <w:sz w:val="24"/>
              </w:rPr>
              <w:t>法定代表人身份证明及授权委托书有效，符合招标文件规定的格式且签章齐全。</w:t>
            </w:r>
          </w:p>
        </w:tc>
      </w:tr>
      <w:tr w:rsidR="00580314">
        <w:trPr>
          <w:trHeight w:val="386"/>
        </w:trPr>
        <w:tc>
          <w:tcPr>
            <w:tcW w:w="851" w:type="dxa"/>
            <w:vMerge/>
            <w:vAlign w:val="center"/>
          </w:tcPr>
          <w:p w:rsidR="00580314" w:rsidRDefault="00580314">
            <w:pPr>
              <w:spacing w:line="400" w:lineRule="exact"/>
              <w:jc w:val="center"/>
              <w:rPr>
                <w:rFonts w:ascii="宋体" w:cs="宋体"/>
                <w:color w:val="000000"/>
                <w:kern w:val="0"/>
                <w:sz w:val="24"/>
              </w:rPr>
            </w:pPr>
          </w:p>
        </w:tc>
        <w:tc>
          <w:tcPr>
            <w:tcW w:w="1418" w:type="dxa"/>
            <w:vMerge/>
            <w:vAlign w:val="center"/>
          </w:tcPr>
          <w:p w:rsidR="00580314" w:rsidRDefault="00580314">
            <w:pPr>
              <w:spacing w:line="400" w:lineRule="exact"/>
              <w:rPr>
                <w:rFonts w:ascii="宋体" w:cs="宋体"/>
                <w:color w:val="000000"/>
                <w:kern w:val="0"/>
                <w:sz w:val="24"/>
              </w:rPr>
            </w:pPr>
          </w:p>
        </w:tc>
        <w:tc>
          <w:tcPr>
            <w:tcW w:w="1842" w:type="dxa"/>
            <w:vAlign w:val="center"/>
          </w:tcPr>
          <w:p w:rsidR="00580314" w:rsidRDefault="00580314">
            <w:pPr>
              <w:spacing w:line="400" w:lineRule="exact"/>
              <w:rPr>
                <w:rFonts w:ascii="宋体" w:cs="仿宋_GB2312"/>
                <w:color w:val="000000"/>
                <w:sz w:val="24"/>
                <w:lang w:val="zh-CN"/>
              </w:rPr>
            </w:pPr>
            <w:r>
              <w:rPr>
                <w:rFonts w:ascii="宋体" w:hAnsi="宋体" w:cs="仿宋_GB2312" w:hint="eastAsia"/>
                <w:color w:val="000000"/>
                <w:sz w:val="24"/>
                <w:lang w:val="zh-CN"/>
              </w:rPr>
              <w:t>投标方案</w:t>
            </w:r>
          </w:p>
        </w:tc>
        <w:tc>
          <w:tcPr>
            <w:tcW w:w="5245" w:type="dxa"/>
            <w:vAlign w:val="center"/>
          </w:tcPr>
          <w:p w:rsidR="00580314" w:rsidRDefault="00580314">
            <w:pPr>
              <w:spacing w:line="400" w:lineRule="exact"/>
              <w:rPr>
                <w:rFonts w:ascii="宋体" w:cs="宋体"/>
                <w:color w:val="000000"/>
                <w:kern w:val="0"/>
                <w:sz w:val="24"/>
              </w:rPr>
            </w:pPr>
            <w:r>
              <w:rPr>
                <w:rFonts w:ascii="宋体" w:hAnsi="宋体" w:cs="仿宋_GB2312" w:hint="eastAsia"/>
                <w:color w:val="000000"/>
                <w:sz w:val="24"/>
                <w:lang w:val="zh-CN"/>
              </w:rPr>
              <w:t>每个合同包只能有一个方案投标。</w:t>
            </w:r>
          </w:p>
        </w:tc>
      </w:tr>
      <w:tr w:rsidR="00580314">
        <w:trPr>
          <w:trHeight w:val="560"/>
        </w:trPr>
        <w:tc>
          <w:tcPr>
            <w:tcW w:w="851" w:type="dxa"/>
            <w:vMerge/>
            <w:vAlign w:val="center"/>
          </w:tcPr>
          <w:p w:rsidR="00580314" w:rsidRDefault="00580314">
            <w:pPr>
              <w:spacing w:line="400" w:lineRule="exact"/>
              <w:jc w:val="center"/>
              <w:rPr>
                <w:rFonts w:ascii="宋体" w:cs="宋体"/>
                <w:color w:val="000000"/>
                <w:kern w:val="0"/>
                <w:sz w:val="24"/>
              </w:rPr>
            </w:pPr>
          </w:p>
        </w:tc>
        <w:tc>
          <w:tcPr>
            <w:tcW w:w="1418" w:type="dxa"/>
            <w:vMerge/>
            <w:vAlign w:val="center"/>
          </w:tcPr>
          <w:p w:rsidR="00580314" w:rsidRDefault="00580314">
            <w:pPr>
              <w:spacing w:line="400" w:lineRule="exact"/>
              <w:rPr>
                <w:rFonts w:ascii="宋体" w:cs="宋体"/>
                <w:color w:val="000000"/>
                <w:kern w:val="0"/>
                <w:sz w:val="24"/>
              </w:rPr>
            </w:pPr>
          </w:p>
        </w:tc>
        <w:tc>
          <w:tcPr>
            <w:tcW w:w="1842" w:type="dxa"/>
            <w:vAlign w:val="center"/>
          </w:tcPr>
          <w:p w:rsidR="00580314" w:rsidRDefault="00580314">
            <w:pPr>
              <w:spacing w:line="400" w:lineRule="exact"/>
              <w:rPr>
                <w:rFonts w:ascii="宋体" w:cs="仿宋_GB2312"/>
                <w:color w:val="000000"/>
                <w:sz w:val="24"/>
                <w:lang w:val="zh-CN"/>
              </w:rPr>
            </w:pPr>
            <w:r>
              <w:rPr>
                <w:rFonts w:ascii="宋体" w:hAnsi="宋体" w:hint="eastAsia"/>
                <w:color w:val="000000"/>
                <w:sz w:val="24"/>
              </w:rPr>
              <w:t>报价唯一</w:t>
            </w:r>
          </w:p>
        </w:tc>
        <w:tc>
          <w:tcPr>
            <w:tcW w:w="5245" w:type="dxa"/>
            <w:vAlign w:val="center"/>
          </w:tcPr>
          <w:p w:rsidR="00580314" w:rsidRDefault="00580314">
            <w:pPr>
              <w:spacing w:line="400" w:lineRule="exact"/>
              <w:rPr>
                <w:rFonts w:ascii="宋体" w:cs="宋体"/>
                <w:color w:val="000000"/>
                <w:kern w:val="0"/>
                <w:sz w:val="24"/>
              </w:rPr>
            </w:pPr>
            <w:r>
              <w:rPr>
                <w:rFonts w:ascii="宋体" w:hAnsi="宋体" w:cs="仿宋_GB2312" w:hint="eastAsia"/>
                <w:color w:val="000000"/>
                <w:sz w:val="24"/>
                <w:lang w:val="zh-CN"/>
              </w:rPr>
              <w:t>只能在最高限价范围内报价，</w:t>
            </w:r>
            <w:r>
              <w:rPr>
                <w:rFonts w:ascii="宋体" w:hAnsi="宋体" w:hint="eastAsia"/>
                <w:color w:val="000000"/>
                <w:sz w:val="24"/>
              </w:rPr>
              <w:t>只能有一个有效报价，不得提交选择性报价。</w:t>
            </w:r>
          </w:p>
        </w:tc>
      </w:tr>
      <w:tr w:rsidR="00580314">
        <w:trPr>
          <w:trHeight w:val="408"/>
        </w:trPr>
        <w:tc>
          <w:tcPr>
            <w:tcW w:w="851" w:type="dxa"/>
            <w:vMerge w:val="restart"/>
            <w:vAlign w:val="center"/>
          </w:tcPr>
          <w:p w:rsidR="00580314" w:rsidRDefault="00580314">
            <w:pPr>
              <w:spacing w:line="400" w:lineRule="exact"/>
              <w:jc w:val="center"/>
              <w:rPr>
                <w:rFonts w:ascii="宋体" w:cs="宋体"/>
                <w:color w:val="000000"/>
                <w:kern w:val="0"/>
                <w:sz w:val="24"/>
              </w:rPr>
            </w:pPr>
            <w:r>
              <w:rPr>
                <w:rFonts w:ascii="宋体" w:hAnsi="宋体" w:cs="宋体"/>
                <w:color w:val="000000"/>
                <w:kern w:val="0"/>
                <w:sz w:val="24"/>
              </w:rPr>
              <w:t>2</w:t>
            </w:r>
          </w:p>
        </w:tc>
        <w:tc>
          <w:tcPr>
            <w:tcW w:w="1418" w:type="dxa"/>
            <w:vMerge w:val="restart"/>
            <w:vAlign w:val="center"/>
          </w:tcPr>
          <w:p w:rsidR="00580314" w:rsidRDefault="00580314">
            <w:pPr>
              <w:spacing w:line="400" w:lineRule="exact"/>
              <w:rPr>
                <w:rFonts w:ascii="宋体" w:cs="宋体"/>
                <w:color w:val="000000"/>
                <w:kern w:val="0"/>
                <w:sz w:val="24"/>
              </w:rPr>
            </w:pPr>
            <w:r>
              <w:rPr>
                <w:rFonts w:ascii="宋体" w:hAnsi="宋体" w:cs="宋体" w:hint="eastAsia"/>
                <w:color w:val="000000"/>
                <w:kern w:val="0"/>
                <w:sz w:val="24"/>
              </w:rPr>
              <w:t>完整性审查</w:t>
            </w:r>
          </w:p>
        </w:tc>
        <w:tc>
          <w:tcPr>
            <w:tcW w:w="1842" w:type="dxa"/>
            <w:vAlign w:val="center"/>
          </w:tcPr>
          <w:p w:rsidR="00580314" w:rsidRDefault="00580314">
            <w:pPr>
              <w:spacing w:line="400" w:lineRule="exact"/>
              <w:rPr>
                <w:rFonts w:ascii="宋体" w:cs="宋体"/>
                <w:color w:val="000000"/>
                <w:kern w:val="0"/>
                <w:sz w:val="24"/>
              </w:rPr>
            </w:pPr>
            <w:r>
              <w:rPr>
                <w:rFonts w:ascii="宋体" w:hAnsi="宋体" w:cs="仿宋_GB2312" w:hint="eastAsia"/>
                <w:color w:val="000000"/>
                <w:sz w:val="24"/>
                <w:lang w:val="zh-CN"/>
              </w:rPr>
              <w:t>投标文件份数</w:t>
            </w:r>
          </w:p>
        </w:tc>
        <w:tc>
          <w:tcPr>
            <w:tcW w:w="5245" w:type="dxa"/>
            <w:vAlign w:val="center"/>
          </w:tcPr>
          <w:p w:rsidR="00580314" w:rsidRDefault="00580314">
            <w:pPr>
              <w:spacing w:line="400" w:lineRule="exact"/>
              <w:rPr>
                <w:rFonts w:ascii="宋体" w:cs="宋体"/>
                <w:color w:val="000000"/>
                <w:kern w:val="0"/>
                <w:sz w:val="24"/>
              </w:rPr>
            </w:pPr>
            <w:r>
              <w:rPr>
                <w:rFonts w:ascii="宋体" w:hAnsi="宋体" w:cs="仿宋_GB2312" w:hint="eastAsia"/>
                <w:color w:val="000000"/>
                <w:sz w:val="24"/>
                <w:lang w:val="zh-CN"/>
              </w:rPr>
              <w:t>投标文件正本、副本数量符合招标文件要求。</w:t>
            </w:r>
          </w:p>
        </w:tc>
      </w:tr>
      <w:tr w:rsidR="00580314">
        <w:trPr>
          <w:trHeight w:val="427"/>
        </w:trPr>
        <w:tc>
          <w:tcPr>
            <w:tcW w:w="851" w:type="dxa"/>
            <w:vMerge/>
            <w:vAlign w:val="center"/>
          </w:tcPr>
          <w:p w:rsidR="00580314" w:rsidRDefault="00580314">
            <w:pPr>
              <w:spacing w:line="400" w:lineRule="exact"/>
              <w:jc w:val="center"/>
              <w:rPr>
                <w:rFonts w:ascii="宋体" w:cs="宋体"/>
                <w:color w:val="000000"/>
                <w:kern w:val="0"/>
                <w:sz w:val="24"/>
              </w:rPr>
            </w:pPr>
          </w:p>
        </w:tc>
        <w:tc>
          <w:tcPr>
            <w:tcW w:w="1418" w:type="dxa"/>
            <w:vMerge/>
            <w:vAlign w:val="center"/>
          </w:tcPr>
          <w:p w:rsidR="00580314" w:rsidRDefault="00580314">
            <w:pPr>
              <w:spacing w:line="400" w:lineRule="exact"/>
              <w:rPr>
                <w:rFonts w:ascii="宋体" w:cs="宋体"/>
                <w:color w:val="000000"/>
                <w:kern w:val="0"/>
                <w:sz w:val="24"/>
              </w:rPr>
            </w:pPr>
          </w:p>
        </w:tc>
        <w:tc>
          <w:tcPr>
            <w:tcW w:w="1842" w:type="dxa"/>
            <w:vAlign w:val="center"/>
          </w:tcPr>
          <w:p w:rsidR="00580314" w:rsidRDefault="00580314">
            <w:pPr>
              <w:spacing w:line="400" w:lineRule="exact"/>
              <w:rPr>
                <w:rFonts w:ascii="宋体" w:cs="仿宋_GB2312"/>
                <w:color w:val="000000"/>
                <w:sz w:val="24"/>
                <w:lang w:val="zh-CN"/>
              </w:rPr>
            </w:pPr>
            <w:r>
              <w:rPr>
                <w:rFonts w:ascii="宋体" w:hAnsi="宋体" w:cs="仿宋_GB2312" w:hint="eastAsia"/>
                <w:color w:val="000000"/>
                <w:sz w:val="24"/>
                <w:lang w:val="zh-CN"/>
              </w:rPr>
              <w:t>投标文件内容</w:t>
            </w:r>
          </w:p>
        </w:tc>
        <w:tc>
          <w:tcPr>
            <w:tcW w:w="5245" w:type="dxa"/>
            <w:vAlign w:val="center"/>
          </w:tcPr>
          <w:p w:rsidR="00580314" w:rsidRDefault="00580314">
            <w:pPr>
              <w:spacing w:line="400" w:lineRule="exact"/>
              <w:rPr>
                <w:rFonts w:ascii="宋体" w:cs="仿宋_GB2312"/>
                <w:color w:val="000000"/>
                <w:sz w:val="24"/>
                <w:lang w:val="zh-CN"/>
              </w:rPr>
            </w:pPr>
            <w:r>
              <w:rPr>
                <w:rFonts w:ascii="宋体" w:hAnsi="宋体" w:cs="仿宋_GB2312" w:hint="eastAsia"/>
                <w:color w:val="000000"/>
                <w:sz w:val="24"/>
                <w:lang w:val="zh-CN"/>
              </w:rPr>
              <w:t>投标文件内容齐全、无遗漏。</w:t>
            </w:r>
          </w:p>
        </w:tc>
      </w:tr>
      <w:tr w:rsidR="00580314">
        <w:trPr>
          <w:trHeight w:val="405"/>
        </w:trPr>
        <w:tc>
          <w:tcPr>
            <w:tcW w:w="851" w:type="dxa"/>
            <w:vMerge w:val="restart"/>
            <w:vAlign w:val="center"/>
          </w:tcPr>
          <w:p w:rsidR="00580314" w:rsidRDefault="00580314">
            <w:pPr>
              <w:spacing w:line="400" w:lineRule="exact"/>
              <w:jc w:val="center"/>
              <w:rPr>
                <w:rFonts w:ascii="宋体" w:cs="宋体"/>
                <w:color w:val="000000"/>
                <w:kern w:val="0"/>
                <w:sz w:val="24"/>
              </w:rPr>
            </w:pPr>
            <w:r>
              <w:rPr>
                <w:rFonts w:ascii="宋体" w:hAnsi="宋体" w:cs="宋体"/>
                <w:color w:val="000000"/>
                <w:kern w:val="0"/>
                <w:sz w:val="24"/>
              </w:rPr>
              <w:t>3</w:t>
            </w:r>
          </w:p>
        </w:tc>
        <w:tc>
          <w:tcPr>
            <w:tcW w:w="1418" w:type="dxa"/>
            <w:vMerge w:val="restart"/>
            <w:vAlign w:val="center"/>
          </w:tcPr>
          <w:p w:rsidR="00580314" w:rsidRDefault="00580314">
            <w:pPr>
              <w:spacing w:line="400" w:lineRule="exact"/>
              <w:rPr>
                <w:rFonts w:ascii="宋体" w:cs="仿宋_GB2312"/>
                <w:color w:val="000000"/>
                <w:sz w:val="24"/>
                <w:lang w:val="zh-CN"/>
              </w:rPr>
            </w:pPr>
            <w:r>
              <w:rPr>
                <w:rFonts w:ascii="宋体" w:hAnsi="宋体" w:cs="宋体" w:hint="eastAsia"/>
                <w:color w:val="000000"/>
                <w:kern w:val="0"/>
                <w:sz w:val="24"/>
              </w:rPr>
              <w:t>招标文件的响应程度审查</w:t>
            </w:r>
          </w:p>
        </w:tc>
        <w:tc>
          <w:tcPr>
            <w:tcW w:w="1842" w:type="dxa"/>
            <w:vAlign w:val="center"/>
          </w:tcPr>
          <w:p w:rsidR="00580314" w:rsidRDefault="00580314">
            <w:pPr>
              <w:spacing w:line="400" w:lineRule="exact"/>
              <w:rPr>
                <w:rFonts w:ascii="宋体" w:cs="宋体"/>
                <w:color w:val="000000"/>
                <w:kern w:val="0"/>
                <w:sz w:val="24"/>
              </w:rPr>
            </w:pPr>
            <w:r>
              <w:rPr>
                <w:rFonts w:ascii="宋体" w:hAnsi="宋体" w:cs="宋体" w:hint="eastAsia"/>
                <w:color w:val="000000"/>
                <w:kern w:val="0"/>
                <w:sz w:val="24"/>
              </w:rPr>
              <w:t>投标文件内容</w:t>
            </w:r>
          </w:p>
        </w:tc>
        <w:tc>
          <w:tcPr>
            <w:tcW w:w="5245" w:type="dxa"/>
            <w:vAlign w:val="center"/>
          </w:tcPr>
          <w:p w:rsidR="00580314" w:rsidRDefault="00580314">
            <w:pPr>
              <w:pStyle w:val="Date"/>
              <w:spacing w:line="400" w:lineRule="exact"/>
              <w:rPr>
                <w:rFonts w:ascii="宋体" w:cs="宋体"/>
                <w:color w:val="000000"/>
                <w:kern w:val="0"/>
                <w:sz w:val="24"/>
              </w:rPr>
            </w:pPr>
            <w:r>
              <w:rPr>
                <w:rFonts w:ascii="宋体" w:hAnsi="宋体" w:cs="仿宋_GB2312" w:hint="eastAsia"/>
                <w:color w:val="000000"/>
                <w:sz w:val="24"/>
                <w:szCs w:val="24"/>
              </w:rPr>
              <w:t>对招标文件技术要求和商务要求规定的招标内容全部作出响应。</w:t>
            </w:r>
          </w:p>
        </w:tc>
      </w:tr>
      <w:tr w:rsidR="00580314">
        <w:trPr>
          <w:trHeight w:val="300"/>
        </w:trPr>
        <w:tc>
          <w:tcPr>
            <w:tcW w:w="851" w:type="dxa"/>
            <w:vMerge/>
            <w:vAlign w:val="center"/>
          </w:tcPr>
          <w:p w:rsidR="00580314" w:rsidRDefault="00580314">
            <w:pPr>
              <w:spacing w:line="400" w:lineRule="exact"/>
              <w:jc w:val="center"/>
              <w:rPr>
                <w:rFonts w:ascii="宋体" w:cs="宋体"/>
                <w:color w:val="000000"/>
                <w:kern w:val="0"/>
                <w:sz w:val="24"/>
              </w:rPr>
            </w:pPr>
          </w:p>
        </w:tc>
        <w:tc>
          <w:tcPr>
            <w:tcW w:w="1418" w:type="dxa"/>
            <w:vMerge/>
            <w:vAlign w:val="center"/>
          </w:tcPr>
          <w:p w:rsidR="00580314" w:rsidRDefault="00580314">
            <w:pPr>
              <w:spacing w:line="400" w:lineRule="exact"/>
              <w:rPr>
                <w:rFonts w:ascii="宋体" w:cs="仿宋_GB2312"/>
                <w:color w:val="000000"/>
                <w:sz w:val="24"/>
                <w:lang w:val="zh-CN"/>
              </w:rPr>
            </w:pPr>
          </w:p>
        </w:tc>
        <w:tc>
          <w:tcPr>
            <w:tcW w:w="1842" w:type="dxa"/>
            <w:vAlign w:val="center"/>
          </w:tcPr>
          <w:p w:rsidR="00580314" w:rsidRDefault="00580314">
            <w:pPr>
              <w:spacing w:line="400" w:lineRule="exact"/>
              <w:rPr>
                <w:rFonts w:ascii="宋体" w:cs="宋体"/>
                <w:color w:val="000000"/>
                <w:kern w:val="0"/>
                <w:sz w:val="24"/>
              </w:rPr>
            </w:pPr>
            <w:r>
              <w:rPr>
                <w:rFonts w:ascii="宋体" w:hAnsi="宋体" w:cs="宋体" w:hint="eastAsia"/>
                <w:color w:val="000000"/>
                <w:kern w:val="0"/>
                <w:sz w:val="24"/>
              </w:rPr>
              <w:t>投标有效期</w:t>
            </w:r>
          </w:p>
        </w:tc>
        <w:tc>
          <w:tcPr>
            <w:tcW w:w="5245" w:type="dxa"/>
            <w:vAlign w:val="center"/>
          </w:tcPr>
          <w:p w:rsidR="00580314" w:rsidRDefault="00580314">
            <w:pPr>
              <w:spacing w:line="400" w:lineRule="exact"/>
              <w:rPr>
                <w:rFonts w:ascii="宋体" w:cs="宋体"/>
                <w:color w:val="000000"/>
                <w:kern w:val="0"/>
                <w:sz w:val="24"/>
              </w:rPr>
            </w:pPr>
            <w:r>
              <w:rPr>
                <w:rFonts w:ascii="宋体" w:hAnsi="宋体" w:cs="宋体" w:hint="eastAsia"/>
                <w:color w:val="000000"/>
                <w:kern w:val="0"/>
                <w:sz w:val="24"/>
              </w:rPr>
              <w:t>满足招标文件</w:t>
            </w:r>
            <w:r>
              <w:rPr>
                <w:rFonts w:ascii="宋体" w:hAnsi="宋体" w:cs="仿宋_GB2312" w:hint="eastAsia"/>
                <w:color w:val="000000"/>
                <w:sz w:val="24"/>
                <w:lang w:val="zh-CN"/>
              </w:rPr>
              <w:t>规定。</w:t>
            </w:r>
          </w:p>
        </w:tc>
      </w:tr>
    </w:tbl>
    <w:p w:rsidR="00580314" w:rsidRDefault="00580314" w:rsidP="00580314">
      <w:pPr>
        <w:snapToGrid w:val="0"/>
        <w:spacing w:line="400" w:lineRule="exact"/>
        <w:ind w:firstLineChars="200" w:firstLine="31680"/>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评标小组将依照评审办法，并根据质量和服务均能满足采购文件实质性响应要求且报价最低的原则确定成交供应商。</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color w:val="000000"/>
          <w:sz w:val="24"/>
          <w:szCs w:val="24"/>
        </w:rPr>
        <w:t>4</w:t>
      </w:r>
      <w:r>
        <w:rPr>
          <w:rFonts w:ascii="宋体"/>
          <w:color w:val="000000"/>
          <w:sz w:val="24"/>
          <w:szCs w:val="24"/>
        </w:rPr>
        <w:t>.</w:t>
      </w:r>
      <w:r>
        <w:rPr>
          <w:rFonts w:ascii="宋体" w:hAnsi="宋体" w:hint="eastAsia"/>
          <w:color w:val="000000"/>
          <w:sz w:val="24"/>
          <w:szCs w:val="24"/>
        </w:rPr>
        <w:t>评标小组认为，排在前面的成交候选人的响应报价明显低于其他通过符合性审查响应供应商报价，有可能影响商品质量和不能诚信履约的，将要求其在规定的期限内提供书面证明，并提交相关证明材料；响应供应商不能证明其报价合理性的，询价小组可以取消该成交候选人成为成交供应商的资格，按顺序由排在后面的成交候选人递补，以此类推。</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color w:val="000000"/>
          <w:sz w:val="24"/>
          <w:szCs w:val="24"/>
        </w:rPr>
        <w:t>5</w:t>
      </w:r>
      <w:r>
        <w:rPr>
          <w:rFonts w:ascii="宋体" w:hAnsi="宋体" w:hint="eastAsia"/>
          <w:color w:val="000000"/>
          <w:sz w:val="24"/>
          <w:szCs w:val="24"/>
        </w:rPr>
        <w:t>．评标小组在对响应文件的有效性、完整性和响应程度进行审查时，可以要求响应供应商对响应文件中含义不明确、同类问题表述不一致或者有明显文字和计算错误的内容等作出必要的澄清、说明或者更正。响应供应商的澄清、说明或者更正不得超出响应文件的范围或者改变响应文件的实质性内容。</w:t>
      </w:r>
    </w:p>
    <w:p w:rsidR="00580314" w:rsidRDefault="00580314" w:rsidP="002D42E2">
      <w:pPr>
        <w:snapToGrid w:val="0"/>
        <w:spacing w:line="400" w:lineRule="exact"/>
        <w:ind w:firstLineChars="200" w:firstLine="31680"/>
        <w:rPr>
          <w:rFonts w:ascii="宋体"/>
          <w:color w:val="000000"/>
          <w:sz w:val="24"/>
          <w:szCs w:val="24"/>
        </w:rPr>
      </w:pPr>
      <w:r>
        <w:rPr>
          <w:rFonts w:hAnsi="宋体"/>
          <w:bCs/>
          <w:color w:val="000000"/>
          <w:sz w:val="24"/>
          <w:szCs w:val="24"/>
        </w:rPr>
        <w:t>6.</w:t>
      </w:r>
      <w:r>
        <w:rPr>
          <w:rFonts w:ascii="宋体" w:hAnsi="宋体" w:hint="eastAsia"/>
          <w:bCs/>
          <w:color w:val="000000"/>
          <w:sz w:val="24"/>
          <w:szCs w:val="24"/>
        </w:rPr>
        <w:t>评标小组在对响应文件的有效性、完整性和响应程度进行审查时后，</w:t>
      </w:r>
      <w:r>
        <w:rPr>
          <w:rFonts w:hAnsi="宋体" w:hint="eastAsia"/>
          <w:bCs/>
          <w:color w:val="000000"/>
          <w:sz w:val="24"/>
          <w:szCs w:val="24"/>
        </w:rPr>
        <w:t>要求所有响应供应商在规定的时间内书面提出最后</w:t>
      </w:r>
      <w:r>
        <w:rPr>
          <w:rFonts w:hAnsi="宋体"/>
          <w:bCs/>
          <w:color w:val="000000"/>
          <w:sz w:val="24"/>
          <w:szCs w:val="24"/>
        </w:rPr>
        <w:t>(</w:t>
      </w:r>
      <w:r>
        <w:rPr>
          <w:rFonts w:hAnsi="宋体" w:hint="eastAsia"/>
          <w:bCs/>
          <w:color w:val="000000"/>
          <w:sz w:val="24"/>
          <w:szCs w:val="24"/>
        </w:rPr>
        <w:t>第二次</w:t>
      </w:r>
      <w:r>
        <w:rPr>
          <w:rFonts w:hAnsi="宋体"/>
          <w:bCs/>
          <w:color w:val="000000"/>
          <w:sz w:val="24"/>
          <w:szCs w:val="24"/>
        </w:rPr>
        <w:t>)</w:t>
      </w:r>
      <w:r>
        <w:rPr>
          <w:rFonts w:hAnsi="宋体" w:hint="eastAsia"/>
          <w:bCs/>
          <w:color w:val="000000"/>
          <w:sz w:val="24"/>
          <w:szCs w:val="24"/>
        </w:rPr>
        <w:t>报价（填写《最后报价表》），并据此确定成交供应商。超出规定时间没有进行最后报价的竞标人，视为放弃最后报价，以其响应文件报价为准。</w:t>
      </w:r>
    </w:p>
    <w:p w:rsidR="00580314" w:rsidRDefault="00580314" w:rsidP="002D42E2">
      <w:pPr>
        <w:snapToGrid w:val="0"/>
        <w:spacing w:line="400" w:lineRule="exact"/>
        <w:ind w:firstLineChars="200" w:firstLine="31680"/>
        <w:rPr>
          <w:rFonts w:ascii="宋体"/>
          <w:b/>
          <w:color w:val="000000"/>
          <w:sz w:val="24"/>
          <w:szCs w:val="24"/>
        </w:rPr>
      </w:pPr>
      <w:r>
        <w:rPr>
          <w:rFonts w:ascii="宋体" w:hAnsi="宋体" w:hint="eastAsia"/>
          <w:b/>
          <w:color w:val="000000"/>
          <w:sz w:val="24"/>
          <w:szCs w:val="24"/>
        </w:rPr>
        <w:t>十二、无效响应</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color w:val="000000"/>
          <w:sz w:val="24"/>
          <w:szCs w:val="24"/>
        </w:rPr>
        <w:t>1.</w:t>
      </w:r>
      <w:r>
        <w:rPr>
          <w:rFonts w:ascii="宋体" w:hAnsi="宋体" w:hint="eastAsia"/>
          <w:color w:val="000000"/>
          <w:sz w:val="24"/>
          <w:szCs w:val="24"/>
        </w:rPr>
        <w:t>供应商不具备采购文件规定的基本资格条件或特定资格条件；</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color w:val="000000"/>
          <w:sz w:val="24"/>
          <w:szCs w:val="24"/>
        </w:rPr>
        <w:t>2.</w:t>
      </w:r>
      <w:r>
        <w:rPr>
          <w:rFonts w:ascii="宋体" w:hAnsi="宋体" w:hint="eastAsia"/>
          <w:color w:val="000000"/>
          <w:sz w:val="24"/>
          <w:szCs w:val="24"/>
        </w:rPr>
        <w:t>响应文件不按规定的格式、内容填写或未按规定封装的；</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color w:val="000000"/>
          <w:sz w:val="24"/>
          <w:szCs w:val="24"/>
        </w:rPr>
        <w:t>3.</w:t>
      </w:r>
      <w:r>
        <w:rPr>
          <w:rFonts w:ascii="宋体" w:hAnsi="宋体" w:hint="eastAsia"/>
          <w:color w:val="000000"/>
          <w:sz w:val="24"/>
          <w:szCs w:val="24"/>
        </w:rPr>
        <w:t>供应商超出营业范围响应的；</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color w:val="000000"/>
          <w:sz w:val="24"/>
          <w:szCs w:val="24"/>
        </w:rPr>
        <w:t>4.</w:t>
      </w:r>
      <w:r>
        <w:rPr>
          <w:rFonts w:ascii="宋体" w:hAnsi="宋体" w:hint="eastAsia"/>
          <w:color w:val="000000"/>
          <w:sz w:val="24"/>
          <w:szCs w:val="24"/>
        </w:rPr>
        <w:t>响应文件出现多个响应方案或响应报价的；</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color w:val="000000"/>
          <w:sz w:val="24"/>
          <w:szCs w:val="24"/>
        </w:rPr>
        <w:t>5.</w:t>
      </w:r>
      <w:r>
        <w:rPr>
          <w:rFonts w:ascii="宋体" w:hAnsi="宋体" w:hint="eastAsia"/>
          <w:color w:val="000000"/>
          <w:sz w:val="24"/>
          <w:szCs w:val="24"/>
        </w:rPr>
        <w:t>供应商的响应文件内容与采购项目要求有严重背离；</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color w:val="000000"/>
          <w:sz w:val="24"/>
          <w:szCs w:val="24"/>
        </w:rPr>
        <w:t>6.</w:t>
      </w:r>
      <w:r>
        <w:rPr>
          <w:rFonts w:ascii="宋体" w:hAnsi="宋体" w:hint="eastAsia"/>
          <w:color w:val="000000"/>
          <w:sz w:val="24"/>
          <w:szCs w:val="24"/>
        </w:rPr>
        <w:t>响应文件不能满足采购文件技术或商务要求的；</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color w:val="000000"/>
          <w:sz w:val="24"/>
          <w:szCs w:val="24"/>
        </w:rPr>
        <w:t>7.</w:t>
      </w:r>
      <w:r>
        <w:rPr>
          <w:rFonts w:ascii="宋体" w:hAnsi="宋体" w:hint="eastAsia"/>
          <w:color w:val="000000"/>
          <w:sz w:val="24"/>
          <w:szCs w:val="24"/>
        </w:rPr>
        <w:t>出现影响采购公正的违法、违规行为的；</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color w:val="000000"/>
          <w:sz w:val="24"/>
          <w:szCs w:val="24"/>
        </w:rPr>
        <w:t>8.</w:t>
      </w:r>
      <w:r>
        <w:rPr>
          <w:rFonts w:ascii="宋体" w:hAnsi="宋体" w:hint="eastAsia"/>
          <w:color w:val="000000"/>
          <w:sz w:val="24"/>
          <w:szCs w:val="24"/>
        </w:rPr>
        <w:t>响应报价超出采购最高限价的；</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color w:val="000000"/>
          <w:sz w:val="24"/>
          <w:szCs w:val="24"/>
        </w:rPr>
        <w:t>9.</w:t>
      </w:r>
      <w:r>
        <w:rPr>
          <w:rFonts w:ascii="宋体" w:hAnsi="宋体" w:hint="eastAsia"/>
          <w:color w:val="000000"/>
          <w:sz w:val="24"/>
          <w:szCs w:val="24"/>
        </w:rPr>
        <w:t>响应文件未按规定进行签字和盖章的；</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color w:val="000000"/>
          <w:sz w:val="24"/>
          <w:szCs w:val="24"/>
        </w:rPr>
        <w:t>10.</w:t>
      </w:r>
      <w:r>
        <w:rPr>
          <w:rFonts w:ascii="宋体" w:hAnsi="宋体" w:hint="eastAsia"/>
          <w:color w:val="000000"/>
          <w:sz w:val="24"/>
          <w:szCs w:val="24"/>
        </w:rPr>
        <w:t>出现不符合必须强制执行的国家标准的；</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color w:val="000000"/>
          <w:sz w:val="24"/>
          <w:szCs w:val="24"/>
        </w:rPr>
        <w:t>11.</w:t>
      </w:r>
      <w:r>
        <w:rPr>
          <w:rFonts w:ascii="宋体" w:hAnsi="宋体" w:hint="eastAsia"/>
          <w:color w:val="000000"/>
          <w:sz w:val="24"/>
          <w:szCs w:val="24"/>
        </w:rPr>
        <w:t>响应文件含有违反国家法律、法规的内容，或附有采购人不能接受条件的；</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color w:val="000000"/>
          <w:sz w:val="24"/>
          <w:szCs w:val="24"/>
        </w:rPr>
        <w:t>12.</w:t>
      </w:r>
      <w:r>
        <w:rPr>
          <w:rFonts w:ascii="宋体" w:hAnsi="宋体" w:hint="eastAsia"/>
          <w:color w:val="000000"/>
          <w:sz w:val="24"/>
          <w:szCs w:val="24"/>
        </w:rPr>
        <w:t>资质文件内容复印不清楚，询价小组无法确认其内容，供应商又未按询价采购文件要求提供原件备查的。</w:t>
      </w:r>
    </w:p>
    <w:p w:rsidR="00580314" w:rsidRDefault="00580314" w:rsidP="002D42E2">
      <w:pPr>
        <w:snapToGrid w:val="0"/>
        <w:spacing w:line="400" w:lineRule="exact"/>
        <w:ind w:firstLineChars="200" w:firstLine="31680"/>
        <w:rPr>
          <w:rFonts w:ascii="宋体"/>
          <w:color w:val="000000"/>
          <w:sz w:val="24"/>
          <w:szCs w:val="24"/>
        </w:rPr>
      </w:pPr>
      <w:r>
        <w:rPr>
          <w:rFonts w:ascii="宋体" w:hAnsi="宋体"/>
          <w:color w:val="000000"/>
          <w:sz w:val="24"/>
          <w:szCs w:val="24"/>
        </w:rPr>
        <w:t>13.</w:t>
      </w:r>
      <w:r>
        <w:rPr>
          <w:rFonts w:ascii="宋体" w:hAnsi="宋体" w:hint="eastAsia"/>
          <w:color w:val="000000"/>
          <w:sz w:val="24"/>
          <w:szCs w:val="24"/>
        </w:rPr>
        <w:t>法定代表人或其授权代表未参加响应。</w:t>
      </w:r>
    </w:p>
    <w:p w:rsidR="00580314" w:rsidRDefault="00580314">
      <w:pPr>
        <w:spacing w:line="400" w:lineRule="exact"/>
        <w:rPr>
          <w:rFonts w:ascii="宋体"/>
          <w:b/>
          <w:color w:val="000000"/>
          <w:sz w:val="24"/>
          <w:szCs w:val="24"/>
        </w:rPr>
      </w:pPr>
      <w:r>
        <w:rPr>
          <w:rFonts w:ascii="宋体" w:hAnsi="宋体"/>
          <w:color w:val="000000"/>
          <w:sz w:val="24"/>
          <w:szCs w:val="24"/>
        </w:rPr>
        <w:t xml:space="preserve">    </w:t>
      </w:r>
      <w:r>
        <w:rPr>
          <w:rFonts w:ascii="宋体" w:hAnsi="宋体" w:hint="eastAsia"/>
          <w:b/>
          <w:color w:val="000000"/>
          <w:sz w:val="24"/>
          <w:szCs w:val="24"/>
        </w:rPr>
        <w:t>十三、中标结果公布</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采购人将在重庆市政府采购网（</w:t>
      </w:r>
      <w:hyperlink r:id="rId11" w:history="1">
        <w:r>
          <w:rPr>
            <w:rStyle w:val="Hyperlink"/>
            <w:rFonts w:ascii="宋体" w:hAnsi="宋体"/>
            <w:color w:val="000000"/>
            <w:sz w:val="24"/>
            <w:szCs w:val="24"/>
          </w:rPr>
          <w:t>https://www.cqgp.gov.cn/</w:t>
        </w:r>
      </w:hyperlink>
      <w:r>
        <w:rPr>
          <w:rFonts w:ascii="宋体" w:hAnsi="宋体" w:hint="eastAsia"/>
          <w:color w:val="000000"/>
          <w:sz w:val="24"/>
          <w:szCs w:val="24"/>
        </w:rPr>
        <w:t>）和“行采家”（</w:t>
      </w:r>
      <w:hyperlink r:id="rId12" w:history="1">
        <w:r>
          <w:rPr>
            <w:rStyle w:val="Hyperlink"/>
            <w:rFonts w:ascii="宋体" w:hAnsi="宋体"/>
            <w:color w:val="000000"/>
            <w:sz w:val="24"/>
            <w:szCs w:val="24"/>
          </w:rPr>
          <w:t>https://www.gec123.com/</w:t>
        </w:r>
      </w:hyperlink>
      <w:r>
        <w:rPr>
          <w:rFonts w:ascii="宋体" w:hAnsi="宋体" w:hint="eastAsia"/>
          <w:color w:val="000000"/>
          <w:sz w:val="24"/>
          <w:szCs w:val="24"/>
        </w:rPr>
        <w:t>）和重庆市江北区中医院官网（</w:t>
      </w:r>
      <w:r>
        <w:rPr>
          <w:rFonts w:ascii="宋体" w:hAnsi="宋体"/>
          <w:color w:val="000000"/>
          <w:sz w:val="24"/>
          <w:szCs w:val="24"/>
        </w:rPr>
        <w:t>http:// www.jbzyy.com/</w:t>
      </w:r>
      <w:r>
        <w:rPr>
          <w:rFonts w:ascii="宋体" w:hAnsi="宋体" w:hint="eastAsia"/>
          <w:color w:val="000000"/>
          <w:sz w:val="24"/>
          <w:szCs w:val="24"/>
        </w:rPr>
        <w:t>）公布谈判结果，若有供应商对成交结果提出质疑的，应在公布成交结果后</w:t>
      </w:r>
      <w:r>
        <w:rPr>
          <w:rFonts w:ascii="宋体" w:hAnsi="宋体"/>
          <w:color w:val="000000"/>
          <w:sz w:val="24"/>
          <w:szCs w:val="24"/>
        </w:rPr>
        <w:t>2</w:t>
      </w:r>
      <w:r>
        <w:rPr>
          <w:rFonts w:ascii="宋体" w:hAnsi="宋体" w:hint="eastAsia"/>
          <w:color w:val="000000"/>
          <w:sz w:val="24"/>
          <w:szCs w:val="24"/>
        </w:rPr>
        <w:t>个工作日内向采购人提出书面质疑。</w:t>
      </w:r>
    </w:p>
    <w:p w:rsidR="00580314" w:rsidRDefault="00580314">
      <w:pPr>
        <w:spacing w:line="400" w:lineRule="exact"/>
        <w:rPr>
          <w:rFonts w:ascii="宋体"/>
          <w:b/>
          <w:color w:val="000000"/>
          <w:sz w:val="24"/>
          <w:szCs w:val="24"/>
        </w:rPr>
      </w:pPr>
      <w:r>
        <w:rPr>
          <w:rFonts w:ascii="宋体" w:hAnsi="宋体"/>
          <w:color w:val="000000"/>
          <w:sz w:val="24"/>
          <w:szCs w:val="24"/>
        </w:rPr>
        <w:t xml:space="preserve">    </w:t>
      </w:r>
      <w:r>
        <w:rPr>
          <w:rFonts w:ascii="宋体" w:hAnsi="宋体" w:hint="eastAsia"/>
          <w:b/>
          <w:color w:val="000000"/>
          <w:sz w:val="24"/>
          <w:szCs w:val="24"/>
        </w:rPr>
        <w:t>十四、签订合同</w:t>
      </w:r>
    </w:p>
    <w:p w:rsidR="00580314" w:rsidRDefault="00580314" w:rsidP="00C416B5">
      <w:pPr>
        <w:spacing w:line="400" w:lineRule="exact"/>
        <w:ind w:firstLine="480"/>
        <w:rPr>
          <w:rFonts w:ascii="宋体"/>
          <w:color w:val="000000"/>
          <w:sz w:val="24"/>
          <w:szCs w:val="24"/>
        </w:rPr>
      </w:pPr>
      <w:r>
        <w:rPr>
          <w:rFonts w:ascii="宋体" w:hAnsi="宋体" w:hint="eastAsia"/>
          <w:color w:val="000000"/>
          <w:sz w:val="24"/>
          <w:szCs w:val="24"/>
        </w:rPr>
        <w:t>中标结果公布十个工作日内，中标人按采购人要求与采购人签订采购合同。竞争性谈判文件和响应文件是双方签订合同的基础。</w:t>
      </w:r>
    </w:p>
    <w:p w:rsidR="00580314" w:rsidRDefault="00580314" w:rsidP="009E687D">
      <w:pPr>
        <w:spacing w:line="500" w:lineRule="exact"/>
        <w:jc w:val="center"/>
        <w:rPr>
          <w:rFonts w:ascii="黑体" w:eastAsia="黑体" w:hAnsi="Arial"/>
          <w:bCs/>
          <w:color w:val="000000"/>
          <w:sz w:val="36"/>
          <w:szCs w:val="36"/>
        </w:rPr>
      </w:pPr>
    </w:p>
    <w:p w:rsidR="00580314" w:rsidRPr="00AC6014" w:rsidRDefault="00580314" w:rsidP="009E687D">
      <w:pPr>
        <w:spacing w:line="500" w:lineRule="exact"/>
        <w:jc w:val="center"/>
        <w:rPr>
          <w:rFonts w:ascii="宋体"/>
          <w:color w:val="000000"/>
          <w:sz w:val="24"/>
          <w:szCs w:val="24"/>
        </w:rPr>
      </w:pPr>
      <w:r w:rsidRPr="007008B9">
        <w:rPr>
          <w:rFonts w:ascii="黑体" w:eastAsia="黑体" w:hAnsi="Arial" w:hint="eastAsia"/>
          <w:bCs/>
          <w:color w:val="000000"/>
          <w:sz w:val="36"/>
          <w:szCs w:val="36"/>
        </w:rPr>
        <w:t>合同格式</w:t>
      </w:r>
    </w:p>
    <w:p w:rsidR="00580314" w:rsidRDefault="00580314" w:rsidP="009E687D">
      <w:pPr>
        <w:spacing w:line="500" w:lineRule="exact"/>
        <w:ind w:firstLineChars="44" w:firstLine="31680"/>
        <w:jc w:val="center"/>
        <w:rPr>
          <w:rFonts w:ascii="宋体" w:cs="宋体"/>
          <w:b/>
          <w:bCs/>
          <w:spacing w:val="-20"/>
          <w:sz w:val="32"/>
          <w:szCs w:val="32"/>
        </w:rPr>
      </w:pPr>
      <w:r w:rsidRPr="00842214">
        <w:rPr>
          <w:rFonts w:ascii="宋体" w:hAnsi="宋体" w:cs="宋体" w:hint="eastAsia"/>
          <w:b/>
          <w:bCs/>
          <w:spacing w:val="-20"/>
          <w:sz w:val="32"/>
          <w:szCs w:val="32"/>
        </w:rPr>
        <w:t>江北区中医院采购货物购销合同</w:t>
      </w:r>
    </w:p>
    <w:p w:rsidR="00580314" w:rsidRPr="00842214" w:rsidRDefault="00580314" w:rsidP="009E687D">
      <w:pPr>
        <w:spacing w:line="500" w:lineRule="exact"/>
        <w:ind w:firstLineChars="44" w:firstLine="31680"/>
        <w:jc w:val="center"/>
        <w:rPr>
          <w:rFonts w:ascii="宋体" w:cs="宋体"/>
          <w:b/>
          <w:bCs/>
          <w:spacing w:val="-20"/>
          <w:sz w:val="32"/>
          <w:szCs w:val="32"/>
        </w:rPr>
      </w:pPr>
    </w:p>
    <w:p w:rsidR="00580314" w:rsidRPr="00DF6A89" w:rsidRDefault="00580314" w:rsidP="009E687D">
      <w:pPr>
        <w:snapToGrid w:val="0"/>
        <w:spacing w:line="360" w:lineRule="exact"/>
        <w:rPr>
          <w:rFonts w:ascii="宋体"/>
          <w:sz w:val="24"/>
          <w:szCs w:val="24"/>
        </w:rPr>
      </w:pPr>
      <w:r>
        <w:rPr>
          <w:rFonts w:ascii="宋体" w:hAnsi="宋体"/>
          <w:sz w:val="24"/>
          <w:szCs w:val="24"/>
        </w:rPr>
        <w:t xml:space="preserve">    </w:t>
      </w:r>
      <w:r w:rsidRPr="00DF6A89">
        <w:rPr>
          <w:rFonts w:ascii="宋体" w:hAnsi="宋体" w:hint="eastAsia"/>
          <w:sz w:val="24"/>
          <w:szCs w:val="24"/>
        </w:rPr>
        <w:t>甲方（需方）：</w:t>
      </w:r>
      <w:r>
        <w:rPr>
          <w:rFonts w:ascii="宋体" w:hAnsi="宋体" w:hint="eastAsia"/>
          <w:sz w:val="24"/>
          <w:szCs w:val="24"/>
        </w:rPr>
        <w:t>重庆市江北区中医院</w:t>
      </w:r>
    </w:p>
    <w:p w:rsidR="00580314" w:rsidRPr="00DF6A89" w:rsidRDefault="00580314" w:rsidP="009E687D">
      <w:pPr>
        <w:snapToGrid w:val="0"/>
        <w:spacing w:line="360" w:lineRule="exact"/>
        <w:ind w:firstLineChars="200" w:firstLine="31680"/>
        <w:rPr>
          <w:rFonts w:ascii="宋体" w:hAnsi="宋体"/>
          <w:sz w:val="24"/>
          <w:szCs w:val="24"/>
        </w:rPr>
      </w:pPr>
      <w:r w:rsidRPr="00DF6A89">
        <w:rPr>
          <w:rFonts w:ascii="宋体" w:hAnsi="宋体" w:hint="eastAsia"/>
          <w:sz w:val="24"/>
          <w:szCs w:val="24"/>
        </w:rPr>
        <w:t>乙方（供方）：</w:t>
      </w:r>
      <w:r w:rsidRPr="00DF6A89">
        <w:rPr>
          <w:rFonts w:ascii="宋体" w:hAnsi="宋体"/>
          <w:sz w:val="24"/>
          <w:szCs w:val="24"/>
        </w:rPr>
        <w:t>*****************</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甲乙双方根据</w:t>
      </w:r>
      <w:r w:rsidRPr="00C43CAA">
        <w:rPr>
          <w:rFonts w:ascii="宋体" w:hAnsi="宋体" w:hint="eastAsia"/>
          <w:sz w:val="24"/>
          <w:szCs w:val="24"/>
        </w:rPr>
        <w:t>江北区中医院所需手术室净化系统过滤器采购项目竞争性谈判</w:t>
      </w:r>
      <w:r w:rsidRPr="00DF6A89">
        <w:rPr>
          <w:rFonts w:ascii="宋体" w:hAnsi="宋体" w:hint="eastAsia"/>
          <w:sz w:val="24"/>
          <w:szCs w:val="24"/>
        </w:rPr>
        <w:t>结果及相关</w:t>
      </w:r>
      <w:r>
        <w:rPr>
          <w:rFonts w:ascii="宋体" w:hAnsi="宋体" w:hint="eastAsia"/>
          <w:sz w:val="24"/>
          <w:szCs w:val="24"/>
        </w:rPr>
        <w:t>谈判</w:t>
      </w:r>
      <w:r w:rsidRPr="00DF6A89">
        <w:rPr>
          <w:rFonts w:ascii="宋体" w:hAnsi="宋体" w:hint="eastAsia"/>
          <w:sz w:val="24"/>
          <w:szCs w:val="24"/>
        </w:rPr>
        <w:t>文件，经协商一致，订立本合同，供双方共同遵守：：</w:t>
      </w:r>
    </w:p>
    <w:p w:rsidR="00580314" w:rsidRPr="00DF6A89" w:rsidRDefault="00580314" w:rsidP="009E687D">
      <w:pPr>
        <w:snapToGrid w:val="0"/>
        <w:spacing w:line="360" w:lineRule="exact"/>
        <w:ind w:firstLineChars="200" w:firstLine="31680"/>
        <w:rPr>
          <w:rFonts w:ascii="宋体" w:hAnsi="宋体"/>
          <w:sz w:val="24"/>
          <w:szCs w:val="24"/>
        </w:rPr>
      </w:pPr>
      <w:r w:rsidRPr="00DF6A89">
        <w:rPr>
          <w:rFonts w:ascii="宋体" w:hAnsi="宋体" w:hint="eastAsia"/>
          <w:sz w:val="24"/>
          <w:szCs w:val="24"/>
        </w:rPr>
        <w:t>一、甲方采购的项目名称及中标金额</w:t>
      </w:r>
      <w:r w:rsidRPr="00DF6A89">
        <w:rPr>
          <w:rFonts w:ascii="宋体" w:hAnsi="宋体"/>
          <w:sz w:val="24"/>
          <w:szCs w:val="24"/>
        </w:rPr>
        <w:t>(</w:t>
      </w:r>
      <w:r>
        <w:rPr>
          <w:rFonts w:ascii="宋体" w:hAnsi="宋体" w:hint="eastAsia"/>
          <w:sz w:val="24"/>
          <w:szCs w:val="24"/>
        </w:rPr>
        <w:t>项目</w:t>
      </w:r>
      <w:r w:rsidRPr="00DF6A89">
        <w:rPr>
          <w:rFonts w:ascii="宋体" w:hAnsi="宋体" w:hint="eastAsia"/>
          <w:sz w:val="24"/>
          <w:szCs w:val="24"/>
        </w:rPr>
        <w:t>编号</w:t>
      </w:r>
      <w:r w:rsidRPr="00DF6A89">
        <w:rPr>
          <w:rFonts w:ascii="宋体" w:hAnsi="宋体"/>
          <w:sz w:val="24"/>
          <w:szCs w:val="24"/>
        </w:rPr>
        <w:t>:</w:t>
      </w:r>
      <w:r w:rsidRPr="00C43CAA">
        <w:rPr>
          <w:rFonts w:ascii="宋体" w:hAnsi="宋体"/>
          <w:sz w:val="24"/>
          <w:szCs w:val="24"/>
        </w:rPr>
        <w:t xml:space="preserve"> 2020B004</w:t>
      </w:r>
      <w:r w:rsidRPr="00DF6A89">
        <w:rPr>
          <w:rFonts w:ascii="宋体" w:hAnsi="宋体"/>
          <w:sz w:val="24"/>
          <w:szCs w:val="24"/>
        </w:rPr>
        <w:t>)</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采购项目名称：</w:t>
      </w:r>
      <w:r w:rsidRPr="00C43CAA">
        <w:rPr>
          <w:rFonts w:ascii="宋体" w:hAnsi="宋体" w:hint="eastAsia"/>
          <w:sz w:val="24"/>
          <w:szCs w:val="24"/>
        </w:rPr>
        <w:t>江北区中医院所需手术室净化系统过滤器采购项目</w:t>
      </w:r>
      <w:r>
        <w:rPr>
          <w:rFonts w:ascii="宋体" w:hAnsi="宋体" w:hint="eastAsia"/>
          <w:sz w:val="24"/>
          <w:szCs w:val="24"/>
        </w:rPr>
        <w:t>，</w:t>
      </w:r>
      <w:r w:rsidRPr="00DF6A89">
        <w:rPr>
          <w:rFonts w:ascii="宋体" w:hAnsi="宋体" w:hint="eastAsia"/>
          <w:sz w:val="24"/>
          <w:szCs w:val="24"/>
        </w:rPr>
        <w:t>合同金额</w:t>
      </w:r>
      <w:r w:rsidRPr="00DF6A89">
        <w:rPr>
          <w:rFonts w:ascii="宋体" w:hAnsi="宋体"/>
          <w:sz w:val="24"/>
          <w:szCs w:val="24"/>
        </w:rPr>
        <w:t>****</w:t>
      </w:r>
      <w:r w:rsidRPr="00DF6A89">
        <w:rPr>
          <w:rFonts w:ascii="宋体" w:hAnsi="宋体" w:hint="eastAsia"/>
          <w:sz w:val="24"/>
          <w:szCs w:val="24"/>
        </w:rPr>
        <w:t>元，大写：</w:t>
      </w:r>
      <w:r w:rsidRPr="00DF6A89">
        <w:rPr>
          <w:rFonts w:ascii="宋体" w:hAnsi="宋体"/>
          <w:sz w:val="24"/>
          <w:szCs w:val="24"/>
        </w:rPr>
        <w:t>****</w:t>
      </w:r>
      <w:r w:rsidRPr="00DF6A89">
        <w:rPr>
          <w:rFonts w:ascii="宋体" w:hAnsi="宋体" w:hint="eastAsia"/>
          <w:sz w:val="24"/>
          <w:szCs w:val="24"/>
        </w:rPr>
        <w:t>（此报价含产品、运输、安装、调试及使用培训等所有费用）。</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二、</w:t>
      </w:r>
      <w:r>
        <w:rPr>
          <w:rFonts w:ascii="宋体" w:hAnsi="宋体" w:hint="eastAsia"/>
          <w:sz w:val="24"/>
          <w:szCs w:val="24"/>
        </w:rPr>
        <w:t>货物</w:t>
      </w:r>
      <w:r w:rsidRPr="00DF6A89">
        <w:rPr>
          <w:rFonts w:ascii="宋体" w:hAnsi="宋体" w:hint="eastAsia"/>
          <w:sz w:val="24"/>
          <w:szCs w:val="24"/>
        </w:rPr>
        <w:t>名称、规格、数量及价格</w:t>
      </w:r>
    </w:p>
    <w:tbl>
      <w:tblPr>
        <w:tblW w:w="9087" w:type="dxa"/>
        <w:tblLayout w:type="fixed"/>
        <w:tblCellMar>
          <w:left w:w="0" w:type="dxa"/>
          <w:right w:w="0" w:type="dxa"/>
        </w:tblCellMar>
        <w:tblLook w:val="00A0"/>
      </w:tblPr>
      <w:tblGrid>
        <w:gridCol w:w="866"/>
        <w:gridCol w:w="1559"/>
        <w:gridCol w:w="1418"/>
        <w:gridCol w:w="567"/>
        <w:gridCol w:w="567"/>
        <w:gridCol w:w="992"/>
        <w:gridCol w:w="1701"/>
        <w:gridCol w:w="1417"/>
      </w:tblGrid>
      <w:tr w:rsidR="00580314" w:rsidTr="009D356B">
        <w:trPr>
          <w:trHeight w:val="48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序号</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货物名称</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规格型号（</w:t>
            </w:r>
            <w:r>
              <w:rPr>
                <w:rFonts w:ascii="宋体" w:hAnsi="宋体" w:cs="宋体"/>
                <w:color w:val="000000"/>
                <w:kern w:val="0"/>
                <w:sz w:val="20"/>
              </w:rPr>
              <w:t>mm)</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单位</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数量</w:t>
            </w: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单价（元）</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cs="宋体" w:hint="eastAsia"/>
                <w:color w:val="000000"/>
                <w:sz w:val="20"/>
              </w:rPr>
              <w:t>单项总价（元）</w:t>
            </w:r>
          </w:p>
        </w:tc>
        <w:tc>
          <w:tcPr>
            <w:tcW w:w="1417" w:type="dxa"/>
            <w:tcBorders>
              <w:top w:val="single" w:sz="4" w:space="0" w:color="000000"/>
              <w:left w:val="single" w:sz="4" w:space="0" w:color="000000"/>
              <w:bottom w:val="single" w:sz="4" w:space="0" w:color="000000"/>
              <w:right w:val="single" w:sz="4" w:space="0" w:color="000000"/>
            </w:tcBorders>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备注</w:t>
            </w:r>
          </w:p>
        </w:tc>
      </w:tr>
      <w:tr w:rsidR="00580314" w:rsidTr="009D356B">
        <w:trPr>
          <w:trHeight w:val="30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color w:val="000000"/>
                <w:kern w:val="0"/>
                <w:sz w:val="20"/>
              </w:rPr>
              <w:t>1</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板式初效过滤器</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color w:val="000000"/>
                <w:kern w:val="0"/>
                <w:sz w:val="20"/>
              </w:rPr>
              <w:t>594*490*95</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xml:space="preserve"> .G4</w:t>
            </w:r>
          </w:p>
        </w:tc>
      </w:tr>
      <w:tr w:rsidR="00580314" w:rsidTr="009D356B">
        <w:trPr>
          <w:trHeight w:val="30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color w:val="000000"/>
                <w:kern w:val="0"/>
                <w:sz w:val="20"/>
              </w:rPr>
              <w:t>2</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板式初效过滤器</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color w:val="000000"/>
                <w:kern w:val="0"/>
                <w:sz w:val="20"/>
              </w:rPr>
              <w:t>594*594*95</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xml:space="preserve"> .G4</w:t>
            </w:r>
          </w:p>
        </w:tc>
      </w:tr>
      <w:tr w:rsidR="00580314" w:rsidTr="009D356B">
        <w:trPr>
          <w:trHeight w:val="30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color w:val="000000"/>
                <w:kern w:val="0"/>
                <w:sz w:val="20"/>
              </w:rPr>
              <w:t>3</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板式初效过滤器</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color w:val="000000"/>
                <w:kern w:val="0"/>
                <w:sz w:val="20"/>
              </w:rPr>
              <w:t>289*594*95</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xml:space="preserve"> .G4</w:t>
            </w:r>
          </w:p>
        </w:tc>
      </w:tr>
      <w:tr w:rsidR="00580314" w:rsidTr="009D356B">
        <w:trPr>
          <w:trHeight w:val="32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color w:val="000000"/>
                <w:kern w:val="0"/>
                <w:sz w:val="20"/>
              </w:rPr>
              <w:t>4</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袋式中效过滤器</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color w:val="000000"/>
                <w:kern w:val="0"/>
                <w:sz w:val="20"/>
              </w:rPr>
              <w:t>592*490*534</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xml:space="preserve"> .F8</w:t>
            </w:r>
          </w:p>
        </w:tc>
      </w:tr>
      <w:tr w:rsidR="00580314" w:rsidTr="009D356B">
        <w:trPr>
          <w:trHeight w:val="30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color w:val="000000"/>
                <w:kern w:val="0"/>
                <w:sz w:val="20"/>
              </w:rPr>
              <w:t>5</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袋式中效过滤器</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color w:val="000000"/>
                <w:kern w:val="0"/>
                <w:sz w:val="20"/>
              </w:rPr>
              <w:t>592*592*534</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xml:space="preserve"> .F8</w:t>
            </w:r>
          </w:p>
        </w:tc>
      </w:tr>
      <w:tr w:rsidR="00580314" w:rsidTr="009D356B">
        <w:trPr>
          <w:trHeight w:val="30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color w:val="000000"/>
                <w:kern w:val="0"/>
                <w:sz w:val="20"/>
              </w:rPr>
              <w:t>6</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袋式中效过滤器</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color w:val="000000"/>
                <w:kern w:val="0"/>
                <w:sz w:val="20"/>
              </w:rPr>
              <w:t>287*592*534</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0314" w:rsidRDefault="00580314" w:rsidP="009D356B">
            <w:pPr>
              <w:widowControl/>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xml:space="preserve"> .F8</w:t>
            </w:r>
          </w:p>
        </w:tc>
      </w:tr>
      <w:tr w:rsidR="00580314" w:rsidTr="009D356B">
        <w:trPr>
          <w:trHeight w:val="30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kern w:val="0"/>
                <w:sz w:val="20"/>
              </w:rPr>
            </w:pPr>
            <w:r>
              <w:rPr>
                <w:rFonts w:ascii="宋体" w:hAnsi="宋体" w:cs="宋体"/>
                <w:color w:val="000000"/>
                <w:kern w:val="0"/>
                <w:sz w:val="20"/>
              </w:rPr>
              <w:t>7</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高效过滤器</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r>
              <w:rPr>
                <w:rFonts w:ascii="宋体" w:hAnsi="宋体" w:cs="宋体"/>
                <w:color w:val="000000"/>
                <w:kern w:val="0"/>
                <w:sz w:val="20"/>
              </w:rPr>
              <w:t>510*510*69</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0314" w:rsidRDefault="00580314" w:rsidP="009D356B">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H14</w:t>
            </w:r>
          </w:p>
        </w:tc>
      </w:tr>
      <w:tr w:rsidR="00580314" w:rsidTr="009D356B">
        <w:trPr>
          <w:trHeight w:val="30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kern w:val="0"/>
                <w:sz w:val="20"/>
              </w:rPr>
            </w:pPr>
            <w:r>
              <w:rPr>
                <w:rFonts w:ascii="宋体" w:hAnsi="宋体" w:cs="宋体"/>
                <w:color w:val="000000"/>
                <w:kern w:val="0"/>
                <w:sz w:val="20"/>
              </w:rPr>
              <w:t>8</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高效过滤器</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r>
              <w:rPr>
                <w:rFonts w:ascii="宋体" w:hAnsi="宋体" w:cs="宋体"/>
                <w:color w:val="000000"/>
                <w:kern w:val="0"/>
                <w:sz w:val="20"/>
              </w:rPr>
              <w:t>610*305*292</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0314" w:rsidRDefault="00580314" w:rsidP="009D356B">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H14</w:t>
            </w:r>
          </w:p>
        </w:tc>
      </w:tr>
      <w:tr w:rsidR="00580314" w:rsidTr="009D356B">
        <w:trPr>
          <w:trHeight w:val="30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kern w:val="0"/>
                <w:sz w:val="20"/>
              </w:rPr>
            </w:pPr>
            <w:r>
              <w:rPr>
                <w:rFonts w:ascii="宋体" w:hAnsi="宋体" w:cs="宋体"/>
                <w:color w:val="000000"/>
                <w:kern w:val="0"/>
                <w:sz w:val="20"/>
              </w:rPr>
              <w:t>9</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高效过滤器</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r>
              <w:rPr>
                <w:rFonts w:ascii="宋体" w:hAnsi="宋体" w:cs="宋体"/>
                <w:color w:val="000000"/>
                <w:kern w:val="0"/>
                <w:sz w:val="20"/>
              </w:rPr>
              <w:t>1065*685*69</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0314" w:rsidRDefault="00580314" w:rsidP="009D356B">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H14</w:t>
            </w:r>
          </w:p>
        </w:tc>
      </w:tr>
      <w:tr w:rsidR="00580314" w:rsidTr="009D356B">
        <w:trPr>
          <w:trHeight w:val="300"/>
        </w:trPr>
        <w:tc>
          <w:tcPr>
            <w:tcW w:w="86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center"/>
              <w:textAlignment w:val="center"/>
              <w:rPr>
                <w:rFonts w:ascii="宋体" w:cs="宋体"/>
                <w:color w:val="000000"/>
                <w:kern w:val="0"/>
                <w:sz w:val="20"/>
              </w:rPr>
            </w:pPr>
            <w:r>
              <w:rPr>
                <w:rFonts w:ascii="宋体" w:hAnsi="宋体" w:cs="宋体"/>
                <w:color w:val="000000"/>
                <w:kern w:val="0"/>
                <w:sz w:val="20"/>
              </w:rPr>
              <w:t>10</w:t>
            </w:r>
          </w:p>
        </w:tc>
        <w:tc>
          <w:tcPr>
            <w:tcW w:w="15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高效过滤器</w:t>
            </w:r>
          </w:p>
        </w:tc>
        <w:tc>
          <w:tcPr>
            <w:tcW w:w="14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r>
              <w:rPr>
                <w:rFonts w:ascii="宋体" w:hAnsi="宋体" w:cs="宋体"/>
                <w:color w:val="000000"/>
                <w:kern w:val="0"/>
                <w:sz w:val="20"/>
              </w:rPr>
              <w:t>1220*610*69</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个</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p>
        </w:tc>
        <w:tc>
          <w:tcPr>
            <w:tcW w:w="9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0314" w:rsidRDefault="00580314" w:rsidP="009D356B">
            <w:pPr>
              <w:widowControl/>
              <w:snapToGrid w:val="0"/>
              <w:spacing w:line="400" w:lineRule="exact"/>
              <w:jc w:val="center"/>
              <w:textAlignment w:val="center"/>
              <w:rPr>
                <w:rFonts w:ascii="宋体" w:cs="宋体"/>
                <w:color w:val="000000"/>
                <w:sz w:val="20"/>
              </w:rPr>
            </w:pPr>
            <w:r>
              <w:rPr>
                <w:rFonts w:ascii="宋体" w:hAnsi="宋体" w:cs="宋体" w:hint="eastAsia"/>
                <w:color w:val="000000"/>
                <w:kern w:val="0"/>
                <w:sz w:val="20"/>
              </w:rPr>
              <w:t>铝框</w:t>
            </w:r>
            <w:r>
              <w:rPr>
                <w:rFonts w:ascii="宋体" w:hAnsi="宋体" w:cs="宋体"/>
                <w:color w:val="000000"/>
                <w:kern w:val="0"/>
                <w:sz w:val="20"/>
              </w:rPr>
              <w:t>. H14</w:t>
            </w:r>
          </w:p>
        </w:tc>
      </w:tr>
      <w:tr w:rsidR="00580314" w:rsidTr="009D356B">
        <w:trPr>
          <w:trHeight w:val="300"/>
        </w:trPr>
        <w:tc>
          <w:tcPr>
            <w:tcW w:w="5969"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r>
              <w:rPr>
                <w:rFonts w:ascii="宋体" w:cs="宋体" w:hint="eastAsia"/>
                <w:color w:val="000000"/>
                <w:sz w:val="20"/>
              </w:rPr>
              <w:t>合计总金额（元）</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napToGrid w:val="0"/>
              <w:spacing w:line="400" w:lineRule="exact"/>
              <w:jc w:val="center"/>
              <w:textAlignment w:val="center"/>
              <w:rPr>
                <w:rFonts w:ascii="宋体" w:cs="宋体"/>
                <w:color w:val="000000"/>
                <w:sz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580314" w:rsidRDefault="00580314" w:rsidP="009D356B">
            <w:pPr>
              <w:widowControl/>
              <w:snapToGrid w:val="0"/>
              <w:spacing w:line="400" w:lineRule="exact"/>
              <w:jc w:val="center"/>
              <w:textAlignment w:val="center"/>
              <w:rPr>
                <w:rFonts w:ascii="宋体" w:cs="宋体"/>
                <w:color w:val="000000"/>
                <w:kern w:val="0"/>
                <w:sz w:val="20"/>
              </w:rPr>
            </w:pPr>
          </w:p>
        </w:tc>
      </w:tr>
      <w:tr w:rsidR="00580314" w:rsidTr="009D356B">
        <w:trPr>
          <w:trHeight w:val="404"/>
        </w:trPr>
        <w:tc>
          <w:tcPr>
            <w:tcW w:w="9087"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80314" w:rsidRDefault="00580314" w:rsidP="009D356B">
            <w:pPr>
              <w:widowControl/>
              <w:spacing w:line="400" w:lineRule="exact"/>
              <w:jc w:val="left"/>
              <w:textAlignment w:val="center"/>
              <w:rPr>
                <w:rFonts w:ascii="宋体"/>
                <w:sz w:val="24"/>
                <w:szCs w:val="24"/>
              </w:rPr>
            </w:pPr>
            <w:r>
              <w:rPr>
                <w:rFonts w:ascii="宋体" w:hAnsi="宋体" w:hint="eastAsia"/>
                <w:sz w:val="24"/>
                <w:szCs w:val="24"/>
              </w:rPr>
              <w:t>（一）质量要求：</w:t>
            </w:r>
          </w:p>
          <w:p w:rsidR="00580314" w:rsidRDefault="00580314" w:rsidP="009E687D">
            <w:pPr>
              <w:widowControl/>
              <w:numPr>
                <w:ilvl w:val="0"/>
                <w:numId w:val="2"/>
              </w:numPr>
              <w:spacing w:line="400" w:lineRule="exact"/>
              <w:jc w:val="left"/>
              <w:textAlignment w:val="center"/>
              <w:rPr>
                <w:rFonts w:ascii="宋体"/>
                <w:sz w:val="24"/>
                <w:szCs w:val="24"/>
              </w:rPr>
            </w:pPr>
            <w:r>
              <w:rPr>
                <w:rFonts w:ascii="宋体" w:hAnsi="宋体" w:hint="eastAsia"/>
                <w:sz w:val="24"/>
                <w:szCs w:val="24"/>
              </w:rPr>
              <w:t>初效过滤器：材质为铝框、板式、可清洗过滤器、内打白胶、双面各加</w:t>
            </w:r>
            <w:r>
              <w:rPr>
                <w:rFonts w:ascii="宋体" w:hAnsi="宋体"/>
                <w:sz w:val="24"/>
                <w:szCs w:val="24"/>
              </w:rPr>
              <w:t>1</w:t>
            </w:r>
            <w:r>
              <w:rPr>
                <w:rFonts w:ascii="宋体" w:hAnsi="宋体" w:hint="eastAsia"/>
                <w:sz w:val="24"/>
                <w:szCs w:val="24"/>
              </w:rPr>
              <w:t>道加强筋；空气过滤器效率</w:t>
            </w:r>
            <w:r>
              <w:rPr>
                <w:rFonts w:ascii="宋体" w:hAnsi="宋体"/>
                <w:sz w:val="24"/>
                <w:szCs w:val="24"/>
              </w:rPr>
              <w:t>G4</w:t>
            </w:r>
            <w:r>
              <w:rPr>
                <w:rFonts w:ascii="宋体" w:hAnsi="宋体" w:hint="eastAsia"/>
                <w:sz w:val="24"/>
                <w:szCs w:val="24"/>
              </w:rPr>
              <w:t>。</w:t>
            </w:r>
          </w:p>
          <w:p w:rsidR="00580314" w:rsidRDefault="00580314" w:rsidP="009E687D">
            <w:pPr>
              <w:widowControl/>
              <w:numPr>
                <w:ilvl w:val="0"/>
                <w:numId w:val="2"/>
              </w:numPr>
              <w:spacing w:line="400" w:lineRule="exact"/>
              <w:jc w:val="left"/>
              <w:textAlignment w:val="center"/>
              <w:rPr>
                <w:rFonts w:ascii="宋体"/>
                <w:sz w:val="24"/>
                <w:szCs w:val="24"/>
              </w:rPr>
            </w:pPr>
            <w:r>
              <w:rPr>
                <w:rFonts w:ascii="宋体" w:hAnsi="宋体" w:hint="eastAsia"/>
                <w:sz w:val="24"/>
                <w:szCs w:val="24"/>
              </w:rPr>
              <w:t>中效过滤器：材质为铝合金框</w:t>
            </w:r>
            <w:r>
              <w:rPr>
                <w:rFonts w:ascii="宋体" w:hAnsi="宋体"/>
                <w:sz w:val="24"/>
                <w:szCs w:val="24"/>
              </w:rPr>
              <w:t>20MM</w:t>
            </w:r>
            <w:r>
              <w:rPr>
                <w:rFonts w:ascii="宋体" w:hAnsi="宋体" w:hint="eastAsia"/>
                <w:sz w:val="24"/>
                <w:szCs w:val="24"/>
              </w:rPr>
              <w:t>、全熔喷料、空气过滤器效率</w:t>
            </w:r>
            <w:r>
              <w:rPr>
                <w:rFonts w:ascii="宋体" w:hAnsi="宋体"/>
                <w:sz w:val="24"/>
                <w:szCs w:val="24"/>
              </w:rPr>
              <w:t>F8</w:t>
            </w:r>
            <w:r>
              <w:rPr>
                <w:rFonts w:ascii="宋体" w:hAnsi="宋体" w:hint="eastAsia"/>
                <w:sz w:val="24"/>
                <w:szCs w:val="24"/>
              </w:rPr>
              <w:t>。</w:t>
            </w:r>
          </w:p>
          <w:p w:rsidR="00580314" w:rsidRDefault="00580314" w:rsidP="009E687D">
            <w:pPr>
              <w:widowControl/>
              <w:numPr>
                <w:ilvl w:val="0"/>
                <w:numId w:val="2"/>
              </w:numPr>
              <w:spacing w:line="400" w:lineRule="exact"/>
              <w:jc w:val="left"/>
              <w:textAlignment w:val="center"/>
              <w:rPr>
                <w:rFonts w:ascii="宋体"/>
                <w:sz w:val="24"/>
                <w:szCs w:val="24"/>
              </w:rPr>
            </w:pPr>
            <w:r>
              <w:rPr>
                <w:rFonts w:ascii="宋体" w:hAnsi="宋体" w:hint="eastAsia"/>
                <w:sz w:val="24"/>
                <w:szCs w:val="24"/>
              </w:rPr>
              <w:t>高效过滤器质量标准：采用铝板外框</w:t>
            </w:r>
            <w:r>
              <w:rPr>
                <w:rFonts w:ascii="宋体" w:hAnsi="宋体"/>
                <w:sz w:val="24"/>
                <w:szCs w:val="24"/>
              </w:rPr>
              <w:t xml:space="preserve"> </w:t>
            </w:r>
            <w:r>
              <w:rPr>
                <w:rFonts w:ascii="宋体" w:hAnsi="宋体" w:hint="eastAsia"/>
                <w:sz w:val="24"/>
                <w:szCs w:val="24"/>
              </w:rPr>
              <w:t>、进口防水超细高效玻璃纤维纸、金属铝箔分隔板、</w:t>
            </w:r>
            <w:r>
              <w:rPr>
                <w:rFonts w:ascii="宋体" w:hAnsi="宋体"/>
                <w:sz w:val="24"/>
                <w:szCs w:val="24"/>
              </w:rPr>
              <w:t xml:space="preserve"> </w:t>
            </w:r>
            <w:r>
              <w:rPr>
                <w:rFonts w:ascii="宋体" w:hAnsi="宋体" w:hint="eastAsia"/>
                <w:sz w:val="24"/>
                <w:szCs w:val="24"/>
              </w:rPr>
              <w:t>聚氨酯密封胶、聚酯密封条、空气过滤器效率</w:t>
            </w:r>
            <w:r>
              <w:rPr>
                <w:rFonts w:ascii="宋体" w:hAnsi="宋体"/>
                <w:sz w:val="24"/>
                <w:szCs w:val="24"/>
              </w:rPr>
              <w:t>H14</w:t>
            </w:r>
            <w:r>
              <w:rPr>
                <w:rFonts w:ascii="宋体" w:hAnsi="宋体" w:hint="eastAsia"/>
                <w:sz w:val="24"/>
                <w:szCs w:val="24"/>
              </w:rPr>
              <w:t>。</w:t>
            </w:r>
          </w:p>
          <w:p w:rsidR="00580314" w:rsidRDefault="00580314" w:rsidP="009D356B">
            <w:pPr>
              <w:spacing w:line="400" w:lineRule="exact"/>
              <w:rPr>
                <w:rFonts w:ascii="宋体"/>
                <w:sz w:val="24"/>
                <w:szCs w:val="24"/>
              </w:rPr>
            </w:pPr>
            <w:r>
              <w:rPr>
                <w:rFonts w:ascii="宋体" w:hAnsi="宋体" w:hint="eastAsia"/>
                <w:sz w:val="24"/>
                <w:szCs w:val="24"/>
              </w:rPr>
              <w:t>（二）报价要求：单价包括材料费、运输费、拆除安装费、安装后清洁费、安装后调试费、第三方检测费等所有费用，供货商自行负责合同执行期间的人员安全问题。</w:t>
            </w:r>
          </w:p>
          <w:p w:rsidR="00580314" w:rsidRPr="00394FE4" w:rsidRDefault="00580314" w:rsidP="009D356B">
            <w:pPr>
              <w:spacing w:line="400" w:lineRule="exact"/>
              <w:rPr>
                <w:rFonts w:ascii="宋体"/>
                <w:sz w:val="24"/>
                <w:szCs w:val="24"/>
              </w:rPr>
            </w:pPr>
          </w:p>
        </w:tc>
      </w:tr>
    </w:tbl>
    <w:p w:rsidR="00580314" w:rsidRPr="00DF6A89" w:rsidRDefault="00580314" w:rsidP="009E687D">
      <w:pPr>
        <w:snapToGrid w:val="0"/>
        <w:spacing w:line="360" w:lineRule="exact"/>
        <w:rPr>
          <w:rFonts w:ascii="宋体"/>
          <w:sz w:val="24"/>
          <w:szCs w:val="24"/>
        </w:rPr>
      </w:pPr>
      <w:r>
        <w:rPr>
          <w:rFonts w:ascii="宋体" w:hAnsi="宋体"/>
          <w:sz w:val="24"/>
          <w:szCs w:val="24"/>
        </w:rPr>
        <w:t xml:space="preserve">    </w:t>
      </w:r>
      <w:r w:rsidRPr="00DF6A89">
        <w:rPr>
          <w:rFonts w:ascii="宋体" w:hAnsi="宋体" w:hint="eastAsia"/>
          <w:sz w:val="24"/>
          <w:szCs w:val="24"/>
        </w:rPr>
        <w:t>三、物品的质量技术标准及售后服务</w:t>
      </w:r>
    </w:p>
    <w:p w:rsidR="00580314" w:rsidRPr="00DF6A89" w:rsidRDefault="00580314" w:rsidP="009E687D">
      <w:pPr>
        <w:snapToGrid w:val="0"/>
        <w:spacing w:line="360" w:lineRule="exact"/>
        <w:ind w:firstLineChars="200" w:firstLine="31680"/>
        <w:rPr>
          <w:rFonts w:ascii="宋体" w:hAnsi="宋体"/>
          <w:sz w:val="24"/>
          <w:szCs w:val="24"/>
        </w:rPr>
      </w:pPr>
      <w:r w:rsidRPr="00DF6A89">
        <w:rPr>
          <w:rFonts w:ascii="宋体" w:hAnsi="宋体" w:hint="eastAsia"/>
          <w:sz w:val="24"/>
          <w:szCs w:val="24"/>
        </w:rPr>
        <w:t>（一）</w:t>
      </w:r>
      <w:r w:rsidRPr="00DF6A89">
        <w:rPr>
          <w:rFonts w:ascii="宋体" w:hAnsi="宋体"/>
          <w:sz w:val="24"/>
          <w:szCs w:val="24"/>
        </w:rPr>
        <w:t xml:space="preserve"> </w:t>
      </w:r>
      <w:r w:rsidRPr="00DF6A89">
        <w:rPr>
          <w:rFonts w:ascii="宋体" w:hAnsi="宋体" w:hint="eastAsia"/>
          <w:sz w:val="24"/>
          <w:szCs w:val="24"/>
        </w:rPr>
        <w:t>乙方提供的产品及其安装质量均应符合国家规定的标准，且不得低于乙方所承诺的质量指标；</w:t>
      </w:r>
      <w:r w:rsidRPr="00DF6A89">
        <w:rPr>
          <w:rFonts w:ascii="宋体" w:hAnsi="宋体"/>
          <w:sz w:val="24"/>
          <w:szCs w:val="24"/>
        </w:rPr>
        <w:t xml:space="preserve">                  </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（二）</w:t>
      </w:r>
      <w:r w:rsidRPr="00DF6A89">
        <w:rPr>
          <w:rFonts w:ascii="宋体" w:hAnsi="宋体"/>
          <w:sz w:val="24"/>
          <w:szCs w:val="24"/>
        </w:rPr>
        <w:t xml:space="preserve"> </w:t>
      </w:r>
      <w:r w:rsidRPr="00DF6A89">
        <w:rPr>
          <w:rFonts w:ascii="宋体" w:hAnsi="宋体" w:hint="eastAsia"/>
          <w:sz w:val="24"/>
          <w:szCs w:val="24"/>
        </w:rPr>
        <w:t>乙方提供的产品，</w:t>
      </w:r>
      <w:r>
        <w:rPr>
          <w:rFonts w:ascii="宋体" w:hAnsi="宋体" w:hint="eastAsia"/>
          <w:sz w:val="24"/>
          <w:szCs w:val="24"/>
        </w:rPr>
        <w:t>初效过滤器</w:t>
      </w:r>
      <w:r w:rsidRPr="00DF6A89">
        <w:rPr>
          <w:rFonts w:ascii="宋体" w:hAnsi="宋体" w:hint="eastAsia"/>
          <w:sz w:val="24"/>
          <w:szCs w:val="24"/>
        </w:rPr>
        <w:t>质保期为</w:t>
      </w:r>
      <w:r w:rsidRPr="00DF6A89">
        <w:rPr>
          <w:rFonts w:ascii="宋体" w:hAnsi="宋体"/>
          <w:sz w:val="24"/>
          <w:szCs w:val="24"/>
        </w:rPr>
        <w:t xml:space="preserve">  </w:t>
      </w:r>
      <w:r>
        <w:rPr>
          <w:rFonts w:ascii="宋体" w:hAnsi="宋体" w:hint="eastAsia"/>
          <w:sz w:val="24"/>
          <w:szCs w:val="24"/>
        </w:rPr>
        <w:t>月</w:t>
      </w:r>
      <w:r w:rsidRPr="00DF6A89">
        <w:rPr>
          <w:rFonts w:ascii="宋体" w:hAnsi="宋体" w:hint="eastAsia"/>
          <w:sz w:val="24"/>
          <w:szCs w:val="24"/>
        </w:rPr>
        <w:t>，</w:t>
      </w:r>
      <w:r>
        <w:rPr>
          <w:rFonts w:ascii="宋体" w:hAnsi="宋体" w:hint="eastAsia"/>
          <w:sz w:val="24"/>
          <w:szCs w:val="24"/>
        </w:rPr>
        <w:t>中效过滤器为</w:t>
      </w:r>
      <w:r>
        <w:rPr>
          <w:rFonts w:ascii="宋体" w:hAnsi="宋体"/>
          <w:sz w:val="24"/>
          <w:szCs w:val="24"/>
        </w:rPr>
        <w:t xml:space="preserve">  </w:t>
      </w:r>
      <w:r>
        <w:rPr>
          <w:rFonts w:ascii="宋体" w:hAnsi="宋体" w:hint="eastAsia"/>
          <w:sz w:val="24"/>
          <w:szCs w:val="24"/>
        </w:rPr>
        <w:t>年，高效过滤器为</w:t>
      </w:r>
      <w:r>
        <w:rPr>
          <w:rFonts w:ascii="宋体" w:hAnsi="宋体"/>
          <w:sz w:val="24"/>
          <w:szCs w:val="24"/>
        </w:rPr>
        <w:t xml:space="preserve">  </w:t>
      </w:r>
      <w:r>
        <w:rPr>
          <w:rFonts w:ascii="宋体" w:hAnsi="宋体" w:hint="eastAsia"/>
          <w:sz w:val="24"/>
          <w:szCs w:val="24"/>
        </w:rPr>
        <w:t>年。</w:t>
      </w:r>
      <w:r w:rsidRPr="00DF6A89">
        <w:rPr>
          <w:rFonts w:ascii="宋体" w:hAnsi="宋体" w:hint="eastAsia"/>
          <w:sz w:val="24"/>
          <w:szCs w:val="24"/>
        </w:rPr>
        <w:t>从验收合格之日起计算。在质保期内，乙方免费上门更换一切在正常运行情况下损坏的零配件，并保证为原厂产品；</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（三）电话咨询</w:t>
      </w:r>
    </w:p>
    <w:p w:rsidR="00580314" w:rsidRPr="00DF6A89" w:rsidRDefault="00580314" w:rsidP="009E687D">
      <w:pPr>
        <w:snapToGrid w:val="0"/>
        <w:spacing w:line="360" w:lineRule="exact"/>
        <w:ind w:firstLineChars="200" w:firstLine="31680"/>
        <w:rPr>
          <w:rFonts w:ascii="宋体"/>
          <w:sz w:val="24"/>
          <w:szCs w:val="24"/>
        </w:rPr>
      </w:pPr>
      <w:r>
        <w:rPr>
          <w:rFonts w:ascii="宋体" w:hAnsi="宋体" w:cs="宋体" w:hint="eastAsia"/>
          <w:bCs/>
          <w:sz w:val="24"/>
          <w:szCs w:val="24"/>
        </w:rPr>
        <w:t>乙方应当为采购人提供技术援助电话，解答甲方在使用中遇到的问题，及时为采购人提出解决问题的方法</w:t>
      </w:r>
      <w:r w:rsidRPr="00DF6A89">
        <w:rPr>
          <w:rFonts w:ascii="宋体" w:hAnsi="宋体" w:hint="eastAsia"/>
          <w:sz w:val="24"/>
          <w:szCs w:val="24"/>
        </w:rPr>
        <w:t>；</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（四）现场响应</w:t>
      </w:r>
    </w:p>
    <w:p w:rsidR="00580314" w:rsidRDefault="00580314" w:rsidP="009E687D">
      <w:pPr>
        <w:snapToGrid w:val="0"/>
        <w:spacing w:line="360" w:lineRule="exact"/>
        <w:ind w:firstLineChars="200" w:firstLine="31680"/>
        <w:rPr>
          <w:rFonts w:ascii="宋体" w:cs="宋体"/>
          <w:bCs/>
          <w:sz w:val="24"/>
          <w:szCs w:val="24"/>
        </w:rPr>
      </w:pPr>
      <w:r>
        <w:rPr>
          <w:rFonts w:ascii="宋体" w:hAnsi="宋体" w:cs="宋体" w:hint="eastAsia"/>
          <w:bCs/>
          <w:sz w:val="24"/>
          <w:szCs w:val="24"/>
        </w:rPr>
        <w:t>甲方遇到使用及技术问题，电话咨询不能解决的，供应商应在</w:t>
      </w:r>
      <w:r>
        <w:rPr>
          <w:rFonts w:ascii="宋体" w:hAnsi="宋体" w:cs="宋体"/>
          <w:bCs/>
          <w:sz w:val="24"/>
          <w:szCs w:val="24"/>
        </w:rPr>
        <w:t>2</w:t>
      </w:r>
      <w:r>
        <w:rPr>
          <w:rFonts w:ascii="宋体" w:hAnsi="宋体" w:cs="宋体" w:hint="eastAsia"/>
          <w:bCs/>
          <w:sz w:val="24"/>
          <w:szCs w:val="24"/>
        </w:rPr>
        <w:t>小时内到达现场进行处理，确保产品正常工作；无法在</w:t>
      </w:r>
      <w:r>
        <w:rPr>
          <w:rFonts w:ascii="宋体" w:hAnsi="宋体" w:cs="宋体"/>
          <w:bCs/>
          <w:sz w:val="24"/>
          <w:szCs w:val="24"/>
        </w:rPr>
        <w:t>12</w:t>
      </w:r>
      <w:r>
        <w:rPr>
          <w:rFonts w:ascii="宋体" w:hAnsi="宋体" w:cs="宋体" w:hint="eastAsia"/>
          <w:bCs/>
          <w:sz w:val="24"/>
          <w:szCs w:val="24"/>
        </w:rPr>
        <w:t>小时内解决问题的，应在</w:t>
      </w:r>
      <w:r>
        <w:rPr>
          <w:rFonts w:ascii="宋体" w:hAnsi="宋体" w:cs="宋体"/>
          <w:bCs/>
          <w:sz w:val="24"/>
          <w:szCs w:val="24"/>
        </w:rPr>
        <w:t>48</w:t>
      </w:r>
      <w:r>
        <w:rPr>
          <w:rFonts w:ascii="宋体" w:hAnsi="宋体" w:cs="宋体" w:hint="eastAsia"/>
          <w:bCs/>
          <w:sz w:val="24"/>
          <w:szCs w:val="24"/>
        </w:rPr>
        <w:t>小时内提供并更换备用产品，使采购人能够正常使用。质保期内因售后服务不及时而造成重大损失和影响的，采购人有权拒绝支付余款。</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四、交付</w:t>
      </w:r>
      <w:r>
        <w:rPr>
          <w:rFonts w:ascii="宋体" w:hAnsi="宋体" w:hint="eastAsia"/>
          <w:sz w:val="24"/>
          <w:szCs w:val="24"/>
        </w:rPr>
        <w:t>、</w:t>
      </w:r>
      <w:r w:rsidRPr="00DF6A89">
        <w:rPr>
          <w:rFonts w:ascii="宋体" w:hAnsi="宋体" w:hint="eastAsia"/>
          <w:sz w:val="24"/>
          <w:szCs w:val="24"/>
        </w:rPr>
        <w:t>验收</w:t>
      </w:r>
      <w:r>
        <w:rPr>
          <w:rFonts w:ascii="宋体" w:hAnsi="宋体" w:hint="eastAsia"/>
          <w:sz w:val="24"/>
          <w:szCs w:val="24"/>
        </w:rPr>
        <w:t>与付款</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（一）交货：乙方在合同生效之日起</w:t>
      </w:r>
      <w:r>
        <w:rPr>
          <w:rFonts w:ascii="宋体" w:hAnsi="宋体"/>
          <w:sz w:val="24"/>
          <w:szCs w:val="24"/>
        </w:rPr>
        <w:t>15</w:t>
      </w:r>
      <w:r w:rsidRPr="00DF6A89">
        <w:rPr>
          <w:rFonts w:ascii="宋体" w:hAnsi="宋体" w:hint="eastAsia"/>
          <w:sz w:val="24"/>
          <w:szCs w:val="24"/>
        </w:rPr>
        <w:t>日内，将货物免费送至甲方指定地点安装调试并进行验收</w:t>
      </w:r>
      <w:r>
        <w:rPr>
          <w:rFonts w:ascii="宋体" w:hAnsi="宋体" w:hint="eastAsia"/>
          <w:sz w:val="24"/>
          <w:szCs w:val="24"/>
        </w:rPr>
        <w:t>，以取得第三方合格检测报告为准</w:t>
      </w:r>
      <w:r w:rsidRPr="00DF6A89">
        <w:rPr>
          <w:rFonts w:ascii="宋体" w:hAnsi="宋体" w:hint="eastAsia"/>
          <w:sz w:val="24"/>
          <w:szCs w:val="24"/>
        </w:rPr>
        <w:t>。</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送货地址：</w:t>
      </w:r>
      <w:r>
        <w:rPr>
          <w:rFonts w:ascii="宋体" w:hAnsi="宋体" w:hint="eastAsia"/>
          <w:sz w:val="24"/>
          <w:szCs w:val="24"/>
        </w:rPr>
        <w:t>重庆市江北区建新东路一村</w:t>
      </w:r>
      <w:r>
        <w:rPr>
          <w:rFonts w:ascii="宋体" w:hAnsi="宋体"/>
          <w:sz w:val="24"/>
          <w:szCs w:val="24"/>
        </w:rPr>
        <w:t>35</w:t>
      </w:r>
      <w:r>
        <w:rPr>
          <w:rFonts w:ascii="宋体" w:hAnsi="宋体" w:hint="eastAsia"/>
          <w:sz w:val="24"/>
          <w:szCs w:val="24"/>
        </w:rPr>
        <w:t>号</w:t>
      </w:r>
    </w:p>
    <w:p w:rsidR="00580314" w:rsidRPr="00DF6A89" w:rsidRDefault="00580314" w:rsidP="009E687D">
      <w:pPr>
        <w:snapToGrid w:val="0"/>
        <w:spacing w:line="360" w:lineRule="exact"/>
        <w:ind w:firstLineChars="200" w:firstLine="31680"/>
        <w:rPr>
          <w:rFonts w:ascii="宋体" w:hAnsi="宋体"/>
          <w:sz w:val="24"/>
          <w:szCs w:val="24"/>
        </w:rPr>
      </w:pPr>
      <w:r w:rsidRPr="00DF6A89">
        <w:rPr>
          <w:rFonts w:ascii="宋体" w:hAnsi="宋体" w:hint="eastAsia"/>
          <w:sz w:val="24"/>
          <w:szCs w:val="24"/>
        </w:rPr>
        <w:t>联系人：</w:t>
      </w:r>
      <w:r w:rsidRPr="00DF6A89">
        <w:rPr>
          <w:rFonts w:ascii="宋体" w:hAnsi="宋体"/>
          <w:sz w:val="24"/>
          <w:szCs w:val="24"/>
        </w:rPr>
        <w:t xml:space="preserve">*** </w:t>
      </w:r>
    </w:p>
    <w:p w:rsidR="00580314" w:rsidRPr="00DF6A89" w:rsidRDefault="00580314" w:rsidP="009E687D">
      <w:pPr>
        <w:snapToGrid w:val="0"/>
        <w:spacing w:line="360" w:lineRule="exact"/>
        <w:ind w:firstLineChars="200" w:firstLine="31680"/>
        <w:rPr>
          <w:rFonts w:ascii="宋体" w:hAnsi="宋体"/>
          <w:sz w:val="24"/>
          <w:szCs w:val="24"/>
        </w:rPr>
      </w:pPr>
      <w:r w:rsidRPr="00DF6A89">
        <w:rPr>
          <w:rFonts w:ascii="宋体" w:hAnsi="宋体" w:hint="eastAsia"/>
          <w:sz w:val="24"/>
          <w:szCs w:val="24"/>
        </w:rPr>
        <w:t>联系电话：</w:t>
      </w:r>
      <w:r w:rsidRPr="00DF6A89">
        <w:rPr>
          <w:rFonts w:ascii="宋体" w:hAnsi="宋体"/>
          <w:sz w:val="24"/>
          <w:szCs w:val="24"/>
        </w:rPr>
        <w:t xml:space="preserve">*** </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（二）验收</w:t>
      </w:r>
      <w:r>
        <w:rPr>
          <w:rFonts w:ascii="宋体" w:hAnsi="宋体" w:hint="eastAsia"/>
          <w:sz w:val="24"/>
          <w:szCs w:val="24"/>
        </w:rPr>
        <w:t>标准</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w:t>
      </w:r>
      <w:r w:rsidRPr="00DF6A89">
        <w:rPr>
          <w:rFonts w:ascii="宋体" w:hAnsi="宋体"/>
          <w:sz w:val="24"/>
          <w:szCs w:val="24"/>
        </w:rPr>
        <w:t>1</w:t>
      </w:r>
      <w:r w:rsidRPr="00DF6A89">
        <w:rPr>
          <w:rFonts w:ascii="宋体" w:hAnsi="宋体" w:hint="eastAsia"/>
          <w:sz w:val="24"/>
          <w:szCs w:val="24"/>
        </w:rPr>
        <w:t>）所送</w:t>
      </w:r>
      <w:r>
        <w:rPr>
          <w:rFonts w:ascii="宋体" w:hAnsi="宋体" w:hint="eastAsia"/>
          <w:sz w:val="24"/>
          <w:szCs w:val="24"/>
        </w:rPr>
        <w:t>货物</w:t>
      </w:r>
      <w:r w:rsidRPr="00DF6A89">
        <w:rPr>
          <w:rFonts w:ascii="宋体" w:hAnsi="宋体" w:hint="eastAsia"/>
          <w:sz w:val="24"/>
          <w:szCs w:val="24"/>
        </w:rPr>
        <w:t>的技术参数</w:t>
      </w:r>
      <w:r>
        <w:rPr>
          <w:rFonts w:ascii="宋体" w:hAnsi="宋体" w:hint="eastAsia"/>
          <w:sz w:val="24"/>
          <w:szCs w:val="24"/>
        </w:rPr>
        <w:t>必须</w:t>
      </w:r>
      <w:r w:rsidRPr="00DF6A89">
        <w:rPr>
          <w:rFonts w:ascii="宋体" w:hAnsi="宋体" w:hint="eastAsia"/>
          <w:sz w:val="24"/>
          <w:szCs w:val="24"/>
        </w:rPr>
        <w:t>与招投标的参数相一致，</w:t>
      </w:r>
      <w:r>
        <w:rPr>
          <w:rFonts w:ascii="宋体" w:hAnsi="宋体" w:hint="eastAsia"/>
          <w:sz w:val="24"/>
          <w:szCs w:val="24"/>
        </w:rPr>
        <w:t>且安装后</w:t>
      </w:r>
      <w:r w:rsidRPr="00DF6A89">
        <w:rPr>
          <w:rFonts w:ascii="宋体" w:hAnsi="宋体" w:hint="eastAsia"/>
          <w:sz w:val="24"/>
          <w:szCs w:val="24"/>
        </w:rPr>
        <w:t>试运行期间性能指标达到或超过</w:t>
      </w:r>
      <w:r>
        <w:rPr>
          <w:rFonts w:ascii="宋体" w:hAnsi="宋体" w:hint="eastAsia"/>
          <w:sz w:val="24"/>
          <w:szCs w:val="24"/>
        </w:rPr>
        <w:t>招标文件</w:t>
      </w:r>
      <w:r w:rsidRPr="00DF6A89">
        <w:rPr>
          <w:rFonts w:ascii="宋体" w:hAnsi="宋体" w:hint="eastAsia"/>
          <w:sz w:val="24"/>
          <w:szCs w:val="24"/>
        </w:rPr>
        <w:t>规定的标准；</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w:t>
      </w:r>
      <w:r w:rsidRPr="00DF6A89">
        <w:rPr>
          <w:rFonts w:ascii="宋体" w:hAnsi="宋体"/>
          <w:sz w:val="24"/>
          <w:szCs w:val="24"/>
        </w:rPr>
        <w:t>2</w:t>
      </w:r>
      <w:r w:rsidRPr="00DF6A89">
        <w:rPr>
          <w:rFonts w:ascii="宋体" w:hAnsi="宋体" w:hint="eastAsia"/>
          <w:sz w:val="24"/>
          <w:szCs w:val="24"/>
        </w:rPr>
        <w:t>）在性能测试和试运行期间所暴露的问题已获得令</w:t>
      </w:r>
      <w:r>
        <w:rPr>
          <w:rFonts w:ascii="宋体" w:hAnsi="宋体" w:hint="eastAsia"/>
          <w:sz w:val="24"/>
          <w:szCs w:val="24"/>
        </w:rPr>
        <w:t>甲方</w:t>
      </w:r>
      <w:r w:rsidRPr="00DF6A89">
        <w:rPr>
          <w:rFonts w:ascii="宋体" w:hAnsi="宋体" w:hint="eastAsia"/>
          <w:sz w:val="24"/>
          <w:szCs w:val="24"/>
        </w:rPr>
        <w:t>满意的解决；</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w:t>
      </w:r>
      <w:r w:rsidRPr="00DF6A89">
        <w:rPr>
          <w:rFonts w:ascii="宋体" w:hAnsi="宋体"/>
          <w:sz w:val="24"/>
          <w:szCs w:val="24"/>
        </w:rPr>
        <w:t>3</w:t>
      </w:r>
      <w:r w:rsidRPr="00DF6A89">
        <w:rPr>
          <w:rFonts w:ascii="宋体" w:hAnsi="宋体" w:hint="eastAsia"/>
          <w:sz w:val="24"/>
          <w:szCs w:val="24"/>
        </w:rPr>
        <w:t>）</w:t>
      </w:r>
      <w:r>
        <w:rPr>
          <w:rFonts w:ascii="宋体" w:hAnsi="宋体" w:hint="eastAsia"/>
          <w:sz w:val="24"/>
          <w:szCs w:val="24"/>
        </w:rPr>
        <w:t>招标文件中要求</w:t>
      </w:r>
      <w:r w:rsidRPr="00DF6A89">
        <w:rPr>
          <w:rFonts w:ascii="宋体" w:hAnsi="宋体" w:hint="eastAsia"/>
          <w:sz w:val="24"/>
          <w:szCs w:val="24"/>
        </w:rPr>
        <w:t>的</w:t>
      </w:r>
      <w:r>
        <w:rPr>
          <w:rFonts w:ascii="宋体" w:hAnsi="宋体" w:hint="eastAsia"/>
          <w:sz w:val="24"/>
          <w:szCs w:val="24"/>
        </w:rPr>
        <w:t>货物、技术</w:t>
      </w:r>
      <w:r w:rsidRPr="00DF6A89">
        <w:rPr>
          <w:rFonts w:ascii="宋体" w:hAnsi="宋体" w:hint="eastAsia"/>
          <w:sz w:val="24"/>
          <w:szCs w:val="24"/>
        </w:rPr>
        <w:t>资料、工具、配件等已经按规定的数量移交完毕；</w:t>
      </w:r>
    </w:p>
    <w:p w:rsidR="00580314"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w:t>
      </w:r>
      <w:r w:rsidRPr="00DF6A89">
        <w:rPr>
          <w:rFonts w:ascii="宋体" w:hAnsi="宋体"/>
          <w:sz w:val="24"/>
          <w:szCs w:val="24"/>
        </w:rPr>
        <w:t>4</w:t>
      </w:r>
      <w:r w:rsidRPr="00DF6A89">
        <w:rPr>
          <w:rFonts w:ascii="宋体" w:hAnsi="宋体" w:hint="eastAsia"/>
          <w:sz w:val="24"/>
          <w:szCs w:val="24"/>
        </w:rPr>
        <w:t>）</w:t>
      </w:r>
      <w:r>
        <w:rPr>
          <w:rFonts w:ascii="宋体" w:hAnsi="宋体" w:hint="eastAsia"/>
          <w:sz w:val="24"/>
          <w:szCs w:val="24"/>
        </w:rPr>
        <w:t>乙方申请具有法律效应的检测部门作为第三方检测机构，对洁净手术间的空气进行检测，</w:t>
      </w:r>
      <w:r w:rsidRPr="00EE4195">
        <w:rPr>
          <w:rFonts w:ascii="宋体" w:hAnsi="宋体" w:hint="eastAsia"/>
          <w:bCs/>
          <w:sz w:val="24"/>
          <w:szCs w:val="24"/>
        </w:rPr>
        <w:t>其检测方法及结果的判定</w:t>
      </w:r>
      <w:r>
        <w:rPr>
          <w:rFonts w:ascii="宋体" w:hAnsi="宋体" w:hint="eastAsia"/>
          <w:bCs/>
          <w:sz w:val="24"/>
          <w:szCs w:val="24"/>
        </w:rPr>
        <w:t>符合</w:t>
      </w:r>
      <w:r w:rsidRPr="00EE4195">
        <w:rPr>
          <w:rFonts w:ascii="宋体" w:hAnsi="宋体"/>
          <w:bCs/>
          <w:sz w:val="24"/>
          <w:szCs w:val="24"/>
        </w:rPr>
        <w:t>GB50333-2013</w:t>
      </w:r>
      <w:r w:rsidRPr="00EE4195">
        <w:rPr>
          <w:rFonts w:ascii="宋体" w:hAnsi="宋体" w:hint="eastAsia"/>
          <w:bCs/>
          <w:sz w:val="24"/>
          <w:szCs w:val="24"/>
        </w:rPr>
        <w:t>的</w:t>
      </w:r>
      <w:r>
        <w:rPr>
          <w:rFonts w:ascii="宋体" w:hAnsi="宋体" w:hint="eastAsia"/>
          <w:bCs/>
          <w:sz w:val="24"/>
          <w:szCs w:val="24"/>
        </w:rPr>
        <w:t>标准</w:t>
      </w:r>
      <w:r>
        <w:rPr>
          <w:rFonts w:ascii="宋体" w:hAnsi="宋体" w:hint="eastAsia"/>
          <w:sz w:val="24"/>
          <w:szCs w:val="24"/>
        </w:rPr>
        <w:t>，乙方提供第三方检测机构资质文件</w:t>
      </w:r>
      <w:r>
        <w:rPr>
          <w:rFonts w:ascii="宋体" w:hAnsi="宋体"/>
          <w:sz w:val="24"/>
          <w:szCs w:val="24"/>
        </w:rPr>
        <w:t>(</w:t>
      </w:r>
      <w:r>
        <w:rPr>
          <w:rFonts w:ascii="宋体" w:hAnsi="宋体" w:hint="eastAsia"/>
          <w:sz w:val="24"/>
          <w:szCs w:val="24"/>
        </w:rPr>
        <w:t>证书</w:t>
      </w:r>
      <w:r>
        <w:rPr>
          <w:rFonts w:ascii="宋体" w:hAnsi="宋体"/>
          <w:sz w:val="24"/>
          <w:szCs w:val="24"/>
        </w:rPr>
        <w:t>)</w:t>
      </w:r>
      <w:r>
        <w:rPr>
          <w:rFonts w:ascii="宋体" w:hAnsi="宋体" w:hint="eastAsia"/>
          <w:sz w:val="24"/>
          <w:szCs w:val="24"/>
        </w:rPr>
        <w:t>复印件加盖鲜章交甲方备案。</w:t>
      </w:r>
    </w:p>
    <w:p w:rsidR="00580314" w:rsidRPr="00DF6A89" w:rsidRDefault="00580314" w:rsidP="009E687D">
      <w:pPr>
        <w:snapToGrid w:val="0"/>
        <w:spacing w:line="360" w:lineRule="exact"/>
        <w:ind w:firstLineChars="200" w:firstLine="31680"/>
        <w:rPr>
          <w:rFonts w:ascii="宋体"/>
          <w:sz w:val="24"/>
          <w:szCs w:val="24"/>
        </w:rPr>
      </w:pPr>
      <w:r>
        <w:rPr>
          <w:rFonts w:ascii="宋体" w:hAnsi="宋体" w:hint="eastAsia"/>
          <w:sz w:val="24"/>
          <w:szCs w:val="24"/>
        </w:rPr>
        <w:t>五</w:t>
      </w:r>
      <w:r w:rsidRPr="00DF6A89">
        <w:rPr>
          <w:rFonts w:ascii="宋体" w:hAnsi="宋体" w:hint="eastAsia"/>
          <w:sz w:val="24"/>
          <w:szCs w:val="24"/>
        </w:rPr>
        <w:t>、违约责任</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（一）若非甲方原因，乙方不能按时交货并进行安装的，处以每日合同金额</w:t>
      </w:r>
      <w:r w:rsidRPr="00DF6A89">
        <w:rPr>
          <w:rFonts w:ascii="宋体" w:hAnsi="宋体"/>
          <w:sz w:val="24"/>
          <w:szCs w:val="24"/>
        </w:rPr>
        <w:t>5</w:t>
      </w:r>
      <w:r w:rsidRPr="00DF6A89">
        <w:rPr>
          <w:rFonts w:ascii="宋体" w:hAnsi="宋体" w:hint="eastAsia"/>
          <w:sz w:val="24"/>
          <w:szCs w:val="24"/>
        </w:rPr>
        <w:t>‰的违约金。</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（二）乙方所供的货物规格、质量以及安装调试等不符合国家法律法规、合同和采购文件所要求，应由乙方负责包换或退货，并处罚所换</w:t>
      </w:r>
      <w:r>
        <w:rPr>
          <w:rFonts w:ascii="宋体" w:hAnsi="宋体" w:hint="eastAsia"/>
          <w:sz w:val="24"/>
          <w:szCs w:val="24"/>
        </w:rPr>
        <w:t>货物</w:t>
      </w:r>
      <w:r w:rsidRPr="00DF6A89">
        <w:rPr>
          <w:rFonts w:ascii="宋体" w:hAnsi="宋体" w:hint="eastAsia"/>
          <w:sz w:val="24"/>
          <w:szCs w:val="24"/>
        </w:rPr>
        <w:t>合同</w:t>
      </w:r>
      <w:r>
        <w:rPr>
          <w:rFonts w:ascii="宋体" w:hAnsi="宋体" w:hint="eastAsia"/>
          <w:sz w:val="24"/>
          <w:szCs w:val="24"/>
        </w:rPr>
        <w:t>价格</w:t>
      </w:r>
      <w:r w:rsidRPr="00DF6A89">
        <w:rPr>
          <w:rFonts w:ascii="宋体" w:hAnsi="宋体"/>
          <w:sz w:val="24"/>
          <w:szCs w:val="24"/>
        </w:rPr>
        <w:t>2</w:t>
      </w:r>
      <w:r w:rsidRPr="00DF6A89">
        <w:rPr>
          <w:rFonts w:ascii="宋体" w:hAnsi="宋体" w:hint="eastAsia"/>
          <w:sz w:val="24"/>
          <w:szCs w:val="24"/>
        </w:rPr>
        <w:t>倍的违约金。</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（三）乙方不按合同和采购文件技术标准约定供货的，对质量问题和服务问题不进行整改的，甲方可以不予付款，并没收乙方履约保证金。</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（四）若乙方无正当理由放弃供货的，甲方没收乙方履约保证金。</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（五）质保期内，出现质量问题乙方不及时解决或乙方未按合同约定的服务措施及时提供售后服务的，每发生一次扣除质保金</w:t>
      </w:r>
      <w:r w:rsidRPr="00DF6A89">
        <w:rPr>
          <w:rFonts w:ascii="宋体" w:hAnsi="宋体"/>
          <w:sz w:val="24"/>
          <w:szCs w:val="24"/>
        </w:rPr>
        <w:t>500</w:t>
      </w:r>
      <w:r w:rsidRPr="00DF6A89">
        <w:rPr>
          <w:rFonts w:ascii="宋体" w:hAnsi="宋体" w:hint="eastAsia"/>
          <w:sz w:val="24"/>
          <w:szCs w:val="24"/>
        </w:rPr>
        <w:t>元。</w:t>
      </w:r>
    </w:p>
    <w:p w:rsidR="00580314" w:rsidRPr="00DF6A89" w:rsidRDefault="00580314" w:rsidP="009E687D">
      <w:pPr>
        <w:snapToGrid w:val="0"/>
        <w:spacing w:line="360" w:lineRule="exact"/>
        <w:ind w:firstLineChars="200" w:firstLine="31680"/>
        <w:rPr>
          <w:rFonts w:ascii="宋体"/>
          <w:sz w:val="24"/>
          <w:szCs w:val="24"/>
        </w:rPr>
      </w:pPr>
      <w:r>
        <w:rPr>
          <w:rFonts w:ascii="宋体" w:hAnsi="宋体" w:hint="eastAsia"/>
          <w:sz w:val="24"/>
          <w:szCs w:val="24"/>
        </w:rPr>
        <w:t>六</w:t>
      </w:r>
      <w:r w:rsidRPr="00DF6A89">
        <w:rPr>
          <w:rFonts w:ascii="宋体" w:hAnsi="宋体" w:hint="eastAsia"/>
          <w:sz w:val="24"/>
          <w:szCs w:val="24"/>
        </w:rPr>
        <w:t>、不可抗力</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rsidR="00580314" w:rsidRPr="00DF6A89" w:rsidRDefault="00580314" w:rsidP="009E687D">
      <w:pPr>
        <w:snapToGrid w:val="0"/>
        <w:spacing w:line="360" w:lineRule="exact"/>
        <w:ind w:firstLineChars="200" w:firstLine="31680"/>
        <w:rPr>
          <w:rFonts w:ascii="宋体"/>
          <w:sz w:val="24"/>
          <w:szCs w:val="24"/>
        </w:rPr>
      </w:pPr>
      <w:r>
        <w:rPr>
          <w:rFonts w:ascii="宋体" w:hAnsi="宋体" w:hint="eastAsia"/>
          <w:sz w:val="24"/>
          <w:szCs w:val="24"/>
        </w:rPr>
        <w:t>七</w:t>
      </w:r>
      <w:r w:rsidRPr="00DF6A89">
        <w:rPr>
          <w:rFonts w:ascii="宋体" w:hAnsi="宋体" w:hint="eastAsia"/>
          <w:sz w:val="24"/>
          <w:szCs w:val="24"/>
        </w:rPr>
        <w:t>、争议的解决</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（一）本合同如发生纠纷，当事人双方应当及时协商解决，协商不成时，任何一方可向甲方所在地人民法院起诉。</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（二）按本合同规定应该偿付的违约金、赔偿金、保管保养费和各种经济损失，应当在明确责任后</w:t>
      </w:r>
      <w:r w:rsidRPr="00DF6A89">
        <w:rPr>
          <w:rFonts w:ascii="宋体" w:hAnsi="宋体"/>
          <w:sz w:val="24"/>
          <w:szCs w:val="24"/>
        </w:rPr>
        <w:t>10</w:t>
      </w:r>
      <w:r w:rsidRPr="00DF6A89">
        <w:rPr>
          <w:rFonts w:ascii="宋体" w:hAnsi="宋体" w:hint="eastAsia"/>
          <w:sz w:val="24"/>
          <w:szCs w:val="24"/>
        </w:rPr>
        <w:t>天内，按银行规定的结算办法付清，否则按逾期付款处理。</w:t>
      </w:r>
    </w:p>
    <w:p w:rsidR="00580314" w:rsidRPr="00DF6A89" w:rsidRDefault="00580314" w:rsidP="009E687D">
      <w:pPr>
        <w:snapToGrid w:val="0"/>
        <w:spacing w:line="360" w:lineRule="exact"/>
        <w:ind w:firstLineChars="200" w:firstLine="31680"/>
        <w:rPr>
          <w:rFonts w:ascii="宋体"/>
          <w:sz w:val="24"/>
          <w:szCs w:val="24"/>
        </w:rPr>
      </w:pPr>
      <w:r>
        <w:rPr>
          <w:rFonts w:ascii="宋体" w:hAnsi="宋体" w:hint="eastAsia"/>
          <w:sz w:val="24"/>
          <w:szCs w:val="24"/>
        </w:rPr>
        <w:t>八</w:t>
      </w:r>
      <w:r w:rsidRPr="00DF6A89">
        <w:rPr>
          <w:rFonts w:ascii="宋体" w:hAnsi="宋体" w:hint="eastAsia"/>
          <w:sz w:val="24"/>
          <w:szCs w:val="24"/>
        </w:rPr>
        <w:t>、附则</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（一）</w:t>
      </w:r>
      <w:r>
        <w:rPr>
          <w:rFonts w:ascii="宋体" w:hAnsi="宋体" w:hint="eastAsia"/>
          <w:sz w:val="24"/>
          <w:szCs w:val="24"/>
        </w:rPr>
        <w:t>招标</w:t>
      </w:r>
      <w:r w:rsidRPr="00DF6A89">
        <w:rPr>
          <w:rFonts w:ascii="宋体" w:hAnsi="宋体" w:hint="eastAsia"/>
          <w:sz w:val="24"/>
          <w:szCs w:val="24"/>
        </w:rPr>
        <w:t>文件</w:t>
      </w:r>
      <w:r>
        <w:rPr>
          <w:rFonts w:ascii="宋体" w:hAnsi="宋体" w:hint="eastAsia"/>
          <w:sz w:val="24"/>
          <w:szCs w:val="24"/>
        </w:rPr>
        <w:t>及补遗</w:t>
      </w:r>
      <w:r w:rsidRPr="00DF6A89">
        <w:rPr>
          <w:rFonts w:ascii="宋体" w:hAnsi="宋体" w:hint="eastAsia"/>
          <w:sz w:val="24"/>
          <w:szCs w:val="24"/>
        </w:rPr>
        <w:t>、乙方投标文件及澄清说明文件都是本合同的组成部分，甲、乙双方必须全面遵守，如有违反，应承担违约责任。</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（二）本合同一式</w:t>
      </w:r>
      <w:r>
        <w:rPr>
          <w:rFonts w:ascii="宋体" w:hAnsi="宋体" w:hint="eastAsia"/>
          <w:sz w:val="24"/>
          <w:szCs w:val="24"/>
        </w:rPr>
        <w:t>叁</w:t>
      </w:r>
      <w:r w:rsidRPr="00DF6A89">
        <w:rPr>
          <w:rFonts w:ascii="宋体" w:hAnsi="宋体" w:hint="eastAsia"/>
          <w:sz w:val="24"/>
          <w:szCs w:val="24"/>
        </w:rPr>
        <w:t>份，甲方</w:t>
      </w:r>
      <w:r>
        <w:rPr>
          <w:rFonts w:ascii="宋体" w:hAnsi="宋体" w:hint="eastAsia"/>
          <w:sz w:val="24"/>
          <w:szCs w:val="24"/>
        </w:rPr>
        <w:t>贰</w:t>
      </w:r>
      <w:r w:rsidRPr="00DF6A89">
        <w:rPr>
          <w:rFonts w:ascii="宋体" w:hAnsi="宋体" w:hint="eastAsia"/>
          <w:sz w:val="24"/>
          <w:szCs w:val="24"/>
        </w:rPr>
        <w:t>份、乙方</w:t>
      </w:r>
      <w:r>
        <w:rPr>
          <w:rFonts w:ascii="宋体" w:hAnsi="宋体" w:hint="eastAsia"/>
          <w:sz w:val="24"/>
          <w:szCs w:val="24"/>
        </w:rPr>
        <w:t>壹</w:t>
      </w:r>
      <w:r w:rsidRPr="00DF6A89">
        <w:rPr>
          <w:rFonts w:ascii="宋体" w:hAnsi="宋体" w:hint="eastAsia"/>
          <w:sz w:val="24"/>
          <w:szCs w:val="24"/>
        </w:rPr>
        <w:t>份，同具法律效力。</w:t>
      </w:r>
    </w:p>
    <w:p w:rsidR="00580314" w:rsidRPr="00DF6A89" w:rsidRDefault="00580314" w:rsidP="009E687D">
      <w:pPr>
        <w:snapToGrid w:val="0"/>
        <w:spacing w:line="360" w:lineRule="exact"/>
        <w:ind w:firstLineChars="200" w:firstLine="31680"/>
        <w:rPr>
          <w:rFonts w:ascii="宋体"/>
          <w:sz w:val="24"/>
          <w:szCs w:val="24"/>
        </w:rPr>
      </w:pPr>
      <w:r w:rsidRPr="00DF6A89">
        <w:rPr>
          <w:rFonts w:ascii="宋体" w:hAnsi="宋体" w:hint="eastAsia"/>
          <w:sz w:val="24"/>
          <w:szCs w:val="24"/>
        </w:rPr>
        <w:t>（三）本合同自签订之日起生效。</w:t>
      </w:r>
    </w:p>
    <w:p w:rsidR="00580314" w:rsidRPr="00DF6A89" w:rsidRDefault="00580314" w:rsidP="009E687D">
      <w:pPr>
        <w:snapToGrid w:val="0"/>
        <w:spacing w:line="360" w:lineRule="exact"/>
        <w:ind w:firstLineChars="200" w:firstLine="31680"/>
        <w:rPr>
          <w:rFonts w:ascii="宋体"/>
          <w:sz w:val="24"/>
          <w:szCs w:val="24"/>
        </w:rPr>
      </w:pPr>
    </w:p>
    <w:tbl>
      <w:tblPr>
        <w:tblW w:w="9678" w:type="dxa"/>
        <w:jc w:val="center"/>
        <w:tblInd w:w="1035" w:type="dxa"/>
        <w:tblBorders>
          <w:top w:val="single" w:sz="4" w:space="0" w:color="auto"/>
          <w:left w:val="single" w:sz="4" w:space="0" w:color="auto"/>
          <w:bottom w:val="single" w:sz="4" w:space="0" w:color="auto"/>
          <w:right w:val="single" w:sz="4" w:space="0" w:color="auto"/>
        </w:tblBorders>
        <w:tblLayout w:type="fixed"/>
        <w:tblLook w:val="0000"/>
      </w:tblPr>
      <w:tblGrid>
        <w:gridCol w:w="4506"/>
        <w:gridCol w:w="5172"/>
      </w:tblGrid>
      <w:tr w:rsidR="00580314" w:rsidRPr="00DF6A89" w:rsidTr="009E687D">
        <w:trPr>
          <w:cantSplit/>
          <w:trHeight w:val="593"/>
          <w:jc w:val="center"/>
        </w:trPr>
        <w:tc>
          <w:tcPr>
            <w:tcW w:w="4506" w:type="dxa"/>
            <w:tcBorders>
              <w:top w:val="single" w:sz="4" w:space="0" w:color="auto"/>
              <w:bottom w:val="single" w:sz="4" w:space="0" w:color="auto"/>
              <w:right w:val="single" w:sz="4" w:space="0" w:color="auto"/>
            </w:tcBorders>
            <w:vAlign w:val="center"/>
          </w:tcPr>
          <w:p w:rsidR="00580314" w:rsidRPr="00DF6A89" w:rsidRDefault="00580314" w:rsidP="009D356B">
            <w:pPr>
              <w:snapToGrid w:val="0"/>
              <w:spacing w:line="360" w:lineRule="exact"/>
              <w:rPr>
                <w:rFonts w:ascii="宋体"/>
                <w:sz w:val="24"/>
                <w:szCs w:val="24"/>
              </w:rPr>
            </w:pPr>
            <w:r w:rsidRPr="00DF6A89">
              <w:rPr>
                <w:rFonts w:ascii="宋体" w:hAnsi="宋体" w:hint="eastAsia"/>
                <w:sz w:val="24"/>
                <w:szCs w:val="24"/>
              </w:rPr>
              <w:t>甲方（需方）：</w:t>
            </w:r>
            <w:r w:rsidRPr="005E0662">
              <w:rPr>
                <w:rFonts w:ascii="宋体" w:hAnsi="宋体" w:hint="eastAsia"/>
                <w:sz w:val="24"/>
                <w:szCs w:val="24"/>
              </w:rPr>
              <w:t>重庆市江北区中医院</w:t>
            </w:r>
          </w:p>
        </w:tc>
        <w:tc>
          <w:tcPr>
            <w:tcW w:w="5172" w:type="dxa"/>
            <w:tcBorders>
              <w:top w:val="single" w:sz="4" w:space="0" w:color="auto"/>
              <w:left w:val="single" w:sz="4" w:space="0" w:color="auto"/>
              <w:bottom w:val="single" w:sz="4" w:space="0" w:color="auto"/>
            </w:tcBorders>
            <w:vAlign w:val="center"/>
          </w:tcPr>
          <w:p w:rsidR="00580314" w:rsidRPr="00DF6A89" w:rsidRDefault="00580314" w:rsidP="009D356B">
            <w:pPr>
              <w:snapToGrid w:val="0"/>
              <w:spacing w:line="360" w:lineRule="exact"/>
              <w:rPr>
                <w:rFonts w:ascii="宋体" w:hAnsi="宋体"/>
                <w:sz w:val="24"/>
                <w:szCs w:val="24"/>
              </w:rPr>
            </w:pPr>
            <w:r w:rsidRPr="00DF6A89">
              <w:rPr>
                <w:rFonts w:ascii="宋体" w:hAnsi="宋体" w:hint="eastAsia"/>
                <w:sz w:val="24"/>
                <w:szCs w:val="24"/>
              </w:rPr>
              <w:t>乙方（供方）：</w:t>
            </w:r>
            <w:r w:rsidRPr="00DF6A89">
              <w:rPr>
                <w:rFonts w:ascii="宋体" w:hAnsi="宋体"/>
                <w:sz w:val="24"/>
                <w:szCs w:val="24"/>
              </w:rPr>
              <w:t xml:space="preserve"> *****</w:t>
            </w:r>
          </w:p>
        </w:tc>
      </w:tr>
      <w:tr w:rsidR="00580314" w:rsidRPr="00DF6A89" w:rsidTr="009E687D">
        <w:trPr>
          <w:cantSplit/>
          <w:trHeight w:val="2929"/>
          <w:jc w:val="center"/>
        </w:trPr>
        <w:tc>
          <w:tcPr>
            <w:tcW w:w="4506" w:type="dxa"/>
            <w:tcBorders>
              <w:top w:val="single" w:sz="4" w:space="0" w:color="auto"/>
              <w:bottom w:val="single" w:sz="4" w:space="0" w:color="auto"/>
              <w:right w:val="single" w:sz="4" w:space="0" w:color="auto"/>
            </w:tcBorders>
          </w:tcPr>
          <w:p w:rsidR="00580314" w:rsidRPr="00AC6014" w:rsidRDefault="00580314" w:rsidP="009D356B">
            <w:pPr>
              <w:snapToGrid w:val="0"/>
              <w:spacing w:line="360" w:lineRule="exact"/>
              <w:rPr>
                <w:rFonts w:ascii="宋体"/>
                <w:sz w:val="24"/>
                <w:szCs w:val="24"/>
              </w:rPr>
            </w:pPr>
            <w:r w:rsidRPr="00AC6014">
              <w:rPr>
                <w:rFonts w:ascii="宋体" w:hAnsi="宋体" w:hint="eastAsia"/>
                <w:sz w:val="24"/>
                <w:szCs w:val="24"/>
              </w:rPr>
              <w:t>地址：</w:t>
            </w:r>
            <w:r w:rsidRPr="005E0662">
              <w:rPr>
                <w:rFonts w:ascii="宋体" w:hAnsi="宋体" w:hint="eastAsia"/>
                <w:sz w:val="24"/>
                <w:szCs w:val="24"/>
              </w:rPr>
              <w:t>重庆市江北区建新东路一村</w:t>
            </w:r>
            <w:r w:rsidRPr="005E0662">
              <w:rPr>
                <w:rFonts w:ascii="宋体" w:hAnsi="宋体"/>
                <w:sz w:val="24"/>
                <w:szCs w:val="24"/>
              </w:rPr>
              <w:t>35</w:t>
            </w:r>
            <w:r w:rsidRPr="005E0662">
              <w:rPr>
                <w:rFonts w:ascii="宋体" w:hAnsi="宋体" w:hint="eastAsia"/>
                <w:sz w:val="24"/>
                <w:szCs w:val="24"/>
              </w:rPr>
              <w:t>号</w:t>
            </w:r>
          </w:p>
          <w:p w:rsidR="00580314" w:rsidRPr="00AC6014" w:rsidRDefault="00580314" w:rsidP="009D356B">
            <w:pPr>
              <w:snapToGrid w:val="0"/>
              <w:spacing w:line="360" w:lineRule="exact"/>
              <w:rPr>
                <w:rFonts w:ascii="宋体"/>
                <w:sz w:val="24"/>
                <w:szCs w:val="24"/>
              </w:rPr>
            </w:pPr>
            <w:r w:rsidRPr="00AC6014">
              <w:rPr>
                <w:rFonts w:ascii="宋体" w:hAnsi="宋体" w:hint="eastAsia"/>
                <w:sz w:val="24"/>
                <w:szCs w:val="24"/>
              </w:rPr>
              <w:t>联系电话：</w:t>
            </w:r>
            <w:r w:rsidRPr="00AC6014">
              <w:rPr>
                <w:rFonts w:ascii="宋体" w:hAnsi="宋体"/>
                <w:sz w:val="24"/>
                <w:szCs w:val="24"/>
              </w:rPr>
              <w:t>023-</w:t>
            </w:r>
            <w:r w:rsidRPr="005E0662">
              <w:rPr>
                <w:rFonts w:ascii="宋体" w:hAnsi="宋体"/>
                <w:sz w:val="24"/>
                <w:szCs w:val="24"/>
              </w:rPr>
              <w:t>67739723</w:t>
            </w:r>
          </w:p>
          <w:p w:rsidR="00580314" w:rsidRPr="00AC6014" w:rsidRDefault="00580314" w:rsidP="009D356B">
            <w:pPr>
              <w:snapToGrid w:val="0"/>
              <w:spacing w:line="360" w:lineRule="exact"/>
              <w:rPr>
                <w:rFonts w:ascii="宋体"/>
                <w:sz w:val="24"/>
                <w:szCs w:val="24"/>
              </w:rPr>
            </w:pPr>
            <w:r w:rsidRPr="00AC6014">
              <w:rPr>
                <w:rFonts w:ascii="宋体" w:hAnsi="宋体" w:hint="eastAsia"/>
                <w:sz w:val="24"/>
                <w:szCs w:val="24"/>
              </w:rPr>
              <w:t>授权代表：</w:t>
            </w:r>
          </w:p>
          <w:p w:rsidR="00580314" w:rsidRPr="00DF6A89" w:rsidRDefault="00580314" w:rsidP="009D356B">
            <w:pPr>
              <w:snapToGrid w:val="0"/>
              <w:spacing w:line="360" w:lineRule="exact"/>
              <w:rPr>
                <w:rFonts w:ascii="宋体"/>
                <w:sz w:val="24"/>
                <w:szCs w:val="24"/>
              </w:rPr>
            </w:pPr>
          </w:p>
        </w:tc>
        <w:tc>
          <w:tcPr>
            <w:tcW w:w="5172" w:type="dxa"/>
            <w:tcBorders>
              <w:top w:val="single" w:sz="4" w:space="0" w:color="auto"/>
              <w:left w:val="single" w:sz="4" w:space="0" w:color="auto"/>
              <w:bottom w:val="single" w:sz="4" w:space="0" w:color="auto"/>
            </w:tcBorders>
          </w:tcPr>
          <w:p w:rsidR="00580314" w:rsidRPr="00DF6A89" w:rsidRDefault="00580314" w:rsidP="009D356B">
            <w:pPr>
              <w:snapToGrid w:val="0"/>
              <w:spacing w:line="360" w:lineRule="exact"/>
              <w:rPr>
                <w:rFonts w:ascii="宋体" w:hAnsi="宋体"/>
                <w:sz w:val="24"/>
                <w:szCs w:val="24"/>
              </w:rPr>
            </w:pPr>
            <w:r w:rsidRPr="00DF6A89">
              <w:rPr>
                <w:rFonts w:ascii="宋体" w:hAnsi="宋体" w:hint="eastAsia"/>
                <w:sz w:val="24"/>
                <w:szCs w:val="24"/>
              </w:rPr>
              <w:t>地址：</w:t>
            </w:r>
            <w:r w:rsidRPr="00DF6A89">
              <w:rPr>
                <w:rFonts w:ascii="宋体" w:hAnsi="宋体"/>
                <w:sz w:val="24"/>
                <w:szCs w:val="24"/>
              </w:rPr>
              <w:t xml:space="preserve"> ****</w:t>
            </w:r>
          </w:p>
          <w:p w:rsidR="00580314" w:rsidRDefault="00580314" w:rsidP="009D356B">
            <w:pPr>
              <w:snapToGrid w:val="0"/>
              <w:spacing w:line="360" w:lineRule="exact"/>
              <w:rPr>
                <w:rFonts w:ascii="宋体"/>
                <w:sz w:val="24"/>
                <w:szCs w:val="24"/>
              </w:rPr>
            </w:pPr>
            <w:r w:rsidRPr="00DF6A89">
              <w:rPr>
                <w:rFonts w:ascii="宋体" w:hAnsi="宋体" w:hint="eastAsia"/>
                <w:sz w:val="24"/>
                <w:szCs w:val="24"/>
              </w:rPr>
              <w:t>电话：</w:t>
            </w:r>
            <w:r w:rsidRPr="00DF6A89">
              <w:rPr>
                <w:rFonts w:ascii="宋体" w:hAnsi="宋体"/>
                <w:sz w:val="24"/>
                <w:szCs w:val="24"/>
              </w:rPr>
              <w:t>****</w:t>
            </w:r>
          </w:p>
          <w:p w:rsidR="00580314" w:rsidRPr="00DF6A89" w:rsidRDefault="00580314" w:rsidP="009D356B">
            <w:pPr>
              <w:snapToGrid w:val="0"/>
              <w:spacing w:line="360" w:lineRule="exact"/>
              <w:rPr>
                <w:rFonts w:ascii="宋体" w:hAnsi="宋体"/>
                <w:sz w:val="24"/>
                <w:szCs w:val="24"/>
              </w:rPr>
            </w:pPr>
            <w:r>
              <w:rPr>
                <w:rFonts w:ascii="宋体" w:hAnsi="宋体" w:hint="eastAsia"/>
                <w:sz w:val="24"/>
                <w:szCs w:val="24"/>
              </w:rPr>
              <w:t>传真：</w:t>
            </w:r>
            <w:r w:rsidRPr="00DF6A89">
              <w:rPr>
                <w:rFonts w:ascii="宋体" w:hAnsi="宋体"/>
                <w:sz w:val="24"/>
                <w:szCs w:val="24"/>
              </w:rPr>
              <w:t>****</w:t>
            </w:r>
          </w:p>
          <w:p w:rsidR="00580314" w:rsidRPr="00DF6A89" w:rsidRDefault="00580314" w:rsidP="009D356B">
            <w:pPr>
              <w:snapToGrid w:val="0"/>
              <w:spacing w:line="360" w:lineRule="exact"/>
              <w:rPr>
                <w:rFonts w:ascii="宋体" w:hAnsi="宋体"/>
                <w:sz w:val="24"/>
                <w:szCs w:val="24"/>
              </w:rPr>
            </w:pPr>
            <w:r w:rsidRPr="00DF6A89">
              <w:rPr>
                <w:rFonts w:ascii="宋体" w:hAnsi="宋体" w:hint="eastAsia"/>
                <w:sz w:val="24"/>
                <w:szCs w:val="24"/>
              </w:rPr>
              <w:t>开户银行：</w:t>
            </w:r>
            <w:r w:rsidRPr="00DF6A89">
              <w:rPr>
                <w:rFonts w:ascii="宋体" w:hAnsi="宋体"/>
                <w:sz w:val="24"/>
                <w:szCs w:val="24"/>
              </w:rPr>
              <w:t>****</w:t>
            </w:r>
          </w:p>
          <w:p w:rsidR="00580314" w:rsidRPr="00DF6A89" w:rsidRDefault="00580314" w:rsidP="009D356B">
            <w:pPr>
              <w:snapToGrid w:val="0"/>
              <w:spacing w:line="360" w:lineRule="exact"/>
              <w:rPr>
                <w:rFonts w:ascii="宋体" w:hAnsi="宋体"/>
                <w:sz w:val="24"/>
                <w:szCs w:val="24"/>
              </w:rPr>
            </w:pPr>
            <w:r w:rsidRPr="00DF6A89">
              <w:rPr>
                <w:rFonts w:ascii="宋体" w:hAnsi="宋体" w:hint="eastAsia"/>
                <w:sz w:val="24"/>
                <w:szCs w:val="24"/>
              </w:rPr>
              <w:t>账号：</w:t>
            </w:r>
            <w:r w:rsidRPr="00DF6A89">
              <w:rPr>
                <w:rFonts w:ascii="宋体" w:hAnsi="宋体"/>
                <w:sz w:val="24"/>
                <w:szCs w:val="24"/>
              </w:rPr>
              <w:t>****</w:t>
            </w:r>
          </w:p>
          <w:p w:rsidR="00580314" w:rsidRPr="00DF6A89" w:rsidRDefault="00580314" w:rsidP="009D356B">
            <w:pPr>
              <w:snapToGrid w:val="0"/>
              <w:spacing w:line="360" w:lineRule="exact"/>
              <w:rPr>
                <w:rFonts w:ascii="宋体" w:hAnsi="宋体"/>
                <w:sz w:val="24"/>
                <w:szCs w:val="24"/>
              </w:rPr>
            </w:pPr>
            <w:r w:rsidRPr="00DF6A89">
              <w:rPr>
                <w:rFonts w:ascii="宋体" w:hAnsi="宋体" w:hint="eastAsia"/>
                <w:sz w:val="24"/>
                <w:szCs w:val="24"/>
              </w:rPr>
              <w:t>授权代表：</w:t>
            </w:r>
            <w:r w:rsidRPr="00DF6A89">
              <w:rPr>
                <w:rFonts w:ascii="宋体" w:hAnsi="宋体"/>
                <w:sz w:val="24"/>
                <w:szCs w:val="24"/>
              </w:rPr>
              <w:t>****</w:t>
            </w:r>
          </w:p>
        </w:tc>
      </w:tr>
    </w:tbl>
    <w:p w:rsidR="00580314" w:rsidRPr="00DF6A89" w:rsidRDefault="00580314" w:rsidP="00580314">
      <w:pPr>
        <w:snapToGrid w:val="0"/>
        <w:spacing w:line="360" w:lineRule="exact"/>
        <w:ind w:firstLineChars="200" w:firstLine="31680"/>
        <w:rPr>
          <w:rFonts w:ascii="宋体"/>
          <w:sz w:val="24"/>
          <w:szCs w:val="24"/>
        </w:rPr>
      </w:pPr>
      <w:r w:rsidRPr="00DF6A89">
        <w:rPr>
          <w:rFonts w:ascii="宋体" w:hAnsi="宋体"/>
          <w:sz w:val="24"/>
          <w:szCs w:val="24"/>
        </w:rPr>
        <w:t xml:space="preserve">         </w:t>
      </w:r>
      <w:r>
        <w:rPr>
          <w:rFonts w:ascii="宋体" w:hAnsi="宋体"/>
          <w:sz w:val="24"/>
          <w:szCs w:val="24"/>
        </w:rPr>
        <w:t xml:space="preserve">                            </w:t>
      </w:r>
      <w:r>
        <w:rPr>
          <w:rFonts w:ascii="宋体" w:hAnsi="宋体" w:hint="eastAsia"/>
          <w:sz w:val="24"/>
          <w:szCs w:val="24"/>
        </w:rPr>
        <w:t>签约时间：</w:t>
      </w:r>
      <w:r>
        <w:rPr>
          <w:rFonts w:ascii="宋体" w:hAnsi="宋体"/>
          <w:sz w:val="24"/>
          <w:szCs w:val="24"/>
        </w:rPr>
        <w:t xml:space="preserve">     </w:t>
      </w:r>
      <w:r w:rsidRPr="00DF6A89">
        <w:rPr>
          <w:rFonts w:ascii="宋体" w:hAnsi="宋体" w:hint="eastAsia"/>
          <w:sz w:val="24"/>
          <w:szCs w:val="24"/>
        </w:rPr>
        <w:t>年</w:t>
      </w:r>
      <w:r w:rsidRPr="00DF6A89">
        <w:rPr>
          <w:rFonts w:ascii="宋体" w:hAnsi="宋体"/>
          <w:sz w:val="24"/>
          <w:szCs w:val="24"/>
        </w:rPr>
        <w:t xml:space="preserve">  </w:t>
      </w:r>
      <w:r w:rsidRPr="00DF6A89">
        <w:rPr>
          <w:rFonts w:ascii="宋体" w:hAnsi="宋体" w:hint="eastAsia"/>
          <w:sz w:val="24"/>
          <w:szCs w:val="24"/>
        </w:rPr>
        <w:t>月</w:t>
      </w:r>
      <w:r w:rsidRPr="00DF6A89">
        <w:rPr>
          <w:rFonts w:ascii="宋体" w:hAnsi="宋体"/>
          <w:sz w:val="24"/>
          <w:szCs w:val="24"/>
        </w:rPr>
        <w:t xml:space="preserve">  </w:t>
      </w:r>
      <w:r w:rsidRPr="00DF6A89">
        <w:rPr>
          <w:rFonts w:ascii="宋体" w:hAnsi="宋体" w:hint="eastAsia"/>
          <w:sz w:val="24"/>
          <w:szCs w:val="24"/>
        </w:rPr>
        <w:t>日</w:t>
      </w:r>
    </w:p>
    <w:p w:rsidR="00580314" w:rsidRPr="00AC6014" w:rsidRDefault="00580314" w:rsidP="009E687D">
      <w:pPr>
        <w:jc w:val="left"/>
        <w:rPr>
          <w:rFonts w:ascii="宋体" w:cs="宋体"/>
          <w:b/>
          <w:bCs/>
          <w:sz w:val="24"/>
          <w:szCs w:val="24"/>
        </w:rPr>
      </w:pPr>
    </w:p>
    <w:p w:rsidR="00580314" w:rsidRPr="00AC6014" w:rsidRDefault="00580314" w:rsidP="009E687D">
      <w:pPr>
        <w:spacing w:line="500" w:lineRule="exact"/>
        <w:ind w:firstLine="610"/>
        <w:jc w:val="center"/>
        <w:rPr>
          <w:rFonts w:ascii="宋体"/>
          <w:sz w:val="24"/>
          <w:szCs w:val="24"/>
        </w:rPr>
      </w:pPr>
    </w:p>
    <w:p w:rsidR="00580314" w:rsidRDefault="00580314" w:rsidP="00C416B5">
      <w:pPr>
        <w:spacing w:line="400" w:lineRule="exact"/>
        <w:ind w:firstLine="480"/>
        <w:rPr>
          <w:rFonts w:ascii="宋体"/>
          <w:color w:val="000000"/>
          <w:sz w:val="24"/>
          <w:szCs w:val="24"/>
        </w:rPr>
      </w:pPr>
    </w:p>
    <w:p w:rsidR="00580314" w:rsidRDefault="00580314">
      <w:pPr>
        <w:spacing w:line="400" w:lineRule="exact"/>
        <w:rPr>
          <w:rFonts w:ascii="宋体"/>
          <w:b/>
          <w:color w:val="000000"/>
          <w:sz w:val="24"/>
          <w:szCs w:val="24"/>
        </w:rPr>
      </w:pPr>
      <w:r>
        <w:rPr>
          <w:rFonts w:ascii="宋体" w:hAnsi="宋体"/>
          <w:color w:val="000000"/>
          <w:sz w:val="24"/>
          <w:szCs w:val="24"/>
        </w:rPr>
        <w:t xml:space="preserve">    </w:t>
      </w:r>
      <w:r>
        <w:rPr>
          <w:rFonts w:ascii="宋体" w:hAnsi="宋体" w:hint="eastAsia"/>
          <w:b/>
          <w:color w:val="000000"/>
          <w:sz w:val="24"/>
          <w:szCs w:val="24"/>
        </w:rPr>
        <w:t>十五、联系方式</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联系人：石老师</w:t>
      </w:r>
      <w:r>
        <w:rPr>
          <w:rFonts w:ascii="宋体" w:hAnsi="宋体"/>
          <w:color w:val="000000"/>
          <w:sz w:val="24"/>
          <w:szCs w:val="24"/>
        </w:rPr>
        <w:t xml:space="preserve">      </w:t>
      </w:r>
      <w:r>
        <w:rPr>
          <w:rFonts w:ascii="宋体" w:hAnsi="宋体" w:hint="eastAsia"/>
          <w:color w:val="000000"/>
          <w:sz w:val="24"/>
          <w:szCs w:val="24"/>
        </w:rPr>
        <w:t>田老师</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电话</w:t>
      </w:r>
      <w:r>
        <w:rPr>
          <w:rFonts w:ascii="宋体" w:hAnsi="宋体"/>
          <w:color w:val="000000"/>
          <w:sz w:val="24"/>
          <w:szCs w:val="24"/>
        </w:rPr>
        <w:t xml:space="preserve">  </w:t>
      </w:r>
      <w:r>
        <w:rPr>
          <w:rFonts w:ascii="宋体" w:hAnsi="宋体" w:hint="eastAsia"/>
          <w:color w:val="000000"/>
          <w:sz w:val="24"/>
          <w:szCs w:val="24"/>
        </w:rPr>
        <w:t>：</w:t>
      </w:r>
      <w:r>
        <w:rPr>
          <w:rFonts w:ascii="宋体" w:hAnsi="宋体"/>
          <w:color w:val="000000"/>
          <w:sz w:val="24"/>
          <w:szCs w:val="24"/>
        </w:rPr>
        <w:t>67739723    67868798</w:t>
      </w:r>
    </w:p>
    <w:p w:rsidR="00580314" w:rsidRDefault="00580314">
      <w:pPr>
        <w:spacing w:line="400" w:lineRule="exact"/>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地址：重庆市江北区建新东路一村</w:t>
      </w:r>
      <w:r>
        <w:rPr>
          <w:rFonts w:ascii="宋体" w:hAnsi="宋体"/>
          <w:color w:val="000000"/>
          <w:sz w:val="24"/>
          <w:szCs w:val="24"/>
        </w:rPr>
        <w:t>35</w:t>
      </w:r>
      <w:r>
        <w:rPr>
          <w:rFonts w:ascii="宋体" w:hAnsi="宋体" w:hint="eastAsia"/>
          <w:color w:val="000000"/>
          <w:sz w:val="24"/>
          <w:szCs w:val="24"/>
        </w:rPr>
        <w:t>号</w:t>
      </w:r>
    </w:p>
    <w:p w:rsidR="00580314" w:rsidRDefault="00580314">
      <w:pPr>
        <w:spacing w:line="400" w:lineRule="exact"/>
        <w:rPr>
          <w:rFonts w:ascii="宋体"/>
          <w:color w:val="000000"/>
          <w:sz w:val="24"/>
          <w:szCs w:val="24"/>
        </w:rPr>
      </w:pPr>
    </w:p>
    <w:p w:rsidR="00580314" w:rsidRDefault="00580314">
      <w:pPr>
        <w:spacing w:line="400" w:lineRule="exact"/>
        <w:rPr>
          <w:rFonts w:ascii="宋体"/>
          <w:color w:val="000000"/>
          <w:sz w:val="24"/>
          <w:szCs w:val="24"/>
        </w:rPr>
      </w:pPr>
    </w:p>
    <w:p w:rsidR="00580314" w:rsidRDefault="00580314">
      <w:pPr>
        <w:spacing w:line="360" w:lineRule="exact"/>
        <w:rPr>
          <w:rFonts w:ascii="宋体"/>
          <w:color w:val="000000"/>
          <w:sz w:val="24"/>
          <w:szCs w:val="24"/>
        </w:rPr>
      </w:pPr>
    </w:p>
    <w:p w:rsidR="00580314" w:rsidRDefault="00580314" w:rsidP="002D42E2">
      <w:pPr>
        <w:spacing w:line="360" w:lineRule="auto"/>
        <w:ind w:leftChars="150" w:left="31680" w:firstLineChars="50" w:firstLine="31680"/>
        <w:rPr>
          <w:rFonts w:ascii="宋体"/>
          <w:color w:val="000000"/>
          <w:sz w:val="24"/>
          <w:szCs w:val="24"/>
        </w:rPr>
      </w:pPr>
    </w:p>
    <w:p w:rsidR="00580314" w:rsidRDefault="00580314" w:rsidP="00F364FF">
      <w:pPr>
        <w:spacing w:line="360" w:lineRule="auto"/>
        <w:ind w:leftChars="150" w:left="31680" w:firstLineChars="50" w:firstLine="31680"/>
        <w:rPr>
          <w:rFonts w:ascii="宋体"/>
          <w:color w:val="000000"/>
          <w:sz w:val="24"/>
          <w:szCs w:val="24"/>
        </w:rPr>
      </w:pPr>
    </w:p>
    <w:bookmarkEnd w:id="1"/>
    <w:bookmarkEnd w:id="2"/>
    <w:bookmarkEnd w:id="3"/>
    <w:p w:rsidR="00580314" w:rsidRDefault="00580314" w:rsidP="002D42E2">
      <w:pPr>
        <w:pStyle w:val="Heading2"/>
        <w:spacing w:before="0" w:after="0" w:line="500" w:lineRule="exact"/>
        <w:ind w:firstLineChars="800" w:firstLine="31680"/>
        <w:rPr>
          <w:rFonts w:ascii="宋体" w:eastAsia="宋体" w:hAnsi="宋体"/>
          <w:b w:val="0"/>
          <w:color w:val="000000"/>
          <w:sz w:val="24"/>
          <w:szCs w:val="24"/>
        </w:rPr>
        <w:sectPr w:rsidR="00580314">
          <w:pgSz w:w="11907" w:h="16840"/>
          <w:pgMar w:top="567" w:right="1474" w:bottom="567" w:left="1508" w:header="851" w:footer="992" w:gutter="0"/>
          <w:cols w:space="720"/>
          <w:docGrid w:linePitch="380" w:charSpace="-5735"/>
        </w:sectPr>
      </w:pPr>
    </w:p>
    <w:p w:rsidR="00580314" w:rsidRDefault="00580314" w:rsidP="002D42E2">
      <w:pPr>
        <w:spacing w:line="360" w:lineRule="auto"/>
        <w:ind w:leftChars="150" w:left="31680" w:firstLineChars="50" w:firstLine="31680"/>
        <w:rPr>
          <w:rFonts w:ascii="宋体"/>
          <w:color w:val="000000"/>
          <w:sz w:val="24"/>
          <w:szCs w:val="24"/>
        </w:rPr>
      </w:pPr>
      <w:r>
        <w:rPr>
          <w:rFonts w:ascii="宋体" w:hAnsi="宋体" w:hint="eastAsia"/>
          <w:color w:val="000000"/>
          <w:sz w:val="24"/>
          <w:szCs w:val="24"/>
        </w:rPr>
        <w:t>附件：响应文件组成</w:t>
      </w:r>
    </w:p>
    <w:p w:rsidR="00580314" w:rsidRDefault="00580314">
      <w:pPr>
        <w:spacing w:line="500" w:lineRule="exact"/>
        <w:jc w:val="center"/>
        <w:rPr>
          <w:rFonts w:ascii="方正小标宋简体" w:eastAsia="方正小标宋简体"/>
          <w:color w:val="000000"/>
          <w:sz w:val="36"/>
          <w:szCs w:val="36"/>
        </w:rPr>
      </w:pPr>
    </w:p>
    <w:p w:rsidR="00580314" w:rsidRDefault="00580314">
      <w:pPr>
        <w:spacing w:line="500" w:lineRule="exact"/>
        <w:jc w:val="center"/>
        <w:rPr>
          <w:rFonts w:ascii="宋体"/>
          <w:color w:val="000000"/>
          <w:sz w:val="24"/>
          <w:szCs w:val="24"/>
        </w:rPr>
      </w:pPr>
      <w:r>
        <w:rPr>
          <w:rFonts w:ascii="方正小标宋简体" w:eastAsia="方正小标宋简体" w:hint="eastAsia"/>
          <w:color w:val="000000"/>
          <w:sz w:val="36"/>
          <w:szCs w:val="36"/>
        </w:rPr>
        <w:t>响应文件组成</w:t>
      </w:r>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48"/>
        <w:gridCol w:w="4550"/>
        <w:gridCol w:w="3770"/>
      </w:tblGrid>
      <w:tr w:rsidR="00580314">
        <w:trPr>
          <w:trHeight w:hRule="exact" w:val="397"/>
          <w:jc w:val="center"/>
        </w:trPr>
        <w:tc>
          <w:tcPr>
            <w:tcW w:w="1148" w:type="dxa"/>
            <w:vAlign w:val="center"/>
          </w:tcPr>
          <w:p w:rsidR="00580314" w:rsidRDefault="00580314">
            <w:pPr>
              <w:jc w:val="center"/>
              <w:rPr>
                <w:rFonts w:ascii="??_GB2312" w:eastAsia="Times New Roman"/>
                <w:b/>
                <w:color w:val="000000"/>
                <w:sz w:val="24"/>
              </w:rPr>
            </w:pPr>
            <w:r>
              <w:rPr>
                <w:rFonts w:ascii="??_GB2312" w:eastAsia="Times New Roman"/>
                <w:b/>
                <w:color w:val="000000"/>
                <w:sz w:val="24"/>
              </w:rPr>
              <w:t>顺序</w:t>
            </w:r>
          </w:p>
        </w:tc>
        <w:tc>
          <w:tcPr>
            <w:tcW w:w="4550" w:type="dxa"/>
            <w:vAlign w:val="center"/>
          </w:tcPr>
          <w:p w:rsidR="00580314" w:rsidRDefault="00580314">
            <w:pPr>
              <w:jc w:val="center"/>
              <w:rPr>
                <w:rFonts w:ascii="??_GB2312" w:eastAsia="Times New Roman"/>
                <w:b/>
                <w:color w:val="000000"/>
                <w:sz w:val="24"/>
              </w:rPr>
            </w:pPr>
            <w:r>
              <w:rPr>
                <w:rFonts w:ascii="??_GB2312" w:eastAsia="Times New Roman"/>
                <w:b/>
                <w:color w:val="000000"/>
                <w:sz w:val="24"/>
              </w:rPr>
              <w:t>内容</w:t>
            </w:r>
          </w:p>
        </w:tc>
        <w:tc>
          <w:tcPr>
            <w:tcW w:w="3770" w:type="dxa"/>
            <w:vAlign w:val="center"/>
          </w:tcPr>
          <w:p w:rsidR="00580314" w:rsidRDefault="00580314">
            <w:pPr>
              <w:jc w:val="center"/>
              <w:rPr>
                <w:rFonts w:ascii="??_GB2312" w:eastAsia="Times New Roman"/>
                <w:b/>
                <w:color w:val="000000"/>
                <w:sz w:val="24"/>
              </w:rPr>
            </w:pPr>
            <w:r>
              <w:rPr>
                <w:rFonts w:ascii="??_GB2312" w:eastAsia="Times New Roman"/>
                <w:b/>
                <w:color w:val="000000"/>
                <w:sz w:val="24"/>
              </w:rPr>
              <w:t>备注</w:t>
            </w:r>
          </w:p>
        </w:tc>
      </w:tr>
      <w:tr w:rsidR="00580314">
        <w:trPr>
          <w:trHeight w:hRule="exact" w:val="397"/>
          <w:jc w:val="center"/>
        </w:trPr>
        <w:tc>
          <w:tcPr>
            <w:tcW w:w="1148" w:type="dxa"/>
            <w:vAlign w:val="center"/>
          </w:tcPr>
          <w:p w:rsidR="00580314" w:rsidRDefault="00580314">
            <w:pPr>
              <w:jc w:val="center"/>
              <w:rPr>
                <w:rFonts w:ascii="??_GB2312"/>
                <w:color w:val="000000"/>
                <w:szCs w:val="21"/>
              </w:rPr>
            </w:pPr>
            <w:r>
              <w:rPr>
                <w:rFonts w:ascii="??_GB2312"/>
                <w:color w:val="000000"/>
                <w:szCs w:val="21"/>
              </w:rPr>
              <w:t>1</w:t>
            </w:r>
          </w:p>
        </w:tc>
        <w:tc>
          <w:tcPr>
            <w:tcW w:w="4550" w:type="dxa"/>
            <w:vAlign w:val="center"/>
          </w:tcPr>
          <w:p w:rsidR="00580314" w:rsidRDefault="00580314">
            <w:pPr>
              <w:jc w:val="center"/>
              <w:rPr>
                <w:rFonts w:ascii="??_GB2312" w:eastAsia="Times New Roman"/>
                <w:color w:val="000000"/>
                <w:sz w:val="24"/>
                <w:szCs w:val="24"/>
              </w:rPr>
            </w:pPr>
            <w:r>
              <w:rPr>
                <w:rFonts w:ascii="??_GB2312" w:eastAsia="Times New Roman"/>
                <w:color w:val="000000"/>
                <w:sz w:val="24"/>
                <w:szCs w:val="24"/>
              </w:rPr>
              <w:t>目录</w:t>
            </w:r>
          </w:p>
        </w:tc>
        <w:tc>
          <w:tcPr>
            <w:tcW w:w="3770" w:type="dxa"/>
            <w:vAlign w:val="center"/>
          </w:tcPr>
          <w:p w:rsidR="00580314" w:rsidRDefault="00580314">
            <w:pPr>
              <w:jc w:val="center"/>
              <w:rPr>
                <w:rFonts w:ascii="??_GB2312" w:eastAsia="Times New Roman"/>
                <w:color w:val="000000"/>
                <w:sz w:val="24"/>
                <w:szCs w:val="24"/>
              </w:rPr>
            </w:pPr>
            <w:r>
              <w:rPr>
                <w:rFonts w:ascii="??_GB2312" w:eastAsia="Times New Roman"/>
                <w:color w:val="000000"/>
                <w:sz w:val="24"/>
                <w:szCs w:val="24"/>
              </w:rPr>
              <w:t>格式见附件</w:t>
            </w:r>
          </w:p>
        </w:tc>
      </w:tr>
      <w:tr w:rsidR="00580314">
        <w:trPr>
          <w:trHeight w:hRule="exact" w:val="397"/>
          <w:jc w:val="center"/>
        </w:trPr>
        <w:tc>
          <w:tcPr>
            <w:tcW w:w="1148" w:type="dxa"/>
            <w:vAlign w:val="center"/>
          </w:tcPr>
          <w:p w:rsidR="00580314" w:rsidRDefault="00580314">
            <w:pPr>
              <w:jc w:val="center"/>
              <w:rPr>
                <w:rFonts w:ascii="??_GB2312"/>
                <w:color w:val="000000"/>
                <w:szCs w:val="21"/>
              </w:rPr>
            </w:pPr>
            <w:r>
              <w:rPr>
                <w:rFonts w:ascii="??_GB2312"/>
                <w:color w:val="000000"/>
                <w:szCs w:val="21"/>
              </w:rPr>
              <w:t>2</w:t>
            </w:r>
          </w:p>
        </w:tc>
        <w:tc>
          <w:tcPr>
            <w:tcW w:w="4550" w:type="dxa"/>
            <w:vAlign w:val="center"/>
          </w:tcPr>
          <w:p w:rsidR="00580314" w:rsidRDefault="00580314">
            <w:pPr>
              <w:jc w:val="center"/>
              <w:rPr>
                <w:rFonts w:ascii="??_GB2312"/>
                <w:color w:val="000000"/>
                <w:sz w:val="24"/>
                <w:szCs w:val="24"/>
              </w:rPr>
            </w:pPr>
            <w:r>
              <w:rPr>
                <w:rFonts w:ascii="宋体" w:hAnsi="宋体" w:cs="宋体" w:hint="eastAsia"/>
                <w:color w:val="000000"/>
                <w:sz w:val="24"/>
                <w:szCs w:val="24"/>
              </w:rPr>
              <w:t>※</w:t>
            </w:r>
            <w:r>
              <w:rPr>
                <w:rFonts w:ascii="??_GB2312" w:eastAsia="Times New Roman"/>
                <w:color w:val="000000"/>
                <w:sz w:val="24"/>
                <w:szCs w:val="24"/>
              </w:rPr>
              <w:t>报价</w:t>
            </w:r>
            <w:r>
              <w:rPr>
                <w:rFonts w:ascii="??_GB2312" w:hint="eastAsia"/>
                <w:color w:val="000000"/>
                <w:sz w:val="24"/>
                <w:szCs w:val="24"/>
              </w:rPr>
              <w:t>函</w:t>
            </w:r>
          </w:p>
        </w:tc>
        <w:tc>
          <w:tcPr>
            <w:tcW w:w="3770" w:type="dxa"/>
            <w:vAlign w:val="center"/>
          </w:tcPr>
          <w:p w:rsidR="00580314" w:rsidRDefault="00580314">
            <w:pPr>
              <w:jc w:val="center"/>
              <w:rPr>
                <w:rFonts w:ascii="??_GB2312" w:eastAsia="Times New Roman"/>
                <w:color w:val="000000"/>
                <w:sz w:val="24"/>
                <w:szCs w:val="24"/>
              </w:rPr>
            </w:pPr>
            <w:r>
              <w:rPr>
                <w:rFonts w:ascii="??_GB2312" w:eastAsia="Times New Roman"/>
                <w:color w:val="000000"/>
                <w:sz w:val="24"/>
                <w:szCs w:val="24"/>
              </w:rPr>
              <w:t>格式见附件</w:t>
            </w:r>
          </w:p>
        </w:tc>
      </w:tr>
      <w:tr w:rsidR="00580314">
        <w:trPr>
          <w:trHeight w:hRule="exact" w:val="397"/>
          <w:jc w:val="center"/>
        </w:trPr>
        <w:tc>
          <w:tcPr>
            <w:tcW w:w="1148" w:type="dxa"/>
            <w:vAlign w:val="center"/>
          </w:tcPr>
          <w:p w:rsidR="00580314" w:rsidRDefault="00580314">
            <w:pPr>
              <w:jc w:val="center"/>
              <w:rPr>
                <w:rFonts w:ascii="??_GB2312"/>
                <w:color w:val="000000"/>
                <w:szCs w:val="21"/>
              </w:rPr>
            </w:pPr>
            <w:r>
              <w:rPr>
                <w:rFonts w:ascii="??_GB2312"/>
                <w:color w:val="000000"/>
                <w:szCs w:val="21"/>
              </w:rPr>
              <w:t>3</w:t>
            </w:r>
          </w:p>
        </w:tc>
        <w:tc>
          <w:tcPr>
            <w:tcW w:w="4550" w:type="dxa"/>
            <w:vAlign w:val="center"/>
          </w:tcPr>
          <w:p w:rsidR="00580314" w:rsidRDefault="00580314">
            <w:pPr>
              <w:jc w:val="center"/>
              <w:rPr>
                <w:rFonts w:ascii="??_GB2312" w:eastAsia="Times New Roman"/>
                <w:color w:val="000000"/>
                <w:sz w:val="24"/>
                <w:szCs w:val="24"/>
              </w:rPr>
            </w:pPr>
            <w:r>
              <w:rPr>
                <w:rFonts w:ascii="宋体" w:hAnsi="宋体" w:cs="宋体" w:hint="eastAsia"/>
                <w:color w:val="000000"/>
                <w:sz w:val="24"/>
                <w:szCs w:val="24"/>
              </w:rPr>
              <w:t>※</w:t>
            </w:r>
            <w:r>
              <w:rPr>
                <w:rFonts w:ascii="??_GB2312" w:eastAsia="Times New Roman"/>
                <w:color w:val="000000"/>
                <w:sz w:val="24"/>
                <w:szCs w:val="24"/>
              </w:rPr>
              <w:t>投标函</w:t>
            </w:r>
          </w:p>
        </w:tc>
        <w:tc>
          <w:tcPr>
            <w:tcW w:w="3770" w:type="dxa"/>
            <w:vAlign w:val="center"/>
          </w:tcPr>
          <w:p w:rsidR="00580314" w:rsidRDefault="00580314">
            <w:pPr>
              <w:jc w:val="center"/>
              <w:rPr>
                <w:rFonts w:ascii="??_GB2312" w:eastAsia="Times New Roman"/>
                <w:color w:val="000000"/>
                <w:sz w:val="24"/>
                <w:szCs w:val="24"/>
              </w:rPr>
            </w:pPr>
            <w:r>
              <w:rPr>
                <w:rFonts w:ascii="??_GB2312" w:eastAsia="Times New Roman"/>
                <w:color w:val="000000"/>
                <w:sz w:val="24"/>
                <w:szCs w:val="24"/>
              </w:rPr>
              <w:t>格式见附件</w:t>
            </w:r>
          </w:p>
        </w:tc>
      </w:tr>
      <w:tr w:rsidR="00580314">
        <w:trPr>
          <w:trHeight w:hRule="exact" w:val="397"/>
          <w:jc w:val="center"/>
        </w:trPr>
        <w:tc>
          <w:tcPr>
            <w:tcW w:w="1148" w:type="dxa"/>
            <w:vAlign w:val="center"/>
          </w:tcPr>
          <w:p w:rsidR="00580314" w:rsidRDefault="00580314">
            <w:pPr>
              <w:jc w:val="center"/>
              <w:rPr>
                <w:rFonts w:ascii="??_GB2312"/>
                <w:color w:val="000000"/>
                <w:szCs w:val="21"/>
              </w:rPr>
            </w:pPr>
            <w:r>
              <w:rPr>
                <w:rFonts w:ascii="??_GB2312"/>
                <w:color w:val="000000"/>
                <w:szCs w:val="21"/>
              </w:rPr>
              <w:t>4</w:t>
            </w:r>
          </w:p>
        </w:tc>
        <w:tc>
          <w:tcPr>
            <w:tcW w:w="4550" w:type="dxa"/>
            <w:vAlign w:val="center"/>
          </w:tcPr>
          <w:p w:rsidR="00580314" w:rsidRDefault="00580314">
            <w:pPr>
              <w:jc w:val="center"/>
              <w:rPr>
                <w:rFonts w:ascii="宋体" w:cs="宋体"/>
                <w:color w:val="000000"/>
                <w:sz w:val="24"/>
                <w:szCs w:val="24"/>
              </w:rPr>
            </w:pPr>
            <w:r>
              <w:rPr>
                <w:rFonts w:ascii="宋体" w:hAnsi="宋体" w:cs="宋体" w:hint="eastAsia"/>
                <w:color w:val="000000"/>
                <w:sz w:val="24"/>
                <w:szCs w:val="24"/>
              </w:rPr>
              <w:t>※法定代表人身份证明</w:t>
            </w:r>
          </w:p>
        </w:tc>
        <w:tc>
          <w:tcPr>
            <w:tcW w:w="3770" w:type="dxa"/>
            <w:vAlign w:val="center"/>
          </w:tcPr>
          <w:p w:rsidR="00580314" w:rsidRDefault="00580314">
            <w:pPr>
              <w:jc w:val="center"/>
              <w:rPr>
                <w:rFonts w:ascii="宋体" w:cs="宋体"/>
                <w:color w:val="000000"/>
                <w:sz w:val="24"/>
                <w:szCs w:val="24"/>
              </w:rPr>
            </w:pPr>
            <w:r>
              <w:rPr>
                <w:rFonts w:ascii="宋体" w:hAnsi="宋体" w:cs="宋体" w:hint="eastAsia"/>
                <w:color w:val="000000"/>
                <w:sz w:val="24"/>
                <w:szCs w:val="24"/>
              </w:rPr>
              <w:t>格式见附件</w:t>
            </w:r>
          </w:p>
        </w:tc>
      </w:tr>
      <w:tr w:rsidR="00580314">
        <w:trPr>
          <w:trHeight w:hRule="exact" w:val="397"/>
          <w:jc w:val="center"/>
        </w:trPr>
        <w:tc>
          <w:tcPr>
            <w:tcW w:w="1148" w:type="dxa"/>
            <w:vAlign w:val="center"/>
          </w:tcPr>
          <w:p w:rsidR="00580314" w:rsidRDefault="00580314">
            <w:pPr>
              <w:jc w:val="center"/>
              <w:rPr>
                <w:rFonts w:ascii="??_GB2312"/>
                <w:color w:val="000000"/>
                <w:szCs w:val="21"/>
              </w:rPr>
            </w:pPr>
            <w:r>
              <w:rPr>
                <w:rFonts w:ascii="??_GB2312"/>
                <w:color w:val="000000"/>
                <w:szCs w:val="21"/>
              </w:rPr>
              <w:t>5</w:t>
            </w:r>
          </w:p>
        </w:tc>
        <w:tc>
          <w:tcPr>
            <w:tcW w:w="4550" w:type="dxa"/>
            <w:vAlign w:val="center"/>
          </w:tcPr>
          <w:p w:rsidR="00580314" w:rsidRDefault="00580314">
            <w:pPr>
              <w:jc w:val="center"/>
              <w:rPr>
                <w:rFonts w:ascii="??_GB2312"/>
                <w:color w:val="000000"/>
                <w:sz w:val="24"/>
                <w:szCs w:val="24"/>
              </w:rPr>
            </w:pPr>
            <w:r>
              <w:rPr>
                <w:rFonts w:ascii="宋体" w:hAnsi="宋体" w:cs="宋体" w:hint="eastAsia"/>
                <w:color w:val="000000"/>
                <w:sz w:val="24"/>
                <w:szCs w:val="24"/>
              </w:rPr>
              <w:t>※</w:t>
            </w:r>
            <w:r>
              <w:rPr>
                <w:rFonts w:ascii="??_GB2312" w:hint="eastAsia"/>
                <w:color w:val="000000"/>
                <w:sz w:val="24"/>
                <w:szCs w:val="24"/>
              </w:rPr>
              <w:t>授权委托书</w:t>
            </w:r>
          </w:p>
        </w:tc>
        <w:tc>
          <w:tcPr>
            <w:tcW w:w="3770" w:type="dxa"/>
            <w:vAlign w:val="center"/>
          </w:tcPr>
          <w:p w:rsidR="00580314" w:rsidRDefault="00580314">
            <w:pPr>
              <w:jc w:val="center"/>
              <w:rPr>
                <w:rFonts w:ascii="??_GB2312" w:eastAsia="Times New Roman"/>
                <w:color w:val="000000"/>
                <w:sz w:val="24"/>
                <w:szCs w:val="24"/>
              </w:rPr>
            </w:pPr>
            <w:r>
              <w:rPr>
                <w:rFonts w:ascii="宋体" w:hAnsi="宋体" w:cs="宋体" w:hint="eastAsia"/>
                <w:color w:val="000000"/>
                <w:sz w:val="24"/>
                <w:szCs w:val="24"/>
              </w:rPr>
              <w:t>格式见附件</w:t>
            </w:r>
          </w:p>
        </w:tc>
      </w:tr>
      <w:tr w:rsidR="00580314">
        <w:trPr>
          <w:trHeight w:hRule="exact" w:val="461"/>
          <w:jc w:val="center"/>
        </w:trPr>
        <w:tc>
          <w:tcPr>
            <w:tcW w:w="1148" w:type="dxa"/>
            <w:vAlign w:val="center"/>
          </w:tcPr>
          <w:p w:rsidR="00580314" w:rsidRDefault="00580314">
            <w:pPr>
              <w:jc w:val="center"/>
              <w:rPr>
                <w:rFonts w:ascii="??_GB2312"/>
                <w:color w:val="000000"/>
                <w:szCs w:val="21"/>
              </w:rPr>
            </w:pPr>
            <w:r>
              <w:rPr>
                <w:rFonts w:ascii="??_GB2312"/>
                <w:color w:val="000000"/>
                <w:szCs w:val="21"/>
              </w:rPr>
              <w:t>6</w:t>
            </w:r>
          </w:p>
        </w:tc>
        <w:tc>
          <w:tcPr>
            <w:tcW w:w="4550" w:type="dxa"/>
            <w:vAlign w:val="center"/>
          </w:tcPr>
          <w:p w:rsidR="00580314" w:rsidRDefault="00580314">
            <w:pPr>
              <w:jc w:val="center"/>
              <w:rPr>
                <w:rFonts w:ascii="??_GB2312" w:eastAsia="Times New Roman"/>
                <w:color w:val="000000"/>
                <w:sz w:val="24"/>
                <w:szCs w:val="24"/>
              </w:rPr>
            </w:pPr>
            <w:r>
              <w:rPr>
                <w:rFonts w:ascii="宋体" w:hAnsi="宋体" w:cs="宋体" w:hint="eastAsia"/>
                <w:color w:val="000000"/>
                <w:sz w:val="24"/>
                <w:szCs w:val="24"/>
              </w:rPr>
              <w:t>※供应商</w:t>
            </w:r>
            <w:r>
              <w:rPr>
                <w:rFonts w:ascii="??_GB2312" w:eastAsia="Times New Roman"/>
                <w:color w:val="000000"/>
                <w:sz w:val="24"/>
                <w:szCs w:val="24"/>
              </w:rPr>
              <w:t>营业执照</w:t>
            </w:r>
          </w:p>
        </w:tc>
        <w:tc>
          <w:tcPr>
            <w:tcW w:w="3770" w:type="dxa"/>
            <w:vMerge w:val="restart"/>
            <w:vAlign w:val="center"/>
          </w:tcPr>
          <w:p w:rsidR="00580314" w:rsidRDefault="00580314">
            <w:pPr>
              <w:jc w:val="left"/>
              <w:rPr>
                <w:rFonts w:ascii="??_GB2312"/>
                <w:color w:val="000000"/>
                <w:sz w:val="24"/>
                <w:szCs w:val="24"/>
              </w:rPr>
            </w:pPr>
            <w:r>
              <w:rPr>
                <w:rFonts w:ascii="??_GB2312" w:hint="eastAsia"/>
                <w:color w:val="000000"/>
                <w:sz w:val="24"/>
                <w:szCs w:val="24"/>
              </w:rPr>
              <w:t>供应商按</w:t>
            </w:r>
            <w:r>
              <w:rPr>
                <w:rFonts w:ascii="??_GB2312"/>
                <w:color w:val="000000"/>
                <w:sz w:val="24"/>
                <w:szCs w:val="24"/>
              </w:rPr>
              <w:t>“</w:t>
            </w:r>
            <w:r>
              <w:rPr>
                <w:rFonts w:ascii="??_GB2312" w:hint="eastAsia"/>
                <w:color w:val="000000"/>
                <w:sz w:val="24"/>
                <w:szCs w:val="24"/>
              </w:rPr>
              <w:t>三证合一</w:t>
            </w:r>
            <w:r>
              <w:rPr>
                <w:rFonts w:ascii="??_GB2312"/>
                <w:color w:val="000000"/>
                <w:sz w:val="24"/>
                <w:szCs w:val="24"/>
              </w:rPr>
              <w:t>”</w:t>
            </w:r>
            <w:r>
              <w:rPr>
                <w:rFonts w:ascii="??_GB2312" w:hint="eastAsia"/>
                <w:color w:val="000000"/>
                <w:sz w:val="24"/>
                <w:szCs w:val="24"/>
              </w:rPr>
              <w:t>登记制度办理营业执照的，组织机构代码证和税务登记证以供应商所提供的营业执照复印件为准。</w:t>
            </w:r>
          </w:p>
        </w:tc>
      </w:tr>
      <w:tr w:rsidR="00580314">
        <w:trPr>
          <w:trHeight w:hRule="exact" w:val="467"/>
          <w:jc w:val="center"/>
        </w:trPr>
        <w:tc>
          <w:tcPr>
            <w:tcW w:w="1148" w:type="dxa"/>
            <w:tcBorders>
              <w:top w:val="single" w:sz="4" w:space="0" w:color="auto"/>
              <w:bottom w:val="single" w:sz="4" w:space="0" w:color="auto"/>
            </w:tcBorders>
            <w:vAlign w:val="center"/>
          </w:tcPr>
          <w:p w:rsidR="00580314" w:rsidRDefault="00580314">
            <w:pPr>
              <w:jc w:val="center"/>
              <w:rPr>
                <w:rFonts w:ascii="??_GB2312"/>
                <w:color w:val="000000"/>
                <w:szCs w:val="21"/>
              </w:rPr>
            </w:pPr>
            <w:r>
              <w:rPr>
                <w:rFonts w:ascii="??_GB2312"/>
                <w:color w:val="000000"/>
                <w:szCs w:val="21"/>
              </w:rPr>
              <w:t>7</w:t>
            </w:r>
          </w:p>
        </w:tc>
        <w:tc>
          <w:tcPr>
            <w:tcW w:w="4550" w:type="dxa"/>
            <w:tcBorders>
              <w:top w:val="single" w:sz="4" w:space="0" w:color="auto"/>
              <w:bottom w:val="single" w:sz="4" w:space="0" w:color="auto"/>
            </w:tcBorders>
            <w:vAlign w:val="center"/>
          </w:tcPr>
          <w:p w:rsidR="00580314" w:rsidRDefault="00580314">
            <w:pPr>
              <w:jc w:val="center"/>
              <w:rPr>
                <w:rFonts w:ascii="??_GB2312"/>
                <w:color w:val="000000"/>
                <w:sz w:val="24"/>
                <w:szCs w:val="24"/>
              </w:rPr>
            </w:pPr>
            <w:r>
              <w:rPr>
                <w:rFonts w:ascii="宋体" w:hAnsi="宋体" w:cs="宋体" w:hint="eastAsia"/>
                <w:color w:val="000000"/>
                <w:sz w:val="24"/>
                <w:szCs w:val="24"/>
              </w:rPr>
              <w:t>※供应商</w:t>
            </w:r>
            <w:r>
              <w:rPr>
                <w:rFonts w:ascii="??_GB2312" w:hint="eastAsia"/>
                <w:color w:val="000000"/>
                <w:sz w:val="24"/>
                <w:szCs w:val="24"/>
              </w:rPr>
              <w:t>组织机构代码证</w:t>
            </w:r>
          </w:p>
        </w:tc>
        <w:tc>
          <w:tcPr>
            <w:tcW w:w="3770" w:type="dxa"/>
            <w:vMerge/>
            <w:vAlign w:val="center"/>
          </w:tcPr>
          <w:p w:rsidR="00580314" w:rsidRDefault="00580314">
            <w:pPr>
              <w:jc w:val="center"/>
              <w:rPr>
                <w:rFonts w:ascii="??_GB2312" w:eastAsia="Times New Roman"/>
                <w:color w:val="000000"/>
                <w:sz w:val="24"/>
                <w:szCs w:val="24"/>
              </w:rPr>
            </w:pPr>
          </w:p>
        </w:tc>
      </w:tr>
      <w:tr w:rsidR="00580314">
        <w:trPr>
          <w:trHeight w:hRule="exact" w:val="501"/>
          <w:jc w:val="center"/>
        </w:trPr>
        <w:tc>
          <w:tcPr>
            <w:tcW w:w="1148" w:type="dxa"/>
            <w:tcBorders>
              <w:top w:val="single" w:sz="4" w:space="0" w:color="auto"/>
              <w:bottom w:val="single" w:sz="4" w:space="0" w:color="auto"/>
            </w:tcBorders>
            <w:vAlign w:val="center"/>
          </w:tcPr>
          <w:p w:rsidR="00580314" w:rsidRDefault="00580314">
            <w:pPr>
              <w:jc w:val="center"/>
              <w:rPr>
                <w:rFonts w:ascii="??_GB2312"/>
                <w:color w:val="000000"/>
                <w:szCs w:val="21"/>
              </w:rPr>
            </w:pPr>
            <w:r>
              <w:rPr>
                <w:rFonts w:ascii="??_GB2312"/>
                <w:color w:val="000000"/>
                <w:szCs w:val="21"/>
              </w:rPr>
              <w:t>8</w:t>
            </w:r>
          </w:p>
        </w:tc>
        <w:tc>
          <w:tcPr>
            <w:tcW w:w="4550" w:type="dxa"/>
            <w:tcBorders>
              <w:top w:val="single" w:sz="4" w:space="0" w:color="auto"/>
              <w:bottom w:val="single" w:sz="4" w:space="0" w:color="auto"/>
            </w:tcBorders>
            <w:vAlign w:val="center"/>
          </w:tcPr>
          <w:p w:rsidR="00580314" w:rsidRDefault="00580314">
            <w:pPr>
              <w:jc w:val="center"/>
              <w:rPr>
                <w:rFonts w:ascii="??_GB2312"/>
                <w:color w:val="000000"/>
                <w:sz w:val="24"/>
                <w:szCs w:val="24"/>
              </w:rPr>
            </w:pPr>
            <w:r>
              <w:rPr>
                <w:rFonts w:ascii="宋体" w:hAnsi="宋体" w:cs="宋体" w:hint="eastAsia"/>
                <w:color w:val="000000"/>
                <w:sz w:val="24"/>
                <w:szCs w:val="24"/>
              </w:rPr>
              <w:t>※供应商</w:t>
            </w:r>
            <w:r>
              <w:rPr>
                <w:rFonts w:ascii="??_GB2312" w:eastAsia="Times New Roman"/>
                <w:color w:val="000000"/>
                <w:sz w:val="24"/>
                <w:szCs w:val="24"/>
              </w:rPr>
              <w:t>税务登记证</w:t>
            </w:r>
          </w:p>
        </w:tc>
        <w:tc>
          <w:tcPr>
            <w:tcW w:w="3770" w:type="dxa"/>
            <w:vMerge/>
            <w:tcBorders>
              <w:bottom w:val="single" w:sz="4" w:space="0" w:color="auto"/>
            </w:tcBorders>
            <w:vAlign w:val="center"/>
          </w:tcPr>
          <w:p w:rsidR="00580314" w:rsidRDefault="00580314">
            <w:pPr>
              <w:jc w:val="center"/>
              <w:rPr>
                <w:rFonts w:ascii="??_GB2312" w:eastAsia="Times New Roman"/>
                <w:color w:val="000000"/>
                <w:sz w:val="24"/>
                <w:szCs w:val="24"/>
              </w:rPr>
            </w:pPr>
          </w:p>
        </w:tc>
      </w:tr>
      <w:tr w:rsidR="00580314">
        <w:trPr>
          <w:trHeight w:hRule="exact" w:val="422"/>
          <w:jc w:val="center"/>
        </w:trPr>
        <w:tc>
          <w:tcPr>
            <w:tcW w:w="1148" w:type="dxa"/>
            <w:tcBorders>
              <w:top w:val="single" w:sz="4" w:space="0" w:color="auto"/>
              <w:bottom w:val="single" w:sz="4" w:space="0" w:color="auto"/>
            </w:tcBorders>
            <w:vAlign w:val="center"/>
          </w:tcPr>
          <w:p w:rsidR="00580314" w:rsidRDefault="00580314">
            <w:pPr>
              <w:jc w:val="center"/>
              <w:rPr>
                <w:rFonts w:ascii="??_GB2312"/>
                <w:color w:val="000000"/>
                <w:szCs w:val="21"/>
              </w:rPr>
            </w:pPr>
            <w:r>
              <w:rPr>
                <w:rFonts w:ascii="??_GB2312"/>
                <w:color w:val="000000"/>
                <w:szCs w:val="21"/>
              </w:rPr>
              <w:t>9</w:t>
            </w:r>
          </w:p>
        </w:tc>
        <w:tc>
          <w:tcPr>
            <w:tcW w:w="4550" w:type="dxa"/>
            <w:tcBorders>
              <w:top w:val="single" w:sz="4" w:space="0" w:color="auto"/>
              <w:bottom w:val="single" w:sz="4" w:space="0" w:color="auto"/>
            </w:tcBorders>
            <w:vAlign w:val="center"/>
          </w:tcPr>
          <w:p w:rsidR="00580314" w:rsidRDefault="00580314">
            <w:pPr>
              <w:jc w:val="center"/>
              <w:rPr>
                <w:rFonts w:ascii="??_GB2312"/>
                <w:color w:val="000000"/>
                <w:sz w:val="24"/>
                <w:szCs w:val="24"/>
              </w:rPr>
            </w:pPr>
            <w:r>
              <w:rPr>
                <w:rFonts w:ascii="宋体" w:hAnsi="宋体" w:cs="宋体" w:hint="eastAsia"/>
                <w:color w:val="000000"/>
                <w:sz w:val="24"/>
                <w:szCs w:val="24"/>
              </w:rPr>
              <w:t>※</w:t>
            </w:r>
            <w:r>
              <w:rPr>
                <w:rFonts w:ascii="??_GB2312" w:hint="eastAsia"/>
                <w:color w:val="000000"/>
                <w:sz w:val="24"/>
                <w:szCs w:val="24"/>
              </w:rPr>
              <w:t>基本资格条件和特定资格条件证明材料</w:t>
            </w:r>
          </w:p>
        </w:tc>
        <w:tc>
          <w:tcPr>
            <w:tcW w:w="3770" w:type="dxa"/>
            <w:tcBorders>
              <w:top w:val="single" w:sz="4" w:space="0" w:color="auto"/>
              <w:bottom w:val="single" w:sz="4" w:space="0" w:color="auto"/>
            </w:tcBorders>
            <w:vAlign w:val="center"/>
          </w:tcPr>
          <w:p w:rsidR="00580314" w:rsidRDefault="00580314">
            <w:pPr>
              <w:jc w:val="center"/>
              <w:rPr>
                <w:rFonts w:ascii="??_GB2312" w:hAnsi="宋体" w:cs="宋体"/>
                <w:bCs/>
                <w:color w:val="000000"/>
                <w:kern w:val="0"/>
                <w:sz w:val="24"/>
                <w:szCs w:val="24"/>
              </w:rPr>
            </w:pPr>
          </w:p>
        </w:tc>
      </w:tr>
      <w:tr w:rsidR="00580314">
        <w:trPr>
          <w:trHeight w:hRule="exact" w:val="397"/>
          <w:jc w:val="center"/>
        </w:trPr>
        <w:tc>
          <w:tcPr>
            <w:tcW w:w="1148" w:type="dxa"/>
            <w:tcBorders>
              <w:top w:val="single" w:sz="4" w:space="0" w:color="auto"/>
              <w:bottom w:val="single" w:sz="4" w:space="0" w:color="auto"/>
            </w:tcBorders>
            <w:vAlign w:val="center"/>
          </w:tcPr>
          <w:p w:rsidR="00580314" w:rsidRDefault="00580314">
            <w:pPr>
              <w:jc w:val="center"/>
              <w:rPr>
                <w:rFonts w:ascii="??_GB2312"/>
                <w:color w:val="000000"/>
                <w:szCs w:val="21"/>
              </w:rPr>
            </w:pPr>
            <w:r>
              <w:rPr>
                <w:rFonts w:ascii="??_GB2312"/>
                <w:color w:val="000000"/>
                <w:szCs w:val="21"/>
              </w:rPr>
              <w:t>10</w:t>
            </w:r>
          </w:p>
        </w:tc>
        <w:tc>
          <w:tcPr>
            <w:tcW w:w="4550" w:type="dxa"/>
            <w:tcBorders>
              <w:top w:val="single" w:sz="4" w:space="0" w:color="auto"/>
              <w:bottom w:val="single" w:sz="4" w:space="0" w:color="auto"/>
            </w:tcBorders>
            <w:vAlign w:val="center"/>
          </w:tcPr>
          <w:p w:rsidR="00580314" w:rsidRDefault="00580314">
            <w:pPr>
              <w:jc w:val="center"/>
              <w:rPr>
                <w:rFonts w:ascii="??_GB2312" w:eastAsia="Times New Roman"/>
                <w:color w:val="000000"/>
                <w:sz w:val="24"/>
                <w:szCs w:val="24"/>
              </w:rPr>
            </w:pPr>
            <w:r>
              <w:rPr>
                <w:rFonts w:ascii="宋体" w:hAnsi="宋体" w:cs="宋体" w:hint="eastAsia"/>
                <w:color w:val="000000"/>
                <w:sz w:val="24"/>
                <w:szCs w:val="24"/>
              </w:rPr>
              <w:t>※</w:t>
            </w:r>
            <w:r>
              <w:rPr>
                <w:rFonts w:ascii="??_GB2312" w:eastAsia="Times New Roman"/>
                <w:color w:val="000000"/>
                <w:sz w:val="24"/>
                <w:szCs w:val="24"/>
              </w:rPr>
              <w:t>技术</w:t>
            </w:r>
            <w:r>
              <w:rPr>
                <w:rFonts w:ascii="??_GB2312" w:hint="eastAsia"/>
                <w:color w:val="000000"/>
                <w:sz w:val="24"/>
                <w:szCs w:val="24"/>
              </w:rPr>
              <w:t>要求</w:t>
            </w:r>
            <w:r>
              <w:rPr>
                <w:rFonts w:ascii="??_GB2312" w:eastAsia="Times New Roman"/>
                <w:color w:val="000000"/>
                <w:sz w:val="24"/>
                <w:szCs w:val="24"/>
              </w:rPr>
              <w:t>及商务要求响应承诺书</w:t>
            </w:r>
          </w:p>
        </w:tc>
        <w:tc>
          <w:tcPr>
            <w:tcW w:w="3770" w:type="dxa"/>
            <w:tcBorders>
              <w:top w:val="single" w:sz="4" w:space="0" w:color="auto"/>
              <w:bottom w:val="single" w:sz="4" w:space="0" w:color="auto"/>
            </w:tcBorders>
            <w:vAlign w:val="center"/>
          </w:tcPr>
          <w:p w:rsidR="00580314" w:rsidRDefault="00580314">
            <w:pPr>
              <w:jc w:val="center"/>
              <w:rPr>
                <w:rFonts w:ascii="??_GB2312" w:hAnsi="宋体" w:cs="宋体"/>
                <w:bCs/>
                <w:color w:val="000000"/>
                <w:kern w:val="0"/>
                <w:sz w:val="24"/>
                <w:szCs w:val="24"/>
              </w:rPr>
            </w:pPr>
            <w:r>
              <w:rPr>
                <w:rFonts w:ascii="??_GB2312" w:hAnsi="宋体" w:cs="宋体" w:hint="eastAsia"/>
                <w:bCs/>
                <w:color w:val="000000"/>
                <w:kern w:val="0"/>
                <w:sz w:val="24"/>
                <w:szCs w:val="24"/>
              </w:rPr>
              <w:t>格式自拟</w:t>
            </w:r>
          </w:p>
        </w:tc>
      </w:tr>
      <w:tr w:rsidR="00580314">
        <w:trPr>
          <w:trHeight w:hRule="exact" w:val="397"/>
          <w:jc w:val="center"/>
        </w:trPr>
        <w:tc>
          <w:tcPr>
            <w:tcW w:w="1148" w:type="dxa"/>
            <w:tcBorders>
              <w:top w:val="single" w:sz="4" w:space="0" w:color="auto"/>
              <w:bottom w:val="single" w:sz="4" w:space="0" w:color="auto"/>
            </w:tcBorders>
            <w:vAlign w:val="center"/>
          </w:tcPr>
          <w:p w:rsidR="00580314" w:rsidRDefault="00580314">
            <w:pPr>
              <w:jc w:val="center"/>
              <w:rPr>
                <w:rFonts w:ascii="??_GB2312"/>
                <w:color w:val="000000"/>
                <w:szCs w:val="21"/>
              </w:rPr>
            </w:pPr>
            <w:r>
              <w:rPr>
                <w:rFonts w:ascii="??_GB2312"/>
                <w:color w:val="000000"/>
                <w:szCs w:val="21"/>
              </w:rPr>
              <w:t>11</w:t>
            </w:r>
          </w:p>
        </w:tc>
        <w:tc>
          <w:tcPr>
            <w:tcW w:w="4550" w:type="dxa"/>
            <w:tcBorders>
              <w:top w:val="single" w:sz="4" w:space="0" w:color="auto"/>
              <w:bottom w:val="single" w:sz="4" w:space="0" w:color="auto"/>
            </w:tcBorders>
            <w:vAlign w:val="center"/>
          </w:tcPr>
          <w:p w:rsidR="00580314" w:rsidRDefault="00580314">
            <w:pPr>
              <w:jc w:val="center"/>
              <w:rPr>
                <w:rFonts w:ascii="??_GB2312" w:eastAsia="Times New Roman"/>
                <w:color w:val="000000"/>
                <w:sz w:val="24"/>
                <w:szCs w:val="24"/>
              </w:rPr>
            </w:pPr>
            <w:r>
              <w:rPr>
                <w:rFonts w:ascii="宋体" w:hAnsi="宋体" w:cs="宋体" w:hint="eastAsia"/>
                <w:color w:val="000000"/>
                <w:sz w:val="24"/>
                <w:szCs w:val="24"/>
              </w:rPr>
              <w:t>※</w:t>
            </w:r>
            <w:r>
              <w:rPr>
                <w:rFonts w:ascii="??_GB2312" w:eastAsia="Times New Roman"/>
                <w:color w:val="000000"/>
                <w:sz w:val="24"/>
                <w:szCs w:val="24"/>
              </w:rPr>
              <w:t>产品质量及售后服务保证书</w:t>
            </w:r>
          </w:p>
          <w:p w:rsidR="00580314" w:rsidRDefault="00580314">
            <w:pPr>
              <w:jc w:val="center"/>
              <w:rPr>
                <w:rFonts w:ascii="??_GB2312" w:eastAsia="Times New Roman"/>
                <w:color w:val="000000"/>
                <w:sz w:val="24"/>
                <w:szCs w:val="24"/>
              </w:rPr>
            </w:pPr>
          </w:p>
        </w:tc>
        <w:tc>
          <w:tcPr>
            <w:tcW w:w="3770" w:type="dxa"/>
            <w:tcBorders>
              <w:top w:val="single" w:sz="4" w:space="0" w:color="auto"/>
              <w:bottom w:val="single" w:sz="4" w:space="0" w:color="auto"/>
            </w:tcBorders>
            <w:vAlign w:val="center"/>
          </w:tcPr>
          <w:p w:rsidR="00580314" w:rsidRDefault="00580314">
            <w:pPr>
              <w:jc w:val="center"/>
              <w:rPr>
                <w:rFonts w:ascii="??_GB2312" w:eastAsia="Times New Roman" w:hAnsi="宋体" w:cs="宋体"/>
                <w:bCs/>
                <w:color w:val="000000"/>
                <w:kern w:val="0"/>
                <w:sz w:val="24"/>
                <w:szCs w:val="24"/>
              </w:rPr>
            </w:pPr>
            <w:r>
              <w:rPr>
                <w:rFonts w:ascii="??_GB2312" w:eastAsia="Times New Roman"/>
                <w:color w:val="000000"/>
                <w:sz w:val="24"/>
                <w:szCs w:val="24"/>
              </w:rPr>
              <w:t>格式见附件</w:t>
            </w:r>
          </w:p>
        </w:tc>
      </w:tr>
      <w:tr w:rsidR="00580314">
        <w:trPr>
          <w:trHeight w:hRule="exact" w:val="397"/>
          <w:jc w:val="center"/>
        </w:trPr>
        <w:tc>
          <w:tcPr>
            <w:tcW w:w="1148" w:type="dxa"/>
            <w:tcBorders>
              <w:top w:val="single" w:sz="4" w:space="0" w:color="auto"/>
              <w:bottom w:val="single" w:sz="4" w:space="0" w:color="auto"/>
            </w:tcBorders>
            <w:vAlign w:val="center"/>
          </w:tcPr>
          <w:p w:rsidR="00580314" w:rsidRDefault="00580314">
            <w:pPr>
              <w:jc w:val="center"/>
              <w:rPr>
                <w:rFonts w:ascii="??_GB2312" w:eastAsia="Times New Roman"/>
                <w:color w:val="000000"/>
                <w:szCs w:val="21"/>
              </w:rPr>
            </w:pPr>
            <w:r>
              <w:rPr>
                <w:rFonts w:ascii="??_GB2312"/>
                <w:color w:val="000000"/>
                <w:szCs w:val="21"/>
              </w:rPr>
              <w:t>12</w:t>
            </w:r>
            <w:r>
              <w:rPr>
                <w:rFonts w:ascii="??_GB2312" w:eastAsia="Times New Roman"/>
                <w:color w:val="000000"/>
                <w:szCs w:val="21"/>
              </w:rPr>
              <w:t xml:space="preserve"> </w:t>
            </w:r>
          </w:p>
        </w:tc>
        <w:tc>
          <w:tcPr>
            <w:tcW w:w="4550" w:type="dxa"/>
            <w:tcBorders>
              <w:top w:val="single" w:sz="4" w:space="0" w:color="auto"/>
              <w:bottom w:val="single" w:sz="4" w:space="0" w:color="auto"/>
            </w:tcBorders>
            <w:vAlign w:val="center"/>
          </w:tcPr>
          <w:p w:rsidR="00580314" w:rsidRDefault="00580314">
            <w:pPr>
              <w:jc w:val="center"/>
              <w:rPr>
                <w:rFonts w:ascii="??_GB2312"/>
                <w:color w:val="000000"/>
                <w:sz w:val="24"/>
                <w:szCs w:val="24"/>
              </w:rPr>
            </w:pPr>
            <w:r>
              <w:rPr>
                <w:rFonts w:ascii="宋体" w:hAnsi="宋体" w:cs="宋体" w:hint="eastAsia"/>
                <w:color w:val="000000"/>
                <w:sz w:val="24"/>
                <w:szCs w:val="24"/>
              </w:rPr>
              <w:t>※</w:t>
            </w:r>
            <w:r>
              <w:rPr>
                <w:rFonts w:ascii="??_GB2312" w:eastAsia="Times New Roman"/>
                <w:color w:val="000000"/>
                <w:sz w:val="24"/>
                <w:szCs w:val="24"/>
              </w:rPr>
              <w:t>反商业贿赂承诺书</w:t>
            </w:r>
          </w:p>
        </w:tc>
        <w:tc>
          <w:tcPr>
            <w:tcW w:w="3770" w:type="dxa"/>
            <w:tcBorders>
              <w:top w:val="single" w:sz="4" w:space="0" w:color="auto"/>
              <w:bottom w:val="single" w:sz="4" w:space="0" w:color="auto"/>
            </w:tcBorders>
            <w:vAlign w:val="center"/>
          </w:tcPr>
          <w:p w:rsidR="00580314" w:rsidRDefault="00580314">
            <w:pPr>
              <w:jc w:val="center"/>
              <w:rPr>
                <w:rFonts w:ascii="??_GB2312" w:eastAsia="Times New Roman"/>
                <w:color w:val="000000"/>
                <w:sz w:val="24"/>
                <w:szCs w:val="24"/>
              </w:rPr>
            </w:pPr>
            <w:r>
              <w:rPr>
                <w:rFonts w:ascii="宋体" w:hAnsi="宋体" w:cs="宋体" w:hint="eastAsia"/>
                <w:color w:val="000000"/>
                <w:sz w:val="24"/>
                <w:szCs w:val="24"/>
              </w:rPr>
              <w:t>格式见附件</w:t>
            </w:r>
          </w:p>
        </w:tc>
      </w:tr>
      <w:tr w:rsidR="00580314">
        <w:trPr>
          <w:trHeight w:hRule="exact" w:val="397"/>
          <w:jc w:val="center"/>
        </w:trPr>
        <w:tc>
          <w:tcPr>
            <w:tcW w:w="1148" w:type="dxa"/>
            <w:tcBorders>
              <w:top w:val="single" w:sz="4" w:space="0" w:color="auto"/>
              <w:bottom w:val="single" w:sz="4" w:space="0" w:color="auto"/>
            </w:tcBorders>
            <w:vAlign w:val="center"/>
          </w:tcPr>
          <w:p w:rsidR="00580314" w:rsidRDefault="00580314">
            <w:pPr>
              <w:jc w:val="center"/>
              <w:rPr>
                <w:color w:val="000000"/>
                <w:szCs w:val="21"/>
              </w:rPr>
            </w:pPr>
            <w:r>
              <w:rPr>
                <w:rFonts w:ascii="??_GB2312"/>
                <w:color w:val="000000"/>
                <w:szCs w:val="21"/>
              </w:rPr>
              <w:t>13</w:t>
            </w:r>
          </w:p>
        </w:tc>
        <w:tc>
          <w:tcPr>
            <w:tcW w:w="4550" w:type="dxa"/>
            <w:tcBorders>
              <w:top w:val="single" w:sz="4" w:space="0" w:color="auto"/>
              <w:bottom w:val="single" w:sz="4" w:space="0" w:color="auto"/>
            </w:tcBorders>
            <w:vAlign w:val="center"/>
          </w:tcPr>
          <w:p w:rsidR="00580314" w:rsidRDefault="00580314">
            <w:pPr>
              <w:jc w:val="center"/>
              <w:rPr>
                <w:rFonts w:ascii="??_GB2312"/>
                <w:color w:val="000000"/>
                <w:sz w:val="24"/>
                <w:szCs w:val="24"/>
              </w:rPr>
            </w:pPr>
            <w:r>
              <w:rPr>
                <w:rFonts w:ascii="宋体" w:hAnsi="宋体" w:cs="宋体" w:hint="eastAsia"/>
                <w:color w:val="000000"/>
                <w:sz w:val="24"/>
                <w:szCs w:val="24"/>
              </w:rPr>
              <w:t>※产品</w:t>
            </w:r>
            <w:r>
              <w:rPr>
                <w:rFonts w:ascii="??_GB2312" w:eastAsia="Times New Roman"/>
                <w:color w:val="000000"/>
                <w:sz w:val="24"/>
                <w:szCs w:val="24"/>
              </w:rPr>
              <w:t>生产厂家营业执照</w:t>
            </w:r>
          </w:p>
        </w:tc>
        <w:tc>
          <w:tcPr>
            <w:tcW w:w="3770" w:type="dxa"/>
            <w:tcBorders>
              <w:top w:val="single" w:sz="4" w:space="0" w:color="auto"/>
              <w:bottom w:val="single" w:sz="4" w:space="0" w:color="auto"/>
            </w:tcBorders>
            <w:vAlign w:val="center"/>
          </w:tcPr>
          <w:p w:rsidR="00580314" w:rsidRDefault="00580314">
            <w:pPr>
              <w:jc w:val="center"/>
              <w:rPr>
                <w:rFonts w:ascii="??_GB2312" w:eastAsia="Times New Roman"/>
                <w:color w:val="000000"/>
                <w:sz w:val="24"/>
                <w:szCs w:val="24"/>
              </w:rPr>
            </w:pPr>
          </w:p>
        </w:tc>
      </w:tr>
      <w:tr w:rsidR="00580314">
        <w:trPr>
          <w:trHeight w:hRule="exact" w:val="397"/>
          <w:jc w:val="center"/>
        </w:trPr>
        <w:tc>
          <w:tcPr>
            <w:tcW w:w="1148" w:type="dxa"/>
            <w:tcBorders>
              <w:top w:val="single" w:sz="4" w:space="0" w:color="auto"/>
              <w:bottom w:val="single" w:sz="4" w:space="0" w:color="auto"/>
            </w:tcBorders>
            <w:vAlign w:val="center"/>
          </w:tcPr>
          <w:p w:rsidR="00580314" w:rsidRDefault="00580314">
            <w:pPr>
              <w:jc w:val="center"/>
              <w:rPr>
                <w:color w:val="000000"/>
                <w:szCs w:val="21"/>
              </w:rPr>
            </w:pPr>
            <w:r>
              <w:rPr>
                <w:rFonts w:ascii="??_GB2312"/>
                <w:color w:val="000000"/>
                <w:szCs w:val="21"/>
              </w:rPr>
              <w:t>14</w:t>
            </w:r>
          </w:p>
        </w:tc>
        <w:tc>
          <w:tcPr>
            <w:tcW w:w="4550" w:type="dxa"/>
            <w:tcBorders>
              <w:top w:val="single" w:sz="4" w:space="0" w:color="auto"/>
              <w:bottom w:val="single" w:sz="4" w:space="0" w:color="auto"/>
            </w:tcBorders>
            <w:vAlign w:val="center"/>
          </w:tcPr>
          <w:p w:rsidR="00580314" w:rsidRDefault="00580314">
            <w:pPr>
              <w:jc w:val="center"/>
              <w:rPr>
                <w:rFonts w:ascii="??_GB2312" w:eastAsia="Times New Roman"/>
                <w:color w:val="000000"/>
                <w:sz w:val="24"/>
                <w:szCs w:val="24"/>
              </w:rPr>
            </w:pPr>
            <w:r>
              <w:rPr>
                <w:rFonts w:ascii="??_GB2312" w:eastAsia="Times New Roman"/>
                <w:color w:val="000000"/>
                <w:sz w:val="24"/>
                <w:szCs w:val="24"/>
              </w:rPr>
              <w:t>所投产品销售业绩及客户清单</w:t>
            </w:r>
          </w:p>
        </w:tc>
        <w:tc>
          <w:tcPr>
            <w:tcW w:w="3770" w:type="dxa"/>
            <w:tcBorders>
              <w:top w:val="single" w:sz="4" w:space="0" w:color="auto"/>
              <w:bottom w:val="single" w:sz="4" w:space="0" w:color="auto"/>
            </w:tcBorders>
            <w:vAlign w:val="center"/>
          </w:tcPr>
          <w:p w:rsidR="00580314" w:rsidRDefault="00580314">
            <w:pPr>
              <w:jc w:val="center"/>
              <w:rPr>
                <w:rFonts w:ascii="??_GB2312" w:eastAsia="Times New Roman" w:hAnsi="宋体" w:cs="宋体"/>
                <w:bCs/>
                <w:color w:val="000000"/>
                <w:kern w:val="0"/>
                <w:sz w:val="24"/>
                <w:szCs w:val="24"/>
              </w:rPr>
            </w:pPr>
          </w:p>
        </w:tc>
      </w:tr>
      <w:tr w:rsidR="00580314">
        <w:trPr>
          <w:trHeight w:hRule="exact" w:val="397"/>
          <w:jc w:val="center"/>
        </w:trPr>
        <w:tc>
          <w:tcPr>
            <w:tcW w:w="1148" w:type="dxa"/>
            <w:tcBorders>
              <w:top w:val="single" w:sz="4" w:space="0" w:color="auto"/>
              <w:bottom w:val="single" w:sz="4" w:space="0" w:color="auto"/>
            </w:tcBorders>
            <w:vAlign w:val="center"/>
          </w:tcPr>
          <w:p w:rsidR="00580314" w:rsidRDefault="00580314">
            <w:pPr>
              <w:jc w:val="center"/>
              <w:rPr>
                <w:rFonts w:ascii="??_GB2312"/>
                <w:color w:val="000000"/>
                <w:szCs w:val="21"/>
              </w:rPr>
            </w:pPr>
            <w:r>
              <w:rPr>
                <w:rFonts w:ascii="??_GB2312"/>
                <w:color w:val="000000"/>
                <w:szCs w:val="21"/>
              </w:rPr>
              <w:t>15</w:t>
            </w:r>
          </w:p>
        </w:tc>
        <w:tc>
          <w:tcPr>
            <w:tcW w:w="4550" w:type="dxa"/>
            <w:tcBorders>
              <w:top w:val="single" w:sz="4" w:space="0" w:color="auto"/>
              <w:bottom w:val="single" w:sz="4" w:space="0" w:color="auto"/>
            </w:tcBorders>
            <w:vAlign w:val="center"/>
          </w:tcPr>
          <w:p w:rsidR="00580314" w:rsidRDefault="00580314">
            <w:pPr>
              <w:jc w:val="center"/>
              <w:rPr>
                <w:rFonts w:ascii="??_GB2312" w:eastAsia="Times New Roman"/>
                <w:color w:val="000000"/>
                <w:sz w:val="24"/>
                <w:szCs w:val="24"/>
              </w:rPr>
            </w:pPr>
            <w:r>
              <w:rPr>
                <w:rFonts w:ascii="??_GB2312" w:eastAsia="Times New Roman"/>
                <w:color w:val="000000"/>
                <w:sz w:val="24"/>
                <w:szCs w:val="24"/>
              </w:rPr>
              <w:t>与其他</w:t>
            </w:r>
            <w:r>
              <w:rPr>
                <w:rFonts w:ascii="??_GB2312" w:hint="eastAsia"/>
                <w:color w:val="000000"/>
                <w:sz w:val="24"/>
                <w:szCs w:val="24"/>
              </w:rPr>
              <w:t>单位</w:t>
            </w:r>
            <w:r>
              <w:rPr>
                <w:rFonts w:ascii="??_GB2312" w:eastAsia="Times New Roman"/>
                <w:color w:val="000000"/>
                <w:sz w:val="24"/>
                <w:szCs w:val="24"/>
              </w:rPr>
              <w:t>签订的购销合同及发票</w:t>
            </w:r>
          </w:p>
        </w:tc>
        <w:tc>
          <w:tcPr>
            <w:tcW w:w="3770" w:type="dxa"/>
            <w:tcBorders>
              <w:top w:val="single" w:sz="4" w:space="0" w:color="auto"/>
              <w:bottom w:val="single" w:sz="4" w:space="0" w:color="auto"/>
            </w:tcBorders>
            <w:vAlign w:val="center"/>
          </w:tcPr>
          <w:p w:rsidR="00580314" w:rsidRDefault="00580314">
            <w:pPr>
              <w:jc w:val="center"/>
              <w:rPr>
                <w:rFonts w:ascii="??_GB2312" w:eastAsia="Times New Roman" w:hAnsi="宋体" w:cs="宋体"/>
                <w:bCs/>
                <w:color w:val="000000"/>
                <w:kern w:val="0"/>
                <w:sz w:val="24"/>
                <w:szCs w:val="24"/>
              </w:rPr>
            </w:pPr>
            <w:r>
              <w:rPr>
                <w:rFonts w:ascii="??_GB2312" w:eastAsia="Times New Roman"/>
                <w:color w:val="000000"/>
                <w:sz w:val="24"/>
                <w:szCs w:val="24"/>
              </w:rPr>
              <w:t>复印件</w:t>
            </w:r>
          </w:p>
        </w:tc>
      </w:tr>
      <w:tr w:rsidR="00580314">
        <w:trPr>
          <w:trHeight w:hRule="exact" w:val="397"/>
          <w:jc w:val="center"/>
        </w:trPr>
        <w:tc>
          <w:tcPr>
            <w:tcW w:w="1148" w:type="dxa"/>
            <w:tcBorders>
              <w:top w:val="single" w:sz="4" w:space="0" w:color="auto"/>
              <w:bottom w:val="single" w:sz="4" w:space="0" w:color="auto"/>
            </w:tcBorders>
            <w:vAlign w:val="center"/>
          </w:tcPr>
          <w:p w:rsidR="00580314" w:rsidRDefault="00580314">
            <w:pPr>
              <w:jc w:val="center"/>
              <w:rPr>
                <w:rFonts w:ascii="??_GB2312" w:eastAsia="Times New Roman"/>
                <w:color w:val="000000"/>
                <w:szCs w:val="21"/>
              </w:rPr>
            </w:pPr>
            <w:r>
              <w:rPr>
                <w:rFonts w:ascii="宋体" w:hAnsi="宋体" w:cs="宋体"/>
                <w:color w:val="000000"/>
                <w:szCs w:val="21"/>
              </w:rPr>
              <w:t>16</w:t>
            </w:r>
          </w:p>
        </w:tc>
        <w:tc>
          <w:tcPr>
            <w:tcW w:w="4550" w:type="dxa"/>
            <w:tcBorders>
              <w:top w:val="single" w:sz="4" w:space="0" w:color="auto"/>
              <w:bottom w:val="single" w:sz="4" w:space="0" w:color="auto"/>
            </w:tcBorders>
            <w:vAlign w:val="center"/>
          </w:tcPr>
          <w:p w:rsidR="00580314" w:rsidRDefault="00580314">
            <w:pPr>
              <w:jc w:val="center"/>
              <w:rPr>
                <w:rFonts w:ascii="??_GB2312" w:eastAsia="Times New Roman"/>
                <w:color w:val="000000"/>
                <w:sz w:val="24"/>
                <w:szCs w:val="24"/>
              </w:rPr>
            </w:pPr>
            <w:r>
              <w:rPr>
                <w:rFonts w:ascii="??_GB2312" w:eastAsia="Times New Roman"/>
                <w:color w:val="000000"/>
                <w:sz w:val="24"/>
                <w:szCs w:val="24"/>
              </w:rPr>
              <w:t>其它投标人认为应递交的材料</w:t>
            </w:r>
          </w:p>
        </w:tc>
        <w:tc>
          <w:tcPr>
            <w:tcW w:w="3770" w:type="dxa"/>
            <w:tcBorders>
              <w:top w:val="single" w:sz="4" w:space="0" w:color="auto"/>
              <w:bottom w:val="single" w:sz="4" w:space="0" w:color="auto"/>
            </w:tcBorders>
            <w:vAlign w:val="center"/>
          </w:tcPr>
          <w:p w:rsidR="00580314" w:rsidRDefault="00580314">
            <w:pPr>
              <w:jc w:val="center"/>
              <w:rPr>
                <w:rFonts w:ascii="??_GB2312" w:eastAsia="Times New Roman" w:hAnsi="宋体" w:cs="宋体"/>
                <w:bCs/>
                <w:color w:val="000000"/>
                <w:kern w:val="0"/>
                <w:sz w:val="24"/>
                <w:szCs w:val="24"/>
              </w:rPr>
            </w:pPr>
          </w:p>
        </w:tc>
      </w:tr>
    </w:tbl>
    <w:p w:rsidR="00580314" w:rsidRDefault="00580314" w:rsidP="00580314">
      <w:pPr>
        <w:spacing w:line="520" w:lineRule="exact"/>
        <w:ind w:leftChars="-135" w:left="31680" w:rightChars="-162" w:right="31680"/>
        <w:rPr>
          <w:rFonts w:ascii="??_GB2312" w:eastAsia="Times New Roman"/>
          <w:color w:val="000000"/>
          <w:szCs w:val="28"/>
        </w:rPr>
      </w:pPr>
      <w:r>
        <w:rPr>
          <w:rFonts w:ascii="??_GB2312" w:eastAsia="Times New Roman"/>
          <w:b/>
          <w:color w:val="000000"/>
          <w:szCs w:val="28"/>
        </w:rPr>
        <w:t>注意事项：</w:t>
      </w:r>
      <w:r>
        <w:rPr>
          <w:rFonts w:ascii="??_GB2312" w:eastAsia="Times New Roman"/>
          <w:color w:val="000000"/>
          <w:szCs w:val="28"/>
        </w:rPr>
        <w:t>1</w:t>
      </w:r>
      <w:r>
        <w:rPr>
          <w:rFonts w:ascii="??_GB2312" w:eastAsia="Times New Roman"/>
          <w:color w:val="000000"/>
          <w:szCs w:val="28"/>
        </w:rPr>
        <w:t>、投标文件封面右上角须标明正本、副本；</w:t>
      </w:r>
      <w:r>
        <w:rPr>
          <w:rFonts w:ascii="??_GB2312" w:eastAsia="Times New Roman"/>
          <w:color w:val="000000"/>
          <w:szCs w:val="28"/>
        </w:rPr>
        <w:t>2</w:t>
      </w:r>
      <w:r>
        <w:rPr>
          <w:rFonts w:ascii="??_GB2312" w:eastAsia="Times New Roman"/>
          <w:color w:val="000000"/>
          <w:szCs w:val="28"/>
        </w:rPr>
        <w:t>、每次投标均需</w:t>
      </w:r>
      <w:r>
        <w:rPr>
          <w:rFonts w:ascii="??_GB2312" w:eastAsia="Times New Roman"/>
          <w:b/>
          <w:color w:val="000000"/>
          <w:szCs w:val="28"/>
        </w:rPr>
        <w:t>提供投标文件正本</w:t>
      </w:r>
      <w:r>
        <w:rPr>
          <w:rFonts w:ascii="??_GB2312" w:eastAsia="Times New Roman"/>
          <w:b/>
          <w:color w:val="000000"/>
          <w:szCs w:val="28"/>
        </w:rPr>
        <w:t>1</w:t>
      </w:r>
      <w:r>
        <w:rPr>
          <w:rFonts w:ascii="??_GB2312" w:eastAsia="Times New Roman"/>
          <w:b/>
          <w:color w:val="000000"/>
          <w:szCs w:val="28"/>
        </w:rPr>
        <w:t>份，副本</w:t>
      </w:r>
      <w:r>
        <w:rPr>
          <w:rFonts w:ascii="??_GB2312" w:eastAsia="Times New Roman"/>
          <w:b/>
          <w:color w:val="000000"/>
          <w:szCs w:val="28"/>
        </w:rPr>
        <w:t>2</w:t>
      </w:r>
      <w:r>
        <w:rPr>
          <w:rFonts w:ascii="??_GB2312" w:eastAsia="Times New Roman"/>
          <w:b/>
          <w:color w:val="000000"/>
          <w:szCs w:val="28"/>
        </w:rPr>
        <w:t>份，密封袋封口盖鲜章</w:t>
      </w:r>
      <w:r>
        <w:rPr>
          <w:rFonts w:ascii="??_GB2312" w:eastAsia="Times New Roman"/>
          <w:color w:val="000000"/>
          <w:szCs w:val="28"/>
        </w:rPr>
        <w:t>；</w:t>
      </w:r>
      <w:r>
        <w:rPr>
          <w:rFonts w:ascii="??_GB2312" w:eastAsia="Times New Roman"/>
          <w:color w:val="000000"/>
          <w:szCs w:val="28"/>
        </w:rPr>
        <w:t>3</w:t>
      </w:r>
      <w:r>
        <w:rPr>
          <w:rFonts w:ascii="??_GB2312" w:eastAsia="Times New Roman"/>
          <w:color w:val="000000"/>
          <w:szCs w:val="28"/>
        </w:rPr>
        <w:t>、正本每页（含封面）须盖鲜章，副本封面须盖鲜章；</w:t>
      </w:r>
      <w:r>
        <w:rPr>
          <w:rFonts w:ascii="??_GB2312" w:eastAsia="Times New Roman"/>
          <w:color w:val="000000"/>
          <w:szCs w:val="28"/>
        </w:rPr>
        <w:t>4</w:t>
      </w:r>
      <w:r>
        <w:rPr>
          <w:rFonts w:ascii="??_GB2312" w:eastAsia="Times New Roman"/>
          <w:color w:val="000000"/>
          <w:szCs w:val="28"/>
        </w:rPr>
        <w:t>、</w:t>
      </w:r>
      <w:r>
        <w:rPr>
          <w:rFonts w:ascii="宋体" w:hAnsi="宋体" w:hint="eastAsia"/>
          <w:color w:val="000000"/>
          <w:szCs w:val="28"/>
        </w:rPr>
        <w:t>投标文件采用粘胶装订成册（不得采用活页夹装订），编制完整的页码、目录。</w:t>
      </w:r>
      <w:r>
        <w:rPr>
          <w:rFonts w:ascii="宋体" w:hAnsi="宋体"/>
          <w:color w:val="000000"/>
          <w:szCs w:val="28"/>
        </w:rPr>
        <w:t>5</w:t>
      </w:r>
      <w:r>
        <w:rPr>
          <w:rFonts w:ascii="宋体" w:hAnsi="宋体" w:hint="eastAsia"/>
          <w:color w:val="000000"/>
          <w:szCs w:val="28"/>
        </w:rPr>
        <w:t>、</w:t>
      </w:r>
      <w:r>
        <w:rPr>
          <w:rFonts w:ascii="??_GB2312" w:eastAsia="Times New Roman"/>
          <w:color w:val="000000"/>
          <w:szCs w:val="28"/>
        </w:rPr>
        <w:t>所有证件都须是有效期证件（年检合格）；</w:t>
      </w:r>
      <w:r>
        <w:rPr>
          <w:rFonts w:ascii="??_GB2312"/>
          <w:color w:val="000000"/>
          <w:szCs w:val="28"/>
        </w:rPr>
        <w:t xml:space="preserve"> 6</w:t>
      </w:r>
      <w:r>
        <w:rPr>
          <w:rFonts w:ascii="??_GB2312" w:eastAsia="Times New Roman"/>
          <w:color w:val="000000"/>
          <w:szCs w:val="28"/>
        </w:rPr>
        <w:t>、原装进口产品须提供生产厂家授权及国内一级代理的授权书、企业相关资质</w:t>
      </w:r>
      <w:r>
        <w:rPr>
          <w:rFonts w:ascii="??_GB2312" w:hint="eastAsia"/>
          <w:color w:val="000000"/>
          <w:szCs w:val="28"/>
        </w:rPr>
        <w:t>；</w:t>
      </w:r>
      <w:r>
        <w:rPr>
          <w:rFonts w:ascii="??_GB2312"/>
          <w:color w:val="000000"/>
          <w:szCs w:val="28"/>
        </w:rPr>
        <w:t>7</w:t>
      </w:r>
      <w:r>
        <w:rPr>
          <w:rFonts w:ascii="??_GB2312" w:hint="eastAsia"/>
          <w:color w:val="000000"/>
          <w:szCs w:val="28"/>
        </w:rPr>
        <w:t>、带※为必备内容。</w:t>
      </w:r>
    </w:p>
    <w:p w:rsidR="00580314" w:rsidRDefault="00580314">
      <w:pPr>
        <w:spacing w:line="480" w:lineRule="exact"/>
        <w:jc w:val="center"/>
        <w:rPr>
          <w:rFonts w:ascii="方正小标宋简体" w:eastAsia="方正小标宋简体"/>
          <w:color w:val="000000"/>
          <w:sz w:val="44"/>
          <w:szCs w:val="44"/>
        </w:rPr>
      </w:pPr>
    </w:p>
    <w:p w:rsidR="00580314" w:rsidRDefault="00580314">
      <w:pPr>
        <w:spacing w:line="480" w:lineRule="exact"/>
        <w:jc w:val="center"/>
        <w:rPr>
          <w:rFonts w:ascii="方正小标宋简体" w:eastAsia="方正小标宋简体"/>
          <w:color w:val="000000"/>
          <w:sz w:val="44"/>
          <w:szCs w:val="44"/>
        </w:rPr>
      </w:pPr>
    </w:p>
    <w:p w:rsidR="00580314" w:rsidRDefault="00580314">
      <w:pPr>
        <w:spacing w:line="480" w:lineRule="exact"/>
        <w:jc w:val="center"/>
        <w:rPr>
          <w:rFonts w:ascii="方正小标宋简体" w:eastAsia="方正小标宋简体"/>
          <w:color w:val="000000"/>
          <w:sz w:val="44"/>
          <w:szCs w:val="44"/>
        </w:rPr>
      </w:pPr>
    </w:p>
    <w:p w:rsidR="00580314" w:rsidRDefault="00580314">
      <w:pPr>
        <w:spacing w:line="480" w:lineRule="exact"/>
        <w:jc w:val="center"/>
        <w:rPr>
          <w:rFonts w:ascii="方正小标宋简体" w:eastAsia="方正小标宋简体"/>
          <w:color w:val="000000"/>
          <w:sz w:val="44"/>
          <w:szCs w:val="44"/>
        </w:rPr>
      </w:pPr>
    </w:p>
    <w:p w:rsidR="00580314" w:rsidRDefault="00580314">
      <w:pPr>
        <w:spacing w:line="480" w:lineRule="exact"/>
        <w:jc w:val="center"/>
        <w:rPr>
          <w:rFonts w:ascii="方正小标宋简体" w:eastAsia="方正小标宋简体"/>
          <w:color w:val="000000"/>
          <w:sz w:val="44"/>
          <w:szCs w:val="44"/>
        </w:rPr>
      </w:pPr>
    </w:p>
    <w:p w:rsidR="00580314" w:rsidRDefault="00580314">
      <w:pPr>
        <w:spacing w:line="480" w:lineRule="exact"/>
        <w:jc w:val="center"/>
        <w:rPr>
          <w:rFonts w:ascii="方正小标宋简体" w:eastAsia="方正小标宋简体"/>
          <w:color w:val="000000"/>
          <w:sz w:val="44"/>
          <w:szCs w:val="44"/>
        </w:rPr>
      </w:pPr>
    </w:p>
    <w:p w:rsidR="00580314" w:rsidRDefault="00580314">
      <w:pPr>
        <w:spacing w:line="480" w:lineRule="exact"/>
        <w:jc w:val="center"/>
        <w:rPr>
          <w:rFonts w:ascii="方正小标宋简体" w:eastAsia="方正小标宋简体"/>
          <w:color w:val="000000"/>
          <w:sz w:val="44"/>
          <w:szCs w:val="44"/>
        </w:rPr>
      </w:pPr>
    </w:p>
    <w:p w:rsidR="00580314" w:rsidRDefault="00580314">
      <w:pPr>
        <w:spacing w:line="52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报价函</w:t>
      </w:r>
    </w:p>
    <w:p w:rsidR="00580314" w:rsidRDefault="00580314">
      <w:pPr>
        <w:tabs>
          <w:tab w:val="left" w:pos="6300"/>
        </w:tabs>
        <w:snapToGrid w:val="0"/>
        <w:spacing w:line="520" w:lineRule="exact"/>
        <w:rPr>
          <w:rFonts w:ascii="方正仿宋_GBK" w:eastAsia="方正仿宋_GBK" w:hAnsi="宋体"/>
          <w:color w:val="000000"/>
          <w:sz w:val="30"/>
          <w:szCs w:val="30"/>
        </w:rPr>
      </w:pPr>
      <w:r>
        <w:rPr>
          <w:rFonts w:ascii="方正仿宋_GBK" w:eastAsia="方正仿宋_GBK" w:hAnsi="宋体" w:hint="eastAsia"/>
          <w:color w:val="000000"/>
          <w:sz w:val="30"/>
          <w:szCs w:val="30"/>
          <w:u w:val="single"/>
        </w:rPr>
        <w:t>重庆市江北区中医院</w:t>
      </w:r>
      <w:r>
        <w:rPr>
          <w:rFonts w:ascii="方正仿宋_GBK" w:eastAsia="方正仿宋_GBK" w:hAnsi="宋体" w:hint="eastAsia"/>
          <w:color w:val="000000"/>
          <w:sz w:val="30"/>
          <w:szCs w:val="30"/>
        </w:rPr>
        <w:t>：</w:t>
      </w:r>
    </w:p>
    <w:p w:rsidR="00580314" w:rsidRDefault="00580314" w:rsidP="002D42E2">
      <w:pPr>
        <w:tabs>
          <w:tab w:val="left" w:pos="6300"/>
        </w:tabs>
        <w:snapToGrid w:val="0"/>
        <w:spacing w:line="520" w:lineRule="exact"/>
        <w:ind w:firstLineChars="200" w:firstLine="31680"/>
        <w:rPr>
          <w:rFonts w:ascii="方正仿宋_GBK" w:eastAsia="方正仿宋_GBK" w:hAnsi="宋体"/>
          <w:color w:val="000000"/>
          <w:sz w:val="30"/>
          <w:szCs w:val="30"/>
        </w:rPr>
      </w:pPr>
      <w:r>
        <w:rPr>
          <w:rFonts w:ascii="方正仿宋_GBK" w:eastAsia="方正仿宋_GBK" w:hAnsi="宋体" w:hint="eastAsia"/>
          <w:color w:val="000000"/>
          <w:sz w:val="30"/>
          <w:szCs w:val="30"/>
        </w:rPr>
        <w:t>我方收到</w:t>
      </w:r>
      <w:r>
        <w:rPr>
          <w:rFonts w:ascii="方正仿宋_GBK" w:eastAsia="方正仿宋_GBK" w:hAnsi="宋体"/>
          <w:color w:val="000000"/>
          <w:sz w:val="30"/>
          <w:szCs w:val="30"/>
        </w:rPr>
        <w:t>____________________________</w:t>
      </w:r>
      <w:r>
        <w:rPr>
          <w:rFonts w:ascii="方正仿宋_GBK" w:eastAsia="方正仿宋_GBK" w:hAnsi="宋体" w:hint="eastAsia"/>
          <w:color w:val="000000"/>
          <w:sz w:val="30"/>
          <w:szCs w:val="30"/>
        </w:rPr>
        <w:t>（谈判项目名称）的竞争性谈判文件，经详细研究，决定参加该谈判项目的竞争谈判。</w:t>
      </w:r>
    </w:p>
    <w:p w:rsidR="00580314" w:rsidRDefault="00580314" w:rsidP="002D42E2">
      <w:pPr>
        <w:numPr>
          <w:ilvl w:val="0"/>
          <w:numId w:val="3"/>
        </w:numPr>
        <w:tabs>
          <w:tab w:val="left" w:pos="6300"/>
        </w:tabs>
        <w:snapToGrid w:val="0"/>
        <w:spacing w:line="520" w:lineRule="exact"/>
        <w:ind w:firstLineChars="200" w:firstLine="31680"/>
        <w:rPr>
          <w:rFonts w:ascii="方正仿宋_GBK" w:eastAsia="方正仿宋_GBK" w:hAnsi="宋体"/>
          <w:color w:val="000000"/>
          <w:sz w:val="30"/>
          <w:szCs w:val="30"/>
        </w:rPr>
      </w:pPr>
      <w:r>
        <w:rPr>
          <w:rFonts w:ascii="方正仿宋_GBK" w:eastAsia="方正仿宋_GBK" w:hAnsi="宋体" w:hint="eastAsia"/>
          <w:color w:val="000000"/>
          <w:sz w:val="30"/>
          <w:szCs w:val="30"/>
        </w:rPr>
        <w:t>愿意按照竞争性谈判文件中的一切要求，提供本项目的交货及技术服务，初始</w:t>
      </w:r>
      <w:r>
        <w:rPr>
          <w:rFonts w:ascii="方正仿宋_GBK" w:eastAsia="方正仿宋_GBK" w:hAnsi="宋体" w:hint="eastAsia"/>
          <w:b/>
          <w:bCs/>
          <w:color w:val="000000"/>
          <w:sz w:val="30"/>
          <w:szCs w:val="30"/>
        </w:rPr>
        <w:t>折扣</w:t>
      </w:r>
      <w:r>
        <w:rPr>
          <w:rFonts w:ascii="方正仿宋_GBK" w:eastAsia="方正仿宋_GBK" w:hAnsi="宋体" w:hint="eastAsia"/>
          <w:color w:val="000000"/>
          <w:sz w:val="30"/>
          <w:szCs w:val="30"/>
        </w:rPr>
        <w:t>报价为小写：</w:t>
      </w:r>
      <w:r>
        <w:rPr>
          <w:rFonts w:ascii="方正仿宋_GBK" w:eastAsia="方正仿宋_GBK" w:hAnsi="宋体"/>
          <w:color w:val="000000"/>
          <w:sz w:val="30"/>
          <w:szCs w:val="30"/>
          <w:u w:val="single"/>
        </w:rPr>
        <w:t xml:space="preserve">      </w:t>
      </w:r>
      <w:r>
        <w:rPr>
          <w:rFonts w:ascii="方正仿宋_GBK" w:eastAsia="方正仿宋_GBK" w:hAnsi="宋体" w:hint="eastAsia"/>
          <w:color w:val="000000"/>
          <w:sz w:val="30"/>
          <w:szCs w:val="30"/>
        </w:rPr>
        <w:t>；大写：</w:t>
      </w:r>
      <w:r>
        <w:rPr>
          <w:rFonts w:ascii="方正仿宋_GBK" w:eastAsia="方正仿宋_GBK" w:hAnsi="宋体"/>
          <w:color w:val="000000"/>
          <w:sz w:val="30"/>
          <w:szCs w:val="30"/>
          <w:u w:val="single"/>
        </w:rPr>
        <w:t xml:space="preserve">    </w:t>
      </w:r>
      <w:r>
        <w:rPr>
          <w:rFonts w:ascii="方正仿宋_GBK" w:eastAsia="方正仿宋_GBK" w:hAnsi="宋体" w:hint="eastAsia"/>
          <w:color w:val="000000"/>
          <w:sz w:val="30"/>
          <w:szCs w:val="30"/>
        </w:rPr>
        <w:t>。以我公司最后报价为准。</w:t>
      </w:r>
    </w:p>
    <w:p w:rsidR="00580314" w:rsidRDefault="00580314">
      <w:pPr>
        <w:tabs>
          <w:tab w:val="left" w:pos="6300"/>
        </w:tabs>
        <w:snapToGrid w:val="0"/>
        <w:spacing w:line="520" w:lineRule="exact"/>
        <w:rPr>
          <w:rFonts w:ascii="方正仿宋_GBK" w:eastAsia="方正仿宋_GBK" w:hAnsi="宋体"/>
          <w:color w:val="000000"/>
          <w:sz w:val="30"/>
          <w:szCs w:val="30"/>
        </w:rPr>
      </w:pPr>
      <w:r>
        <w:rPr>
          <w:rFonts w:ascii="方正仿宋_GBK" w:eastAsia="方正仿宋_GBK" w:hAnsi="宋体"/>
          <w:b/>
          <w:bCs/>
          <w:color w:val="000000"/>
          <w:sz w:val="30"/>
          <w:szCs w:val="30"/>
          <w:highlight w:val="yellow"/>
        </w:rPr>
        <w:t xml:space="preserve">   </w:t>
      </w:r>
      <w:r>
        <w:rPr>
          <w:rFonts w:ascii="方正仿宋_GBK" w:eastAsia="方正仿宋_GBK" w:hAnsi="宋体" w:hint="eastAsia"/>
          <w:b/>
          <w:bCs/>
          <w:color w:val="000000"/>
          <w:sz w:val="30"/>
          <w:szCs w:val="30"/>
          <w:highlight w:val="yellow"/>
        </w:rPr>
        <w:t>（备注：例如折扣小写为：</w:t>
      </w:r>
      <w:r>
        <w:rPr>
          <w:rFonts w:ascii="方正仿宋_GBK" w:eastAsia="方正仿宋_GBK" w:hAnsi="宋体"/>
          <w:b/>
          <w:bCs/>
          <w:color w:val="000000"/>
          <w:sz w:val="30"/>
          <w:szCs w:val="30"/>
          <w:highlight w:val="yellow"/>
        </w:rPr>
        <w:t>0.98</w:t>
      </w:r>
      <w:r>
        <w:rPr>
          <w:rFonts w:ascii="方正仿宋_GBK" w:eastAsia="方正仿宋_GBK" w:hAnsi="宋体" w:hint="eastAsia"/>
          <w:b/>
          <w:bCs/>
          <w:color w:val="000000"/>
          <w:sz w:val="30"/>
          <w:szCs w:val="30"/>
          <w:highlight w:val="yellow"/>
        </w:rPr>
        <w:t>，大写则为：零点玖捌）</w:t>
      </w:r>
    </w:p>
    <w:p w:rsidR="00580314" w:rsidRDefault="00580314" w:rsidP="002D42E2">
      <w:pPr>
        <w:tabs>
          <w:tab w:val="left" w:pos="6300"/>
        </w:tabs>
        <w:snapToGrid w:val="0"/>
        <w:spacing w:line="520" w:lineRule="exact"/>
        <w:ind w:firstLineChars="200" w:firstLine="31680"/>
        <w:rPr>
          <w:rFonts w:ascii="方正仿宋_GBK" w:eastAsia="方正仿宋_GBK" w:hAnsi="宋体"/>
          <w:color w:val="000000"/>
          <w:sz w:val="30"/>
          <w:szCs w:val="30"/>
        </w:rPr>
      </w:pPr>
      <w:r>
        <w:rPr>
          <w:rFonts w:ascii="方正仿宋_GBK" w:eastAsia="方正仿宋_GBK" w:hAnsi="宋体"/>
          <w:color w:val="000000"/>
          <w:sz w:val="30"/>
          <w:szCs w:val="30"/>
        </w:rPr>
        <w:t>2.</w:t>
      </w:r>
      <w:r>
        <w:rPr>
          <w:rFonts w:ascii="方正仿宋_GBK" w:eastAsia="方正仿宋_GBK" w:hAnsi="宋体" w:hint="eastAsia"/>
          <w:color w:val="000000"/>
          <w:sz w:val="30"/>
          <w:szCs w:val="30"/>
        </w:rPr>
        <w:t>我方现提交的响应文件为：响应文件正本</w:t>
      </w:r>
      <w:r>
        <w:rPr>
          <w:rFonts w:ascii="方正仿宋_GBK" w:eastAsia="方正仿宋_GBK" w:hAnsi="宋体"/>
          <w:color w:val="000000"/>
          <w:sz w:val="30"/>
          <w:szCs w:val="30"/>
          <w:u w:val="single"/>
        </w:rPr>
        <w:t xml:space="preserve">   </w:t>
      </w:r>
      <w:r>
        <w:rPr>
          <w:rFonts w:ascii="方正仿宋_GBK" w:eastAsia="方正仿宋_GBK" w:hAnsi="宋体" w:hint="eastAsia"/>
          <w:color w:val="000000"/>
          <w:sz w:val="30"/>
          <w:szCs w:val="30"/>
        </w:rPr>
        <w:t>份，副本</w:t>
      </w:r>
      <w:r>
        <w:rPr>
          <w:rFonts w:ascii="方正仿宋_GBK" w:eastAsia="方正仿宋_GBK" w:hAnsi="宋体"/>
          <w:color w:val="000000"/>
          <w:sz w:val="30"/>
          <w:szCs w:val="30"/>
          <w:u w:val="single"/>
        </w:rPr>
        <w:t xml:space="preserve">   </w:t>
      </w:r>
      <w:r>
        <w:rPr>
          <w:rFonts w:ascii="方正仿宋_GBK" w:eastAsia="方正仿宋_GBK" w:hAnsi="宋体" w:hint="eastAsia"/>
          <w:color w:val="000000"/>
          <w:sz w:val="30"/>
          <w:szCs w:val="30"/>
        </w:rPr>
        <w:t>份。</w:t>
      </w:r>
    </w:p>
    <w:p w:rsidR="00580314" w:rsidRDefault="00580314" w:rsidP="002D42E2">
      <w:pPr>
        <w:tabs>
          <w:tab w:val="left" w:pos="6300"/>
        </w:tabs>
        <w:snapToGrid w:val="0"/>
        <w:spacing w:line="520" w:lineRule="exact"/>
        <w:ind w:firstLineChars="200" w:firstLine="31680"/>
        <w:rPr>
          <w:rFonts w:ascii="方正仿宋_GBK" w:eastAsia="方正仿宋_GBK" w:hAnsi="宋体"/>
          <w:color w:val="000000"/>
          <w:sz w:val="30"/>
          <w:szCs w:val="30"/>
        </w:rPr>
      </w:pPr>
      <w:r>
        <w:rPr>
          <w:rFonts w:ascii="方正仿宋_GBK" w:eastAsia="方正仿宋_GBK" w:hAnsi="宋体"/>
          <w:color w:val="000000"/>
          <w:sz w:val="30"/>
          <w:szCs w:val="30"/>
        </w:rPr>
        <w:t>3.</w:t>
      </w:r>
      <w:r>
        <w:rPr>
          <w:rFonts w:ascii="方正仿宋_GBK" w:eastAsia="方正仿宋_GBK" w:hAnsi="宋体" w:hint="eastAsia"/>
          <w:color w:val="000000"/>
          <w:sz w:val="30"/>
          <w:szCs w:val="30"/>
        </w:rPr>
        <w:t>我方承诺：本次谈判的有效期为</w:t>
      </w:r>
      <w:r>
        <w:rPr>
          <w:rFonts w:ascii="方正仿宋_GBK" w:eastAsia="方正仿宋_GBK" w:hAnsi="宋体"/>
          <w:color w:val="000000"/>
          <w:sz w:val="30"/>
          <w:szCs w:val="30"/>
        </w:rPr>
        <w:t>90</w:t>
      </w:r>
      <w:r>
        <w:rPr>
          <w:rFonts w:ascii="方正仿宋_GBK" w:eastAsia="方正仿宋_GBK" w:hAnsi="宋体" w:hint="eastAsia"/>
          <w:color w:val="000000"/>
          <w:sz w:val="30"/>
          <w:szCs w:val="30"/>
        </w:rPr>
        <w:t>天。</w:t>
      </w:r>
    </w:p>
    <w:p w:rsidR="00580314" w:rsidRDefault="00580314" w:rsidP="002D42E2">
      <w:pPr>
        <w:tabs>
          <w:tab w:val="left" w:pos="6300"/>
        </w:tabs>
        <w:snapToGrid w:val="0"/>
        <w:spacing w:line="520" w:lineRule="exact"/>
        <w:ind w:firstLineChars="200" w:firstLine="31680"/>
        <w:rPr>
          <w:rFonts w:ascii="方正仿宋_GBK" w:eastAsia="方正仿宋_GBK" w:hAnsi="宋体"/>
          <w:color w:val="000000"/>
          <w:sz w:val="30"/>
          <w:szCs w:val="30"/>
        </w:rPr>
      </w:pPr>
      <w:r>
        <w:rPr>
          <w:rFonts w:ascii="方正仿宋_GBK" w:eastAsia="方正仿宋_GBK" w:hAnsi="宋体"/>
          <w:color w:val="000000"/>
          <w:sz w:val="30"/>
          <w:szCs w:val="30"/>
        </w:rPr>
        <w:t>4.</w:t>
      </w:r>
      <w:r>
        <w:rPr>
          <w:rFonts w:ascii="方正仿宋_GBK" w:eastAsia="方正仿宋_GBK" w:hAnsi="宋体" w:hint="eastAsia"/>
          <w:color w:val="000000"/>
          <w:sz w:val="30"/>
          <w:szCs w:val="30"/>
        </w:rPr>
        <w:t>在整个竞争性谈判过程中，我方若有违规行为，接受按照《中华人民共和国政府采购法》和《竞争性谈判文件》之规定给予惩罚。</w:t>
      </w:r>
    </w:p>
    <w:p w:rsidR="00580314" w:rsidRDefault="00580314" w:rsidP="002D42E2">
      <w:pPr>
        <w:tabs>
          <w:tab w:val="left" w:pos="6300"/>
        </w:tabs>
        <w:snapToGrid w:val="0"/>
        <w:spacing w:line="520" w:lineRule="exact"/>
        <w:ind w:firstLineChars="200" w:firstLine="31680"/>
        <w:rPr>
          <w:rFonts w:ascii="方正仿宋_GBK" w:eastAsia="方正仿宋_GBK" w:hAnsi="宋体"/>
          <w:color w:val="000000"/>
          <w:sz w:val="30"/>
          <w:szCs w:val="30"/>
        </w:rPr>
      </w:pPr>
      <w:r>
        <w:rPr>
          <w:rFonts w:ascii="方正仿宋_GBK" w:eastAsia="方正仿宋_GBK" w:hAnsi="宋体"/>
          <w:color w:val="000000"/>
          <w:sz w:val="30"/>
          <w:szCs w:val="30"/>
        </w:rPr>
        <w:t>5.</w:t>
      </w:r>
      <w:r>
        <w:rPr>
          <w:rFonts w:ascii="方正仿宋_GBK" w:eastAsia="方正仿宋_GBK" w:hAnsi="宋体" w:hint="eastAsia"/>
          <w:color w:val="000000"/>
          <w:sz w:val="30"/>
          <w:szCs w:val="30"/>
        </w:rPr>
        <w:t>我方若成为成交供应商，将按照最终谈判结果签订合同，并且严格履行合同义务。本承诺函将成为合同不可分割的一部分，与合同具有同等的法律效力。</w:t>
      </w:r>
    </w:p>
    <w:p w:rsidR="00580314" w:rsidRDefault="00580314" w:rsidP="002D42E2">
      <w:pPr>
        <w:tabs>
          <w:tab w:val="left" w:pos="6300"/>
        </w:tabs>
        <w:snapToGrid w:val="0"/>
        <w:spacing w:line="520" w:lineRule="exact"/>
        <w:ind w:firstLineChars="200" w:firstLine="31680"/>
        <w:rPr>
          <w:rFonts w:ascii="方正仿宋_GBK" w:eastAsia="方正仿宋_GBK" w:hAnsi="宋体"/>
          <w:color w:val="000000"/>
          <w:sz w:val="30"/>
          <w:szCs w:val="30"/>
        </w:rPr>
      </w:pPr>
      <w:r>
        <w:rPr>
          <w:rFonts w:ascii="方正仿宋_GBK" w:eastAsia="方正仿宋_GBK" w:hAnsi="宋体"/>
          <w:color w:val="000000"/>
          <w:sz w:val="30"/>
          <w:szCs w:val="30"/>
        </w:rPr>
        <w:t>6.</w:t>
      </w:r>
      <w:r>
        <w:rPr>
          <w:rFonts w:ascii="方正仿宋_GBK" w:eastAsia="方正仿宋_GBK" w:hAnsi="宋体" w:hint="eastAsia"/>
          <w:color w:val="000000"/>
          <w:sz w:val="30"/>
          <w:szCs w:val="30"/>
        </w:rPr>
        <w:t>我方同意按竞争性谈判文件规定，交纳竞争性谈判文件要求的保证金。</w:t>
      </w:r>
    </w:p>
    <w:p w:rsidR="00580314" w:rsidRDefault="00580314">
      <w:pPr>
        <w:tabs>
          <w:tab w:val="left" w:pos="6300"/>
        </w:tabs>
        <w:snapToGrid w:val="0"/>
        <w:spacing w:line="520" w:lineRule="exact"/>
        <w:ind w:firstLine="570"/>
        <w:rPr>
          <w:rFonts w:ascii="方正仿宋_GBK" w:eastAsia="方正仿宋_GBK" w:hAnsi="宋体"/>
          <w:color w:val="000000"/>
          <w:sz w:val="30"/>
          <w:szCs w:val="30"/>
        </w:rPr>
      </w:pPr>
      <w:r>
        <w:rPr>
          <w:rFonts w:ascii="方正仿宋_GBK" w:eastAsia="方正仿宋_GBK" w:hAnsi="宋体" w:hint="eastAsia"/>
          <w:color w:val="000000"/>
          <w:sz w:val="30"/>
          <w:szCs w:val="30"/>
        </w:rPr>
        <w:t>供应商（公章）：</w:t>
      </w:r>
    </w:p>
    <w:p w:rsidR="00580314" w:rsidRDefault="00580314">
      <w:pPr>
        <w:tabs>
          <w:tab w:val="left" w:pos="6300"/>
        </w:tabs>
        <w:snapToGrid w:val="0"/>
        <w:spacing w:line="520" w:lineRule="exact"/>
        <w:ind w:firstLine="570"/>
        <w:rPr>
          <w:rFonts w:ascii="方正仿宋_GBK" w:eastAsia="方正仿宋_GBK" w:hAnsi="宋体"/>
          <w:color w:val="000000"/>
          <w:sz w:val="30"/>
          <w:szCs w:val="30"/>
        </w:rPr>
      </w:pPr>
      <w:r>
        <w:rPr>
          <w:rFonts w:ascii="方正仿宋_GBK" w:eastAsia="方正仿宋_GBK" w:hAnsi="宋体" w:hint="eastAsia"/>
          <w:color w:val="000000"/>
          <w:sz w:val="30"/>
          <w:szCs w:val="30"/>
        </w:rPr>
        <w:t>地址：</w:t>
      </w:r>
      <w:r>
        <w:rPr>
          <w:rFonts w:ascii="方正仿宋_GBK" w:eastAsia="方正仿宋_GBK" w:hAnsi="宋体"/>
          <w:color w:val="000000"/>
          <w:sz w:val="30"/>
          <w:szCs w:val="30"/>
        </w:rPr>
        <w:t xml:space="preserve">  </w:t>
      </w:r>
    </w:p>
    <w:p w:rsidR="00580314" w:rsidRDefault="00580314">
      <w:pPr>
        <w:tabs>
          <w:tab w:val="left" w:pos="6300"/>
        </w:tabs>
        <w:snapToGrid w:val="0"/>
        <w:spacing w:line="520" w:lineRule="exact"/>
        <w:ind w:firstLine="570"/>
        <w:rPr>
          <w:rFonts w:ascii="方正仿宋_GBK" w:eastAsia="方正仿宋_GBK" w:hAnsi="宋体"/>
          <w:color w:val="000000"/>
          <w:sz w:val="30"/>
          <w:szCs w:val="30"/>
        </w:rPr>
      </w:pPr>
      <w:r>
        <w:rPr>
          <w:rFonts w:ascii="方正仿宋_GBK" w:eastAsia="方正仿宋_GBK" w:hAnsi="宋体" w:hint="eastAsia"/>
          <w:color w:val="000000"/>
          <w:sz w:val="30"/>
          <w:szCs w:val="30"/>
        </w:rPr>
        <w:t>电话：</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传真：</w:t>
      </w:r>
    </w:p>
    <w:p w:rsidR="00580314" w:rsidRDefault="00580314">
      <w:pPr>
        <w:tabs>
          <w:tab w:val="left" w:pos="6300"/>
        </w:tabs>
        <w:snapToGrid w:val="0"/>
        <w:spacing w:line="520" w:lineRule="exact"/>
        <w:ind w:firstLine="570"/>
        <w:rPr>
          <w:rFonts w:ascii="方正仿宋_GBK" w:eastAsia="方正仿宋_GBK" w:hAnsi="宋体"/>
          <w:color w:val="000000"/>
          <w:sz w:val="30"/>
          <w:szCs w:val="30"/>
        </w:rPr>
      </w:pPr>
      <w:r>
        <w:rPr>
          <w:rFonts w:ascii="方正仿宋_GBK" w:eastAsia="方正仿宋_GBK" w:hAnsi="宋体" w:hint="eastAsia"/>
          <w:color w:val="000000"/>
          <w:sz w:val="30"/>
          <w:szCs w:val="30"/>
        </w:rPr>
        <w:t>网址：</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邮编：</w:t>
      </w:r>
    </w:p>
    <w:p w:rsidR="00580314" w:rsidRDefault="00580314">
      <w:pPr>
        <w:tabs>
          <w:tab w:val="left" w:pos="6300"/>
        </w:tabs>
        <w:snapToGrid w:val="0"/>
        <w:spacing w:line="520" w:lineRule="exact"/>
        <w:ind w:firstLine="570"/>
        <w:rPr>
          <w:rFonts w:ascii="方正仿宋_GBK" w:eastAsia="方正仿宋_GBK" w:hAnsi="宋体"/>
          <w:color w:val="000000"/>
          <w:sz w:val="30"/>
          <w:szCs w:val="30"/>
        </w:rPr>
      </w:pPr>
      <w:r>
        <w:rPr>
          <w:rFonts w:ascii="方正仿宋_GBK" w:eastAsia="方正仿宋_GBK" w:hAnsi="宋体" w:hint="eastAsia"/>
          <w:color w:val="000000"/>
          <w:sz w:val="30"/>
          <w:szCs w:val="30"/>
        </w:rPr>
        <w:t>联系人：</w:t>
      </w:r>
    </w:p>
    <w:p w:rsidR="00580314" w:rsidRDefault="00580314" w:rsidP="002D42E2">
      <w:pPr>
        <w:snapToGrid w:val="0"/>
        <w:spacing w:line="520" w:lineRule="exact"/>
        <w:ind w:firstLineChars="200" w:firstLine="31680"/>
        <w:rPr>
          <w:rFonts w:ascii="方正仿宋_GBK" w:eastAsia="方正仿宋_GBK" w:hAnsi="宋体"/>
          <w:color w:val="000000"/>
          <w:sz w:val="24"/>
          <w:szCs w:val="24"/>
        </w:rPr>
        <w:sectPr w:rsidR="00580314">
          <w:pgSz w:w="11907" w:h="16840"/>
          <w:pgMar w:top="1134" w:right="1191" w:bottom="1134" w:left="1304" w:header="851" w:footer="992" w:gutter="0"/>
          <w:cols w:space="720"/>
          <w:docGrid w:linePitch="380" w:charSpace="-5735"/>
        </w:sectPr>
      </w:pP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年</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月</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日</w:t>
      </w:r>
    </w:p>
    <w:p w:rsidR="00580314" w:rsidRDefault="00580314">
      <w:pPr>
        <w:spacing w:line="480" w:lineRule="exact"/>
        <w:jc w:val="center"/>
        <w:rPr>
          <w:rFonts w:ascii="方正小标宋简体" w:eastAsia="方正小标宋简体"/>
          <w:color w:val="000000"/>
          <w:sz w:val="44"/>
          <w:szCs w:val="44"/>
        </w:rPr>
      </w:pPr>
    </w:p>
    <w:p w:rsidR="00580314" w:rsidRDefault="00580314">
      <w:pPr>
        <w:spacing w:line="48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投标函</w:t>
      </w:r>
    </w:p>
    <w:p w:rsidR="00580314" w:rsidRDefault="00580314">
      <w:pPr>
        <w:spacing w:line="580" w:lineRule="exact"/>
        <w:rPr>
          <w:rFonts w:ascii="??_GB2312" w:eastAsia="Times New Roman"/>
          <w:color w:val="000000"/>
          <w:sz w:val="30"/>
          <w:szCs w:val="30"/>
          <w:u w:val="single"/>
        </w:rPr>
      </w:pPr>
    </w:p>
    <w:p w:rsidR="00580314" w:rsidRDefault="00580314">
      <w:pPr>
        <w:tabs>
          <w:tab w:val="center" w:pos="4438"/>
        </w:tabs>
        <w:spacing w:line="580" w:lineRule="exact"/>
        <w:rPr>
          <w:rFonts w:ascii="方正仿宋_GBK" w:eastAsia="方正仿宋_GBK"/>
          <w:color w:val="000000"/>
          <w:sz w:val="30"/>
          <w:szCs w:val="30"/>
        </w:rPr>
      </w:pPr>
      <w:r>
        <w:rPr>
          <w:rFonts w:ascii="方正仿宋_GBK" w:eastAsia="方正仿宋_GBK" w:hint="eastAsia"/>
          <w:color w:val="000000"/>
          <w:sz w:val="30"/>
          <w:szCs w:val="30"/>
        </w:rPr>
        <w:t>致重庆市江北区中医院：</w:t>
      </w:r>
    </w:p>
    <w:p w:rsidR="00580314" w:rsidRDefault="00580314">
      <w:pPr>
        <w:tabs>
          <w:tab w:val="center" w:pos="4438"/>
        </w:tabs>
        <w:spacing w:line="580" w:lineRule="exact"/>
        <w:ind w:firstLine="570"/>
        <w:rPr>
          <w:rFonts w:ascii="方正仿宋_GBK" w:eastAsia="方正仿宋_GBK"/>
          <w:color w:val="000000"/>
          <w:sz w:val="30"/>
          <w:szCs w:val="30"/>
        </w:rPr>
      </w:pPr>
      <w:r>
        <w:rPr>
          <w:rFonts w:ascii="方正仿宋_GBK" w:eastAsia="方正仿宋_GBK" w:hint="eastAsia"/>
          <w:color w:val="000000"/>
          <w:sz w:val="30"/>
          <w:szCs w:val="30"/>
        </w:rPr>
        <w:t>我方仔细研究了贵单位（项目名称）的谈判文件，我方有能力也完全同意承担谈判文件规定的供应商的全部责任和义务。</w:t>
      </w:r>
    </w:p>
    <w:p w:rsidR="00580314" w:rsidRDefault="00580314" w:rsidP="002D42E2">
      <w:pPr>
        <w:spacing w:line="580" w:lineRule="exact"/>
        <w:ind w:firstLineChars="200" w:firstLine="31680"/>
        <w:rPr>
          <w:rFonts w:ascii="方正仿宋_GBK" w:eastAsia="方正仿宋_GBK"/>
          <w:color w:val="000000"/>
          <w:sz w:val="30"/>
          <w:szCs w:val="30"/>
        </w:rPr>
      </w:pPr>
      <w:r>
        <w:rPr>
          <w:rFonts w:ascii="方正仿宋_GBK" w:eastAsia="方正仿宋_GBK" w:hint="eastAsia"/>
          <w:color w:val="000000"/>
          <w:sz w:val="30"/>
          <w:szCs w:val="30"/>
        </w:rPr>
        <w:t>假如我方中标，我方保证：</w:t>
      </w:r>
    </w:p>
    <w:p w:rsidR="00580314" w:rsidRDefault="00580314" w:rsidP="002D42E2">
      <w:pPr>
        <w:spacing w:line="580" w:lineRule="exact"/>
        <w:ind w:firstLineChars="200" w:firstLine="31680"/>
        <w:rPr>
          <w:rFonts w:ascii="方正仿宋_GBK" w:eastAsia="方正仿宋_GBK" w:hAnsi="宋体"/>
          <w:color w:val="000000"/>
          <w:sz w:val="30"/>
          <w:szCs w:val="30"/>
        </w:rPr>
      </w:pPr>
      <w:r>
        <w:rPr>
          <w:rFonts w:ascii="方正仿宋_GBK" w:eastAsia="方正仿宋_GBK" w:hAnsi="宋体"/>
          <w:color w:val="000000"/>
          <w:sz w:val="30"/>
          <w:szCs w:val="30"/>
        </w:rPr>
        <w:t>1</w:t>
      </w:r>
      <w:r>
        <w:rPr>
          <w:rFonts w:ascii="方正仿宋_GBK" w:eastAsia="方正仿宋_GBK" w:hAnsi="宋体" w:hint="eastAsia"/>
          <w:color w:val="000000"/>
          <w:sz w:val="30"/>
          <w:szCs w:val="30"/>
        </w:rPr>
        <w:t>、我方已仔细研究了全部谈判文件，完全理解并同意放弃对这方面有不明及质疑的权利。</w:t>
      </w:r>
    </w:p>
    <w:p w:rsidR="00580314" w:rsidRDefault="00580314" w:rsidP="002D42E2">
      <w:pPr>
        <w:tabs>
          <w:tab w:val="right" w:leader="middleDot" w:pos="8820"/>
        </w:tabs>
        <w:spacing w:line="580" w:lineRule="exact"/>
        <w:ind w:firstLineChars="200" w:firstLine="31680"/>
        <w:rPr>
          <w:rFonts w:ascii="方正仿宋_GBK" w:eastAsia="方正仿宋_GBK" w:hAnsi="宋体"/>
          <w:color w:val="000000"/>
          <w:sz w:val="30"/>
          <w:szCs w:val="30"/>
        </w:rPr>
      </w:pPr>
      <w:r>
        <w:rPr>
          <w:rFonts w:ascii="方正仿宋_GBK" w:eastAsia="方正仿宋_GBK" w:hAnsi="宋体"/>
          <w:color w:val="000000"/>
          <w:sz w:val="30"/>
          <w:szCs w:val="30"/>
        </w:rPr>
        <w:t>2</w:t>
      </w:r>
      <w:r>
        <w:rPr>
          <w:rFonts w:ascii="方正仿宋_GBK" w:eastAsia="方正仿宋_GBK" w:hAnsi="宋体" w:hint="eastAsia"/>
          <w:color w:val="000000"/>
          <w:sz w:val="30"/>
          <w:szCs w:val="30"/>
        </w:rPr>
        <w:t>、本投标文件始终对我方有约束力，我方将遵守谈判文件规定，履行合同责任和义务，按照谈判文件条款及规定时间、地点提供保质保量合格的产品。</w:t>
      </w:r>
    </w:p>
    <w:p w:rsidR="00580314" w:rsidRDefault="00580314" w:rsidP="002D42E2">
      <w:pPr>
        <w:spacing w:line="580" w:lineRule="exact"/>
        <w:ind w:firstLineChars="200" w:firstLine="31680"/>
        <w:rPr>
          <w:rFonts w:ascii="方正仿宋_GBK" w:eastAsia="方正仿宋_GBK" w:hAnsi="宋体"/>
          <w:color w:val="000000"/>
          <w:sz w:val="30"/>
          <w:szCs w:val="30"/>
        </w:rPr>
      </w:pPr>
      <w:r>
        <w:rPr>
          <w:rFonts w:ascii="方正仿宋_GBK" w:eastAsia="方正仿宋_GBK" w:hAnsi="宋体"/>
          <w:color w:val="000000"/>
          <w:sz w:val="30"/>
          <w:szCs w:val="30"/>
        </w:rPr>
        <w:t>3</w:t>
      </w:r>
      <w:r>
        <w:rPr>
          <w:rFonts w:ascii="方正仿宋_GBK" w:eastAsia="方正仿宋_GBK" w:hAnsi="宋体" w:hint="eastAsia"/>
          <w:color w:val="000000"/>
          <w:sz w:val="30"/>
          <w:szCs w:val="30"/>
        </w:rPr>
        <w:t>、无论中标与否，我方愿意承担由投标准备直至签订合同协议前后所发生的一切费用。</w:t>
      </w:r>
    </w:p>
    <w:p w:rsidR="00580314" w:rsidRDefault="00580314" w:rsidP="002D42E2">
      <w:pPr>
        <w:spacing w:line="580" w:lineRule="exact"/>
        <w:ind w:firstLineChars="200" w:firstLine="31680"/>
        <w:rPr>
          <w:rFonts w:ascii="方正仿宋_GBK" w:eastAsia="方正仿宋_GBK"/>
          <w:color w:val="000000"/>
          <w:sz w:val="30"/>
          <w:szCs w:val="30"/>
        </w:rPr>
      </w:pPr>
      <w:r>
        <w:rPr>
          <w:rFonts w:ascii="方正仿宋_GBK" w:eastAsia="方正仿宋_GBK" w:hAnsi="宋体"/>
          <w:color w:val="000000"/>
          <w:sz w:val="30"/>
          <w:szCs w:val="30"/>
        </w:rPr>
        <w:t>4</w:t>
      </w:r>
      <w:r>
        <w:rPr>
          <w:rFonts w:ascii="方正仿宋_GBK" w:eastAsia="方正仿宋_GBK" w:hAnsi="宋体" w:hint="eastAsia"/>
          <w:color w:val="000000"/>
          <w:sz w:val="30"/>
          <w:szCs w:val="30"/>
        </w:rPr>
        <w:t>、我方同意提供采购人要求的有关本次投标的其它任何资料。</w:t>
      </w:r>
    </w:p>
    <w:p w:rsidR="00580314" w:rsidRDefault="00580314" w:rsidP="002D42E2">
      <w:pPr>
        <w:spacing w:line="580" w:lineRule="exact"/>
        <w:ind w:firstLineChars="200" w:firstLine="31680"/>
        <w:rPr>
          <w:rFonts w:ascii="方正仿宋_GBK" w:eastAsia="方正仿宋_GBK"/>
          <w:color w:val="000000"/>
          <w:sz w:val="30"/>
          <w:szCs w:val="30"/>
        </w:rPr>
      </w:pPr>
      <w:r>
        <w:rPr>
          <w:rFonts w:ascii="方正仿宋_GBK" w:eastAsia="方正仿宋_GBK" w:hint="eastAsia"/>
          <w:color w:val="000000"/>
          <w:sz w:val="30"/>
          <w:szCs w:val="30"/>
        </w:rPr>
        <w:t>供应商：（公章）</w:t>
      </w:r>
    </w:p>
    <w:p w:rsidR="00580314" w:rsidRDefault="00580314" w:rsidP="002D42E2">
      <w:pPr>
        <w:spacing w:line="580" w:lineRule="exact"/>
        <w:ind w:firstLineChars="200" w:firstLine="31680"/>
        <w:rPr>
          <w:rFonts w:ascii="方正仿宋_GBK" w:eastAsia="方正仿宋_GBK"/>
          <w:color w:val="000000"/>
          <w:sz w:val="30"/>
          <w:szCs w:val="30"/>
          <w:u w:val="single"/>
        </w:rPr>
      </w:pPr>
      <w:r>
        <w:rPr>
          <w:rFonts w:ascii="方正仿宋_GBK" w:eastAsia="方正仿宋_GBK" w:hint="eastAsia"/>
          <w:color w:val="000000"/>
          <w:sz w:val="30"/>
          <w:szCs w:val="30"/>
        </w:rPr>
        <w:t>法定代表人或代理人（签字）：</w:t>
      </w:r>
    </w:p>
    <w:p w:rsidR="00580314" w:rsidRDefault="00580314" w:rsidP="002D42E2">
      <w:pPr>
        <w:spacing w:line="580" w:lineRule="exact"/>
        <w:ind w:firstLineChars="200" w:firstLine="31680"/>
        <w:rPr>
          <w:rFonts w:ascii="方正仿宋_GBK" w:eastAsia="方正仿宋_GBK"/>
          <w:color w:val="000000"/>
          <w:sz w:val="30"/>
          <w:szCs w:val="30"/>
        </w:rPr>
      </w:pPr>
      <w:r>
        <w:rPr>
          <w:rFonts w:ascii="方正仿宋_GBK" w:eastAsia="方正仿宋_GBK" w:hint="eastAsia"/>
          <w:color w:val="000000"/>
          <w:sz w:val="30"/>
          <w:szCs w:val="30"/>
        </w:rPr>
        <w:t>日期：</w:t>
      </w:r>
    </w:p>
    <w:p w:rsidR="00580314" w:rsidRDefault="00580314">
      <w:pPr>
        <w:spacing w:line="440" w:lineRule="exact"/>
        <w:outlineLvl w:val="0"/>
        <w:rPr>
          <w:rFonts w:ascii="方正小标宋简体" w:eastAsia="方正小标宋简体" w:hAnsi="宋体"/>
          <w:color w:val="000000"/>
          <w:sz w:val="44"/>
          <w:szCs w:val="44"/>
        </w:rPr>
      </w:pPr>
      <w:r>
        <w:rPr>
          <w:rFonts w:ascii="方正仿宋_GBK" w:eastAsia="方正仿宋_GBK"/>
          <w:color w:val="000000"/>
          <w:sz w:val="30"/>
          <w:szCs w:val="30"/>
        </w:rPr>
        <w:br w:type="page"/>
      </w:r>
    </w:p>
    <w:p w:rsidR="00580314" w:rsidRDefault="00580314">
      <w:pPr>
        <w:widowControl/>
        <w:shd w:val="clear" w:color="auto" w:fill="FFFFFF"/>
        <w:spacing w:line="360" w:lineRule="auto"/>
        <w:ind w:firstLine="525"/>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t>法定代表人身份证明</w:t>
      </w:r>
    </w:p>
    <w:p w:rsidR="00580314" w:rsidRDefault="00580314">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法定代表人身份证明</w:t>
      </w:r>
    </w:p>
    <w:p w:rsidR="00580314" w:rsidRDefault="00580314">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投标供应商名称：</w:t>
      </w:r>
      <w:r>
        <w:rPr>
          <w:rFonts w:ascii="方正仿宋_GBK" w:eastAsia="方正仿宋_GBK" w:hAnsi="宋体"/>
          <w:color w:val="000000"/>
          <w:sz w:val="30"/>
          <w:szCs w:val="30"/>
        </w:rPr>
        <w:tab/>
      </w:r>
    </w:p>
    <w:p w:rsidR="00580314" w:rsidRDefault="00580314">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单位性质：</w:t>
      </w:r>
      <w:r>
        <w:rPr>
          <w:rFonts w:ascii="方正仿宋_GBK" w:eastAsia="方正仿宋_GBK" w:hAnsi="宋体"/>
          <w:color w:val="000000"/>
          <w:sz w:val="30"/>
          <w:szCs w:val="30"/>
        </w:rPr>
        <w:tab/>
      </w:r>
    </w:p>
    <w:p w:rsidR="00580314" w:rsidRDefault="00580314">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地址：</w:t>
      </w:r>
      <w:r>
        <w:rPr>
          <w:rFonts w:ascii="方正仿宋_GBK" w:eastAsia="方正仿宋_GBK" w:hAnsi="宋体"/>
          <w:color w:val="000000"/>
          <w:sz w:val="30"/>
          <w:szCs w:val="30"/>
        </w:rPr>
        <w:tab/>
      </w:r>
    </w:p>
    <w:p w:rsidR="00580314" w:rsidRDefault="00580314">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成立时间：</w:t>
      </w:r>
      <w:r>
        <w:rPr>
          <w:rFonts w:ascii="方正仿宋_GBK" w:eastAsia="方正仿宋_GBK" w:hAnsi="宋体"/>
          <w:color w:val="000000"/>
          <w:sz w:val="30"/>
          <w:szCs w:val="30"/>
        </w:rPr>
        <w:tab/>
      </w:r>
      <w:r>
        <w:rPr>
          <w:rFonts w:ascii="方正仿宋_GBK" w:eastAsia="方正仿宋_GBK" w:hAnsi="宋体" w:hint="eastAsia"/>
          <w:color w:val="000000"/>
          <w:sz w:val="30"/>
          <w:szCs w:val="30"/>
        </w:rPr>
        <w:t>年</w:t>
      </w:r>
      <w:r>
        <w:rPr>
          <w:rFonts w:ascii="方正仿宋_GBK" w:eastAsia="方正仿宋_GBK" w:hAnsi="宋体"/>
          <w:color w:val="000000"/>
          <w:sz w:val="30"/>
          <w:szCs w:val="30"/>
        </w:rPr>
        <w:tab/>
      </w:r>
      <w:r>
        <w:rPr>
          <w:rFonts w:ascii="方正仿宋_GBK" w:eastAsia="方正仿宋_GBK" w:hAnsi="宋体" w:hint="eastAsia"/>
          <w:color w:val="000000"/>
          <w:sz w:val="30"/>
          <w:szCs w:val="30"/>
        </w:rPr>
        <w:t>月</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日</w:t>
      </w:r>
    </w:p>
    <w:p w:rsidR="00580314" w:rsidRDefault="00580314">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经营范围：</w:t>
      </w:r>
      <w:r>
        <w:rPr>
          <w:rFonts w:ascii="方正仿宋_GBK" w:eastAsia="方正仿宋_GBK" w:hAnsi="宋体"/>
          <w:color w:val="000000"/>
          <w:sz w:val="30"/>
          <w:szCs w:val="30"/>
        </w:rPr>
        <w:tab/>
      </w:r>
    </w:p>
    <w:p w:rsidR="00580314" w:rsidRDefault="00580314" w:rsidP="002D42E2">
      <w:pPr>
        <w:widowControl/>
        <w:shd w:val="clear" w:color="auto" w:fill="FFFFFF"/>
        <w:spacing w:line="360" w:lineRule="auto"/>
        <w:ind w:firstLineChars="200" w:firstLine="31680"/>
        <w:rPr>
          <w:rFonts w:ascii="方正仿宋_GBK" w:eastAsia="方正仿宋_GBK" w:hAnsi="宋体"/>
          <w:color w:val="000000"/>
          <w:sz w:val="30"/>
          <w:szCs w:val="30"/>
        </w:rPr>
      </w:pPr>
      <w:r>
        <w:rPr>
          <w:rFonts w:ascii="方正仿宋_GBK" w:eastAsia="方正仿宋_GBK" w:hAnsi="宋体" w:hint="eastAsia"/>
          <w:color w:val="000000"/>
          <w:sz w:val="30"/>
          <w:szCs w:val="30"/>
        </w:rPr>
        <w:t>姓名：</w:t>
      </w:r>
      <w:r>
        <w:rPr>
          <w:rFonts w:ascii="方正仿宋_GBK" w:eastAsia="方正仿宋_GBK" w:hAnsi="宋体"/>
          <w:color w:val="000000"/>
          <w:sz w:val="30"/>
          <w:szCs w:val="30"/>
        </w:rPr>
        <w:tab/>
      </w:r>
      <w:r>
        <w:rPr>
          <w:rFonts w:ascii="方正仿宋_GBK" w:eastAsia="方正仿宋_GBK" w:hAnsi="宋体" w:hint="eastAsia"/>
          <w:color w:val="000000"/>
          <w:sz w:val="30"/>
          <w:szCs w:val="30"/>
        </w:rPr>
        <w:t>性别：</w:t>
      </w:r>
      <w:r>
        <w:rPr>
          <w:rFonts w:ascii="方正仿宋_GBK" w:eastAsia="方正仿宋_GBK" w:hAnsi="宋体"/>
          <w:color w:val="000000"/>
          <w:sz w:val="30"/>
          <w:szCs w:val="30"/>
        </w:rPr>
        <w:tab/>
      </w:r>
      <w:r>
        <w:rPr>
          <w:rFonts w:ascii="方正仿宋_GBK" w:eastAsia="方正仿宋_GBK" w:hAnsi="宋体" w:hint="eastAsia"/>
          <w:color w:val="000000"/>
          <w:sz w:val="30"/>
          <w:szCs w:val="30"/>
        </w:rPr>
        <w:t>年龄：</w:t>
      </w:r>
      <w:r>
        <w:rPr>
          <w:rFonts w:ascii="方正仿宋_GBK" w:eastAsia="方正仿宋_GBK" w:hAnsi="宋体"/>
          <w:color w:val="000000"/>
          <w:sz w:val="30"/>
          <w:szCs w:val="30"/>
        </w:rPr>
        <w:tab/>
      </w:r>
      <w:r>
        <w:rPr>
          <w:rFonts w:ascii="方正仿宋_GBK" w:eastAsia="方正仿宋_GBK" w:hAnsi="宋体" w:hint="eastAsia"/>
          <w:color w:val="000000"/>
          <w:sz w:val="30"/>
          <w:szCs w:val="30"/>
        </w:rPr>
        <w:t>职务：</w:t>
      </w:r>
      <w:r>
        <w:rPr>
          <w:rFonts w:ascii="方正仿宋_GBK" w:eastAsia="方正仿宋_GBK" w:hAnsi="宋体"/>
          <w:color w:val="000000"/>
          <w:sz w:val="30"/>
          <w:szCs w:val="30"/>
        </w:rPr>
        <w:tab/>
      </w:r>
    </w:p>
    <w:p w:rsidR="00580314" w:rsidRDefault="00580314" w:rsidP="002D42E2">
      <w:pPr>
        <w:widowControl/>
        <w:shd w:val="clear" w:color="auto" w:fill="FFFFFF"/>
        <w:spacing w:line="360" w:lineRule="auto"/>
        <w:ind w:firstLineChars="200" w:firstLine="31680"/>
        <w:rPr>
          <w:rFonts w:ascii="方正仿宋_GBK" w:eastAsia="方正仿宋_GBK" w:hAnsi="宋体"/>
          <w:color w:val="000000"/>
          <w:sz w:val="30"/>
          <w:szCs w:val="30"/>
        </w:rPr>
      </w:pPr>
      <w:r>
        <w:rPr>
          <w:rFonts w:ascii="方正仿宋_GBK" w:eastAsia="方正仿宋_GBK" w:hAnsi="宋体" w:hint="eastAsia"/>
          <w:color w:val="000000"/>
          <w:sz w:val="30"/>
          <w:szCs w:val="30"/>
        </w:rPr>
        <w:t>系</w:t>
      </w:r>
      <w:r>
        <w:rPr>
          <w:rFonts w:ascii="方正仿宋_GBK" w:eastAsia="方正仿宋_GBK" w:hAnsi="宋体"/>
          <w:color w:val="000000"/>
          <w:sz w:val="30"/>
          <w:szCs w:val="30"/>
        </w:rPr>
        <w:tab/>
      </w:r>
      <w:r>
        <w:rPr>
          <w:rFonts w:ascii="方正仿宋_GBK" w:eastAsia="方正仿宋_GBK" w:hAnsi="宋体" w:hint="eastAsia"/>
          <w:color w:val="000000"/>
          <w:sz w:val="30"/>
          <w:szCs w:val="30"/>
        </w:rPr>
        <w:t>（投标供货商名称）的法定代表人。</w:t>
      </w:r>
    </w:p>
    <w:p w:rsidR="00580314" w:rsidRDefault="00580314">
      <w:pPr>
        <w:widowControl/>
        <w:shd w:val="clear" w:color="auto" w:fill="FFFFFF"/>
        <w:spacing w:line="360" w:lineRule="auto"/>
        <w:ind w:firstLine="525"/>
        <w:rPr>
          <w:rFonts w:ascii="方正仿宋_GBK" w:eastAsia="方正仿宋_GBK" w:hAnsi="宋体"/>
          <w:color w:val="000000"/>
          <w:sz w:val="30"/>
          <w:szCs w:val="30"/>
        </w:rPr>
      </w:pPr>
    </w:p>
    <w:p w:rsidR="00580314" w:rsidRDefault="00580314">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特此证明。</w:t>
      </w:r>
    </w:p>
    <w:p w:rsidR="00580314" w:rsidRDefault="00580314">
      <w:pPr>
        <w:widowControl/>
        <w:shd w:val="clear" w:color="auto" w:fill="FFFFFF"/>
        <w:spacing w:line="360" w:lineRule="auto"/>
        <w:ind w:firstLine="525"/>
        <w:rPr>
          <w:rFonts w:ascii="方正仿宋_GBK" w:eastAsia="方正仿宋_GBK" w:hAnsi="宋体"/>
          <w:color w:val="000000"/>
          <w:sz w:val="30"/>
          <w:szCs w:val="30"/>
        </w:rPr>
      </w:pPr>
    </w:p>
    <w:p w:rsidR="00580314" w:rsidRDefault="00580314">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附法定代表人身份证双面</w:t>
      </w:r>
    </w:p>
    <w:p w:rsidR="00580314" w:rsidRDefault="00580314">
      <w:pPr>
        <w:widowControl/>
        <w:shd w:val="clear" w:color="auto" w:fill="FFFFFF"/>
        <w:spacing w:line="360" w:lineRule="auto"/>
        <w:ind w:firstLine="525"/>
        <w:rPr>
          <w:rFonts w:ascii="方正仿宋_GBK" w:eastAsia="方正仿宋_GBK" w:hAnsi="宋体"/>
          <w:color w:val="000000"/>
          <w:sz w:val="30"/>
          <w:szCs w:val="30"/>
        </w:rPr>
      </w:pPr>
    </w:p>
    <w:p w:rsidR="00580314" w:rsidRDefault="00580314">
      <w:pPr>
        <w:widowControl/>
        <w:shd w:val="clear" w:color="auto" w:fill="FFFFFF"/>
        <w:spacing w:line="360" w:lineRule="auto"/>
        <w:rPr>
          <w:rFonts w:ascii="宋体" w:cs="宋体"/>
          <w:color w:val="000000"/>
          <w:szCs w:val="21"/>
        </w:rPr>
      </w:pPr>
    </w:p>
    <w:p w:rsidR="00580314" w:rsidRDefault="00580314">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hint="eastAsia"/>
          <w:color w:val="000000"/>
          <w:sz w:val="30"/>
          <w:szCs w:val="30"/>
        </w:rPr>
        <w:t>投标供货商：</w:t>
      </w:r>
      <w:r>
        <w:rPr>
          <w:rFonts w:ascii="方正仿宋_GBK" w:eastAsia="方正仿宋_GBK" w:hAnsi="宋体"/>
          <w:color w:val="000000"/>
          <w:sz w:val="30"/>
          <w:szCs w:val="30"/>
        </w:rPr>
        <w:tab/>
      </w:r>
      <w:r>
        <w:rPr>
          <w:rFonts w:ascii="方正仿宋_GBK" w:eastAsia="方正仿宋_GBK" w:hAnsi="宋体" w:hint="eastAsia"/>
          <w:color w:val="000000"/>
          <w:sz w:val="30"/>
          <w:szCs w:val="30"/>
        </w:rPr>
        <w:t>（盖单位公章）</w:t>
      </w:r>
    </w:p>
    <w:p w:rsidR="00580314" w:rsidRDefault="00580314">
      <w:pPr>
        <w:widowControl/>
        <w:shd w:val="clear" w:color="auto" w:fill="FFFFFF"/>
        <w:spacing w:line="360" w:lineRule="auto"/>
        <w:ind w:firstLine="525"/>
        <w:rPr>
          <w:rFonts w:ascii="方正仿宋_GBK" w:eastAsia="方正仿宋_GBK" w:hAnsi="宋体"/>
          <w:color w:val="000000"/>
          <w:sz w:val="30"/>
          <w:szCs w:val="30"/>
        </w:rPr>
      </w:pPr>
    </w:p>
    <w:p w:rsidR="00580314" w:rsidRDefault="00580314">
      <w:pPr>
        <w:widowControl/>
        <w:shd w:val="clear" w:color="auto" w:fill="FFFFFF"/>
        <w:spacing w:line="360" w:lineRule="auto"/>
        <w:ind w:firstLine="525"/>
        <w:rPr>
          <w:rFonts w:ascii="方正仿宋_GBK" w:eastAsia="方正仿宋_GBK" w:hAnsi="宋体"/>
          <w:color w:val="000000"/>
          <w:sz w:val="30"/>
          <w:szCs w:val="30"/>
        </w:rPr>
      </w:pPr>
      <w:r>
        <w:rPr>
          <w:rFonts w:ascii="方正仿宋_GBK" w:eastAsia="方正仿宋_GBK" w:hAnsi="宋体"/>
          <w:color w:val="000000"/>
          <w:sz w:val="30"/>
          <w:szCs w:val="30"/>
        </w:rPr>
        <w:tab/>
      </w:r>
      <w:r>
        <w:rPr>
          <w:rFonts w:ascii="方正仿宋_GBK" w:eastAsia="方正仿宋_GBK" w:hAnsi="宋体" w:hint="eastAsia"/>
          <w:color w:val="000000"/>
          <w:sz w:val="30"/>
          <w:szCs w:val="30"/>
        </w:rPr>
        <w:t>年</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月</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日</w:t>
      </w:r>
    </w:p>
    <w:p w:rsidR="00580314" w:rsidRDefault="00580314">
      <w:pPr>
        <w:wordWrap w:val="0"/>
        <w:jc w:val="left"/>
        <w:rPr>
          <w:rFonts w:ascii="方正仿宋_GBK" w:eastAsia="方正仿宋_GBK" w:hAnsi="宋体"/>
          <w:color w:val="000000"/>
          <w:sz w:val="32"/>
          <w:szCs w:val="32"/>
        </w:rPr>
      </w:pPr>
    </w:p>
    <w:p w:rsidR="00580314" w:rsidRDefault="00580314">
      <w:pPr>
        <w:widowControl/>
        <w:shd w:val="clear" w:color="auto" w:fill="FFFFFF"/>
        <w:spacing w:line="360" w:lineRule="auto"/>
        <w:jc w:val="center"/>
        <w:rPr>
          <w:rFonts w:ascii="方正小标宋_GBK" w:eastAsia="方正小标宋_GBK" w:hAnsi="宋体" w:cs="宋体"/>
          <w:color w:val="000000"/>
          <w:sz w:val="44"/>
          <w:szCs w:val="44"/>
        </w:rPr>
      </w:pPr>
      <w:r>
        <w:rPr>
          <w:rFonts w:ascii="方正小标宋_GBK" w:eastAsia="方正小标宋_GBK" w:hAnsi="宋体" w:cs="宋体" w:hint="eastAsia"/>
          <w:color w:val="000000"/>
          <w:sz w:val="44"/>
          <w:szCs w:val="44"/>
        </w:rPr>
        <w:t>授权委托书</w:t>
      </w:r>
    </w:p>
    <w:p w:rsidR="00580314" w:rsidRDefault="00580314">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本人</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（姓名）系</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w:t>
      </w:r>
      <w:r>
        <w:rPr>
          <w:rFonts w:ascii="方正仿宋_GBK" w:eastAsia="方正仿宋_GBK" w:hAnsi="宋体" w:hint="eastAsia"/>
          <w:color w:val="000000"/>
          <w:sz w:val="30"/>
          <w:szCs w:val="30"/>
        </w:rPr>
        <w:t>投标供货商</w:t>
      </w:r>
      <w:r>
        <w:rPr>
          <w:rFonts w:ascii="方正仿宋_GBK" w:eastAsia="方正仿宋_GBK" w:hAnsi="宋体" w:cs="宋体" w:hint="eastAsia"/>
          <w:color w:val="000000"/>
          <w:sz w:val="30"/>
          <w:szCs w:val="30"/>
        </w:rPr>
        <w:t>名称）的法定代表人，现委托（姓名）为我方代理人。代理人根据授权，以我方名义签署、澄清、说明、补正、递交、撤回、修改</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（项目名称）施工报名文件、签订合同和处理有关事宜，其法律后果由我方承担。</w:t>
      </w:r>
    </w:p>
    <w:p w:rsidR="00580314" w:rsidRDefault="00580314">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代理人无转委托权。</w:t>
      </w:r>
    </w:p>
    <w:p w:rsidR="00580314" w:rsidRDefault="00580314">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附：法定代表人身份证明。</w:t>
      </w:r>
    </w:p>
    <w:p w:rsidR="00580314" w:rsidRDefault="00580314">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竞标人：</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（盖单位公章）</w:t>
      </w:r>
    </w:p>
    <w:p w:rsidR="00580314" w:rsidRDefault="00580314">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法定代表人：</w:t>
      </w:r>
      <w:r>
        <w:rPr>
          <w:rFonts w:ascii="方正仿宋_GBK" w:eastAsia="方正仿宋_GBK" w:hAnsi="宋体" w:cs="宋体"/>
          <w:color w:val="000000"/>
          <w:sz w:val="30"/>
          <w:szCs w:val="30"/>
        </w:rPr>
        <w:tab/>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（签字）</w:t>
      </w:r>
    </w:p>
    <w:p w:rsidR="00580314" w:rsidRDefault="00580314">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身份证号码：</w:t>
      </w:r>
      <w:r>
        <w:rPr>
          <w:rFonts w:ascii="方正仿宋_GBK" w:eastAsia="方正仿宋_GBK" w:hAnsi="宋体" w:cs="宋体"/>
          <w:color w:val="000000"/>
          <w:sz w:val="30"/>
          <w:szCs w:val="30"/>
        </w:rPr>
        <w:tab/>
      </w:r>
    </w:p>
    <w:p w:rsidR="00580314" w:rsidRDefault="00580314">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委托代理人：</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（签字）</w:t>
      </w:r>
    </w:p>
    <w:p w:rsidR="00580314" w:rsidRDefault="00580314">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身份证号码：</w:t>
      </w:r>
      <w:r>
        <w:rPr>
          <w:rFonts w:ascii="方正仿宋_GBK" w:eastAsia="方正仿宋_GBK" w:hAnsi="宋体" w:cs="宋体"/>
          <w:color w:val="000000"/>
          <w:sz w:val="30"/>
          <w:szCs w:val="30"/>
        </w:rPr>
        <w:tab/>
      </w:r>
    </w:p>
    <w:p w:rsidR="00580314" w:rsidRDefault="00580314">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年</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月</w:t>
      </w:r>
      <w:r>
        <w:rPr>
          <w:rFonts w:ascii="方正仿宋_GBK" w:eastAsia="方正仿宋_GBK" w:hAnsi="宋体" w:cs="宋体"/>
          <w:color w:val="000000"/>
          <w:sz w:val="30"/>
          <w:szCs w:val="30"/>
        </w:rPr>
        <w:tab/>
      </w:r>
      <w:r>
        <w:rPr>
          <w:rFonts w:ascii="方正仿宋_GBK" w:eastAsia="方正仿宋_GBK" w:hAnsi="宋体" w:cs="宋体" w:hint="eastAsia"/>
          <w:color w:val="000000"/>
          <w:sz w:val="30"/>
          <w:szCs w:val="30"/>
        </w:rPr>
        <w:t>日</w:t>
      </w:r>
    </w:p>
    <w:p w:rsidR="00580314" w:rsidRDefault="00580314">
      <w:pPr>
        <w:widowControl/>
        <w:shd w:val="clear" w:color="auto" w:fill="FFFFFF"/>
        <w:spacing w:line="360" w:lineRule="auto"/>
        <w:ind w:firstLine="525"/>
        <w:rPr>
          <w:rFonts w:ascii="方正仿宋_GBK" w:eastAsia="方正仿宋_GBK" w:hAnsi="宋体" w:cs="宋体"/>
          <w:color w:val="000000"/>
          <w:sz w:val="30"/>
          <w:szCs w:val="30"/>
        </w:rPr>
      </w:pPr>
    </w:p>
    <w:p w:rsidR="00580314" w:rsidRDefault="00580314">
      <w:pPr>
        <w:widowControl/>
        <w:shd w:val="clear" w:color="auto" w:fill="FFFFFF"/>
        <w:spacing w:line="360" w:lineRule="auto"/>
        <w:ind w:firstLine="525"/>
        <w:rPr>
          <w:rFonts w:ascii="方正仿宋_GBK" w:eastAsia="方正仿宋_GBK" w:hAnsi="宋体" w:cs="宋体"/>
          <w:color w:val="000000"/>
          <w:sz w:val="30"/>
          <w:szCs w:val="30"/>
        </w:rPr>
      </w:pPr>
      <w:r>
        <w:rPr>
          <w:rFonts w:ascii="方正仿宋_GBK" w:eastAsia="方正仿宋_GBK" w:hAnsi="宋体" w:cs="宋体" w:hint="eastAsia"/>
          <w:color w:val="000000"/>
          <w:sz w:val="30"/>
          <w:szCs w:val="30"/>
        </w:rPr>
        <w:t>附委托代理人身份证双面</w:t>
      </w:r>
    </w:p>
    <w:p w:rsidR="00580314" w:rsidRDefault="00580314">
      <w:pPr>
        <w:wordWrap w:val="0"/>
        <w:jc w:val="left"/>
        <w:rPr>
          <w:rFonts w:ascii="方正仿宋_GBK" w:eastAsia="方正仿宋_GBK" w:hAnsi="宋体"/>
          <w:color w:val="000000"/>
          <w:sz w:val="32"/>
          <w:szCs w:val="32"/>
        </w:rPr>
      </w:pPr>
    </w:p>
    <w:p w:rsidR="00580314" w:rsidRDefault="00580314">
      <w:pPr>
        <w:jc w:val="right"/>
        <w:rPr>
          <w:rFonts w:ascii="宋体" w:cs="宋体"/>
          <w:color w:val="000000"/>
          <w:sz w:val="32"/>
          <w:szCs w:val="32"/>
        </w:rPr>
      </w:pPr>
    </w:p>
    <w:p w:rsidR="00580314" w:rsidRDefault="00580314">
      <w:pPr>
        <w:jc w:val="right"/>
        <w:rPr>
          <w:rFonts w:ascii="??_GB2312" w:eastAsia="Times New Roman" w:hAnsi="宋体"/>
          <w:color w:val="000000"/>
          <w:sz w:val="32"/>
          <w:szCs w:val="32"/>
        </w:rPr>
      </w:pPr>
      <w:r>
        <w:rPr>
          <w:rFonts w:ascii="宋体" w:hAnsi="宋体" w:cs="宋体" w:hint="eastAsia"/>
          <w:color w:val="000000"/>
          <w:sz w:val="32"/>
          <w:szCs w:val="32"/>
        </w:rPr>
        <w:t xml:space="preserve">　　　　　　　　　　　　　　　　　　　　</w:t>
      </w:r>
    </w:p>
    <w:p w:rsidR="00580314" w:rsidRDefault="00580314">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产品质量及售后服务保证书</w:t>
      </w:r>
    </w:p>
    <w:p w:rsidR="00580314" w:rsidRDefault="00580314">
      <w:pPr>
        <w:spacing w:line="580" w:lineRule="exact"/>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致重庆市江北区中医院：</w:t>
      </w:r>
    </w:p>
    <w:p w:rsidR="00580314" w:rsidRDefault="00580314" w:rsidP="002D42E2">
      <w:pPr>
        <w:spacing w:line="580" w:lineRule="exact"/>
        <w:ind w:firstLineChars="200" w:firstLine="3168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郑重承诺：我方参加（项目名称）招标活动，中标后所配送产品符合国家相关质量标准，所有产品的相关资质齐全有效。若使用中发现质量问题，我方负责免费更换产品，由此带来的经济损失和法律责任由我方全部负责。</w:t>
      </w:r>
    </w:p>
    <w:p w:rsidR="00580314" w:rsidRDefault="00580314">
      <w:pPr>
        <w:jc w:val="left"/>
        <w:rPr>
          <w:rFonts w:ascii="方正仿宋_GBK" w:eastAsia="方正仿宋_GBK" w:hAnsi="宋体"/>
          <w:color w:val="000000"/>
          <w:sz w:val="30"/>
          <w:szCs w:val="30"/>
        </w:rPr>
      </w:pPr>
    </w:p>
    <w:p w:rsidR="00580314" w:rsidRDefault="00580314" w:rsidP="002D42E2">
      <w:pPr>
        <w:ind w:firstLineChars="450" w:firstLine="3168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公司法人代表（公章）：</w:t>
      </w:r>
    </w:p>
    <w:p w:rsidR="00580314" w:rsidRDefault="00580314" w:rsidP="002D42E2">
      <w:pPr>
        <w:ind w:firstLineChars="450" w:firstLine="3168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授权代表：</w:t>
      </w:r>
    </w:p>
    <w:p w:rsidR="00580314" w:rsidRDefault="00580314">
      <w:pPr>
        <w:jc w:val="left"/>
        <w:rPr>
          <w:rFonts w:ascii="方正仿宋_GBK" w:eastAsia="方正仿宋_GBK" w:hAnsi="宋体"/>
          <w:color w:val="000000"/>
          <w:sz w:val="30"/>
          <w:szCs w:val="30"/>
        </w:rPr>
      </w:pPr>
    </w:p>
    <w:p w:rsidR="00580314" w:rsidRDefault="00580314">
      <w:pPr>
        <w:jc w:val="left"/>
        <w:rPr>
          <w:rFonts w:ascii="方正仿宋_GBK" w:eastAsia="方正仿宋_GBK" w:hAnsi="宋体"/>
          <w:color w:val="000000"/>
          <w:sz w:val="30"/>
          <w:szCs w:val="30"/>
        </w:rPr>
      </w:pPr>
    </w:p>
    <w:p w:rsidR="00580314" w:rsidRDefault="00580314">
      <w:pPr>
        <w:jc w:val="left"/>
        <w:rPr>
          <w:rFonts w:ascii="方正仿宋_GBK" w:eastAsia="方正仿宋_GBK" w:hAnsi="宋体"/>
          <w:color w:val="000000"/>
          <w:sz w:val="30"/>
          <w:szCs w:val="30"/>
        </w:rPr>
      </w:pPr>
    </w:p>
    <w:p w:rsidR="00580314" w:rsidRDefault="00580314" w:rsidP="002D42E2">
      <w:pPr>
        <w:ind w:firstLineChars="1550" w:firstLine="31680"/>
        <w:jc w:val="left"/>
        <w:rPr>
          <w:rFonts w:ascii="方正仿宋_GBK" w:eastAsia="方正仿宋_GBK" w:hAnsi="宋体"/>
          <w:color w:val="000000"/>
          <w:sz w:val="30"/>
          <w:szCs w:val="30"/>
        </w:rPr>
      </w:pP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年</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月</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日</w:t>
      </w:r>
    </w:p>
    <w:p w:rsidR="00580314" w:rsidRDefault="00580314">
      <w:pPr>
        <w:pStyle w:val="NormalWeb"/>
        <w:spacing w:beforeAutospacing="0" w:afterAutospacing="0" w:line="540" w:lineRule="exact"/>
        <w:jc w:val="center"/>
        <w:rPr>
          <w:rFonts w:ascii="方正小标宋_GBK" w:eastAsia="方正小标宋_GBK" w:hAnsi="方正小标宋_GBK" w:cs="方正小标宋_GBK"/>
          <w:bCs/>
          <w:color w:val="000000"/>
          <w:sz w:val="36"/>
          <w:szCs w:val="36"/>
        </w:rPr>
      </w:pPr>
    </w:p>
    <w:p w:rsidR="00580314" w:rsidRDefault="00580314">
      <w:pPr>
        <w:pStyle w:val="NormalWeb"/>
        <w:spacing w:beforeAutospacing="0" w:afterAutospacing="0" w:line="540" w:lineRule="exact"/>
        <w:jc w:val="center"/>
        <w:rPr>
          <w:rFonts w:ascii="方正小标宋_GBK" w:eastAsia="方正小标宋_GBK" w:hAnsi="方正小标宋_GBK" w:cs="方正小标宋_GBK"/>
          <w:bCs/>
          <w:color w:val="000000"/>
          <w:sz w:val="36"/>
          <w:szCs w:val="36"/>
        </w:rPr>
      </w:pPr>
    </w:p>
    <w:p w:rsidR="00580314" w:rsidRDefault="00580314">
      <w:pPr>
        <w:pStyle w:val="NormalWeb"/>
        <w:spacing w:beforeAutospacing="0" w:afterAutospacing="0" w:line="540" w:lineRule="exact"/>
        <w:jc w:val="center"/>
        <w:rPr>
          <w:rFonts w:ascii="方正小标宋_GBK" w:eastAsia="方正小标宋_GBK" w:hAnsi="方正小标宋_GBK" w:cs="方正小标宋_GBK"/>
          <w:bCs/>
          <w:color w:val="000000"/>
          <w:sz w:val="36"/>
          <w:szCs w:val="36"/>
        </w:rPr>
      </w:pPr>
    </w:p>
    <w:p w:rsidR="00580314" w:rsidRDefault="00580314">
      <w:pPr>
        <w:pStyle w:val="NormalWeb"/>
        <w:spacing w:beforeAutospacing="0" w:afterAutospacing="0" w:line="540" w:lineRule="exact"/>
        <w:jc w:val="center"/>
        <w:rPr>
          <w:rFonts w:ascii="方正小标宋_GBK" w:eastAsia="方正小标宋_GBK" w:hAnsi="方正小标宋_GBK" w:cs="方正小标宋_GBK"/>
          <w:bCs/>
          <w:color w:val="000000"/>
          <w:sz w:val="36"/>
          <w:szCs w:val="36"/>
        </w:rPr>
      </w:pPr>
    </w:p>
    <w:p w:rsidR="00580314" w:rsidRDefault="00580314">
      <w:pPr>
        <w:pStyle w:val="NormalWeb"/>
        <w:spacing w:beforeAutospacing="0" w:afterAutospacing="0" w:line="540" w:lineRule="exact"/>
        <w:jc w:val="center"/>
        <w:rPr>
          <w:rFonts w:ascii="方正小标宋_GBK" w:eastAsia="方正小标宋_GBK" w:hAnsi="方正小标宋_GBK" w:cs="方正小标宋_GBK"/>
          <w:bCs/>
          <w:color w:val="000000"/>
          <w:sz w:val="36"/>
          <w:szCs w:val="36"/>
        </w:rPr>
      </w:pPr>
    </w:p>
    <w:p w:rsidR="00580314" w:rsidRDefault="00580314">
      <w:pPr>
        <w:pStyle w:val="NormalWeb"/>
        <w:spacing w:beforeAutospacing="0" w:afterAutospacing="0" w:line="540" w:lineRule="exact"/>
        <w:jc w:val="center"/>
        <w:rPr>
          <w:rFonts w:ascii="方正小标宋_GBK" w:eastAsia="方正小标宋_GBK" w:hAnsi="方正小标宋_GBK" w:cs="方正小标宋_GBK"/>
          <w:bCs/>
          <w:color w:val="000000"/>
          <w:sz w:val="36"/>
          <w:szCs w:val="36"/>
        </w:rPr>
      </w:pPr>
    </w:p>
    <w:p w:rsidR="00580314" w:rsidRDefault="00580314">
      <w:pPr>
        <w:pStyle w:val="NormalWeb"/>
        <w:spacing w:beforeAutospacing="0" w:afterAutospacing="0" w:line="540" w:lineRule="exact"/>
        <w:jc w:val="center"/>
        <w:rPr>
          <w:rFonts w:ascii="方正小标宋_GBK" w:eastAsia="方正小标宋_GBK" w:hAnsi="方正小标宋_GBK" w:cs="方正小标宋_GBK"/>
          <w:bCs/>
          <w:color w:val="000000"/>
          <w:sz w:val="36"/>
          <w:szCs w:val="36"/>
        </w:rPr>
      </w:pPr>
    </w:p>
    <w:p w:rsidR="00580314" w:rsidRDefault="00580314">
      <w:pPr>
        <w:pStyle w:val="NormalWeb"/>
        <w:spacing w:beforeAutospacing="0" w:afterAutospacing="0" w:line="540" w:lineRule="exact"/>
        <w:jc w:val="center"/>
        <w:rPr>
          <w:rFonts w:ascii="方正小标宋_GBK" w:eastAsia="方正小标宋_GBK" w:hAnsi="方正小标宋_GBK" w:cs="方正小标宋_GBK"/>
          <w:bCs/>
          <w:color w:val="000000"/>
          <w:sz w:val="36"/>
          <w:szCs w:val="36"/>
        </w:rPr>
      </w:pPr>
    </w:p>
    <w:p w:rsidR="00580314" w:rsidRDefault="00580314">
      <w:pPr>
        <w:pStyle w:val="NormalWeb"/>
        <w:spacing w:beforeAutospacing="0" w:afterAutospacing="0" w:line="540" w:lineRule="exact"/>
        <w:jc w:val="center"/>
        <w:rPr>
          <w:rFonts w:ascii="方正小标宋_GBK" w:eastAsia="方正小标宋_GBK" w:hAnsi="方正小标宋_GBK" w:cs="方正小标宋_GBK"/>
          <w:bCs/>
          <w:color w:val="000000"/>
          <w:sz w:val="36"/>
          <w:szCs w:val="36"/>
        </w:rPr>
      </w:pPr>
    </w:p>
    <w:p w:rsidR="00580314" w:rsidRDefault="00580314">
      <w:pPr>
        <w:pStyle w:val="NormalWeb"/>
        <w:spacing w:beforeAutospacing="0" w:afterAutospacing="0" w:line="540" w:lineRule="exact"/>
        <w:jc w:val="center"/>
        <w:rPr>
          <w:rFonts w:ascii="方正小标宋_GBK" w:eastAsia="方正小标宋_GBK" w:hAnsi="方正小标宋_GBK" w:cs="方正小标宋_GBK"/>
          <w:bCs/>
          <w:color w:val="000000"/>
          <w:sz w:val="36"/>
          <w:szCs w:val="36"/>
        </w:rPr>
      </w:pPr>
    </w:p>
    <w:p w:rsidR="00580314" w:rsidRDefault="00580314" w:rsidP="001C16DA">
      <w:pPr>
        <w:pStyle w:val="NormalWeb"/>
        <w:spacing w:beforeAutospacing="0" w:afterAutospacing="0" w:line="540" w:lineRule="exact"/>
        <w:rPr>
          <w:rFonts w:ascii="方正小标宋_GBK" w:eastAsia="方正小标宋_GBK" w:hAnsi="方正小标宋_GBK" w:cs="方正小标宋_GBK"/>
          <w:bCs/>
          <w:color w:val="000000"/>
          <w:sz w:val="36"/>
          <w:szCs w:val="36"/>
        </w:rPr>
      </w:pPr>
    </w:p>
    <w:p w:rsidR="00580314" w:rsidRDefault="00580314">
      <w:pPr>
        <w:jc w:val="center"/>
        <w:rPr>
          <w:rFonts w:ascii="方正小标宋简体" w:eastAsia="方正小标宋简体" w:hAnsi="宋体"/>
          <w:color w:val="000000"/>
          <w:sz w:val="44"/>
          <w:szCs w:val="44"/>
        </w:rPr>
      </w:pPr>
      <w:r>
        <w:rPr>
          <w:rFonts w:ascii="方正小标宋简体" w:eastAsia="方正小标宋简体" w:hAnsi="宋体" w:hint="eastAsia"/>
          <w:color w:val="000000"/>
          <w:sz w:val="44"/>
          <w:szCs w:val="44"/>
        </w:rPr>
        <w:t>反商业贿赂承诺书</w:t>
      </w:r>
    </w:p>
    <w:p w:rsidR="00580314" w:rsidRDefault="00580314">
      <w:pPr>
        <w:spacing w:line="580" w:lineRule="exact"/>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致重庆市江北区中医院：</w:t>
      </w:r>
    </w:p>
    <w:p w:rsidR="00580314" w:rsidRDefault="00580314" w:rsidP="002D42E2">
      <w:pPr>
        <w:spacing w:line="580" w:lineRule="exact"/>
        <w:ind w:firstLineChars="200" w:firstLine="3168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在重庆市江北区中医院（项目名称）谈判活动中，我公司保证做到：</w:t>
      </w:r>
    </w:p>
    <w:p w:rsidR="00580314" w:rsidRDefault="00580314" w:rsidP="002D42E2">
      <w:pPr>
        <w:spacing w:line="580" w:lineRule="exact"/>
        <w:ind w:firstLineChars="200" w:firstLine="31680"/>
        <w:jc w:val="left"/>
        <w:rPr>
          <w:rFonts w:ascii="方正仿宋_GBK" w:eastAsia="方正仿宋_GBK" w:hAnsi="宋体"/>
          <w:color w:val="000000"/>
          <w:sz w:val="30"/>
          <w:szCs w:val="30"/>
        </w:rPr>
      </w:pPr>
      <w:r>
        <w:rPr>
          <w:rFonts w:ascii="方正仿宋_GBK" w:eastAsia="方正仿宋_GBK" w:hAnsi="宋体"/>
          <w:color w:val="000000"/>
          <w:sz w:val="30"/>
          <w:szCs w:val="30"/>
        </w:rPr>
        <w:t>1</w:t>
      </w:r>
      <w:r>
        <w:rPr>
          <w:rFonts w:ascii="方正仿宋_GBK" w:eastAsia="方正仿宋_GBK" w:hAnsi="宋体" w:hint="eastAsia"/>
          <w:color w:val="000000"/>
          <w:sz w:val="30"/>
          <w:szCs w:val="30"/>
        </w:rPr>
        <w:t>、公平竞争参加本次谈判活动；</w:t>
      </w:r>
    </w:p>
    <w:p w:rsidR="00580314" w:rsidRDefault="00580314" w:rsidP="002D42E2">
      <w:pPr>
        <w:spacing w:line="580" w:lineRule="exact"/>
        <w:ind w:firstLineChars="200" w:firstLine="31680"/>
        <w:jc w:val="left"/>
        <w:rPr>
          <w:rFonts w:ascii="方正仿宋_GBK" w:eastAsia="方正仿宋_GBK" w:hAnsi="宋体"/>
          <w:color w:val="000000"/>
          <w:sz w:val="30"/>
          <w:szCs w:val="30"/>
        </w:rPr>
      </w:pPr>
      <w:r>
        <w:rPr>
          <w:rFonts w:ascii="方正仿宋_GBK" w:eastAsia="方正仿宋_GBK" w:hAnsi="宋体"/>
          <w:color w:val="000000"/>
          <w:sz w:val="30"/>
          <w:szCs w:val="30"/>
        </w:rPr>
        <w:t>2</w:t>
      </w:r>
      <w:r>
        <w:rPr>
          <w:rFonts w:ascii="方正仿宋_GBK" w:eastAsia="方正仿宋_GBK" w:hAnsi="宋体" w:hint="eastAsia"/>
          <w:color w:val="000000"/>
          <w:sz w:val="30"/>
          <w:szCs w:val="30"/>
        </w:rPr>
        <w:t>、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rsidR="00580314" w:rsidRDefault="00580314" w:rsidP="002D42E2">
      <w:pPr>
        <w:spacing w:line="580" w:lineRule="exact"/>
        <w:ind w:firstLineChars="200" w:firstLine="31680"/>
        <w:jc w:val="left"/>
        <w:rPr>
          <w:rFonts w:ascii="方正仿宋_GBK" w:eastAsia="方正仿宋_GBK" w:hAnsi="宋体"/>
          <w:color w:val="000000"/>
          <w:sz w:val="30"/>
          <w:szCs w:val="30"/>
        </w:rPr>
      </w:pPr>
      <w:r>
        <w:rPr>
          <w:rFonts w:ascii="方正仿宋_GBK" w:eastAsia="方正仿宋_GBK" w:hAnsi="宋体"/>
          <w:color w:val="000000"/>
          <w:sz w:val="30"/>
          <w:szCs w:val="30"/>
        </w:rPr>
        <w:t>3</w:t>
      </w:r>
      <w:r>
        <w:rPr>
          <w:rFonts w:ascii="方正仿宋_GBK" w:eastAsia="方正仿宋_GBK" w:hAnsi="宋体" w:hint="eastAsia"/>
          <w:color w:val="000000"/>
          <w:sz w:val="30"/>
          <w:szCs w:val="30"/>
        </w:rPr>
        <w:t>、如出现以下行为，我公司及参与投标的工作人员无条件接受院方及法律的处置：</w:t>
      </w:r>
    </w:p>
    <w:p w:rsidR="00580314" w:rsidRDefault="00580314" w:rsidP="002D42E2">
      <w:pPr>
        <w:spacing w:line="580" w:lineRule="exact"/>
        <w:ind w:firstLineChars="200" w:firstLine="3168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⑴供应商代表未出席投标会或开标时被三次提名而无供应商代表应答的（自动弃权）；</w:t>
      </w:r>
    </w:p>
    <w:p w:rsidR="00580314" w:rsidRDefault="00580314" w:rsidP="002D42E2">
      <w:pPr>
        <w:spacing w:line="580" w:lineRule="exact"/>
        <w:ind w:firstLineChars="200" w:firstLine="3168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⑵递交的响应文件和资质文件中有虚假内容的；</w:t>
      </w:r>
    </w:p>
    <w:p w:rsidR="00580314" w:rsidRDefault="00580314" w:rsidP="002D42E2">
      <w:pPr>
        <w:spacing w:line="580" w:lineRule="exact"/>
        <w:ind w:firstLineChars="200" w:firstLine="3168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⑶违反相关法律法规及院方关于反商业贿赂规定的；</w:t>
      </w:r>
    </w:p>
    <w:p w:rsidR="00580314" w:rsidRDefault="00580314" w:rsidP="002D42E2">
      <w:pPr>
        <w:spacing w:line="580" w:lineRule="exact"/>
        <w:ind w:firstLineChars="200" w:firstLine="3168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⑷投标报价低于实际成本价的；</w:t>
      </w:r>
    </w:p>
    <w:p w:rsidR="00580314" w:rsidRDefault="00580314" w:rsidP="002D42E2">
      <w:pPr>
        <w:spacing w:line="580" w:lineRule="exact"/>
        <w:ind w:firstLineChars="200" w:firstLine="3168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⑸中标后未在规定期限内签订中标合同的；</w:t>
      </w:r>
    </w:p>
    <w:p w:rsidR="00580314" w:rsidRDefault="00580314">
      <w:pPr>
        <w:jc w:val="left"/>
        <w:rPr>
          <w:rFonts w:ascii="方正仿宋_GBK" w:eastAsia="方正仿宋_GBK" w:hAnsi="宋体"/>
          <w:color w:val="000000"/>
          <w:sz w:val="30"/>
          <w:szCs w:val="30"/>
        </w:rPr>
      </w:pPr>
    </w:p>
    <w:p w:rsidR="00580314" w:rsidRDefault="00580314" w:rsidP="002D42E2">
      <w:pPr>
        <w:ind w:firstLineChars="450" w:firstLine="3168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公司法人代表（公章）：</w:t>
      </w:r>
    </w:p>
    <w:p w:rsidR="00580314" w:rsidRDefault="00580314" w:rsidP="002D42E2">
      <w:pPr>
        <w:ind w:firstLineChars="450" w:firstLine="3168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授权代表：</w:t>
      </w:r>
    </w:p>
    <w:p w:rsidR="00580314" w:rsidRDefault="00580314" w:rsidP="002D42E2">
      <w:pPr>
        <w:ind w:firstLineChars="1550" w:firstLine="3168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年</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月</w:t>
      </w:r>
      <w:r>
        <w:rPr>
          <w:rFonts w:ascii="方正仿宋_GBK" w:eastAsia="方正仿宋_GBK" w:hAnsi="宋体"/>
          <w:color w:val="000000"/>
          <w:sz w:val="30"/>
          <w:szCs w:val="30"/>
        </w:rPr>
        <w:t xml:space="preserve">   </w:t>
      </w:r>
      <w:r>
        <w:rPr>
          <w:rFonts w:ascii="方正仿宋_GBK" w:eastAsia="方正仿宋_GBK" w:hAnsi="宋体" w:hint="eastAsia"/>
          <w:color w:val="000000"/>
          <w:sz w:val="30"/>
          <w:szCs w:val="30"/>
        </w:rPr>
        <w:t>日</w:t>
      </w:r>
    </w:p>
    <w:p w:rsidR="00580314" w:rsidRDefault="00580314">
      <w:pPr>
        <w:spacing w:line="500" w:lineRule="exact"/>
        <w:ind w:firstLine="610"/>
        <w:jc w:val="center"/>
        <w:rPr>
          <w:rFonts w:ascii="方正小标宋_GBK" w:eastAsia="方正小标宋_GBK" w:hAnsi="方正小标宋_GBK" w:cs="方正小标宋_GBK"/>
          <w:bCs/>
          <w:color w:val="000000"/>
          <w:sz w:val="21"/>
          <w:szCs w:val="21"/>
        </w:rPr>
      </w:pPr>
      <w:r>
        <w:rPr>
          <w:rFonts w:ascii="方正小标宋_GBK" w:eastAsia="方正小标宋_GBK" w:hAnsi="方正小标宋_GBK" w:cs="方正小标宋_GBK"/>
          <w:bCs/>
          <w:color w:val="000000"/>
          <w:sz w:val="21"/>
          <w:szCs w:val="21"/>
        </w:rPr>
        <w:t xml:space="preserve">                                      </w:t>
      </w:r>
    </w:p>
    <w:p w:rsidR="00580314" w:rsidRDefault="00580314" w:rsidP="001C16DA">
      <w:pPr>
        <w:spacing w:line="500" w:lineRule="exact"/>
        <w:ind w:firstLineChars="2040" w:firstLine="31680"/>
        <w:rPr>
          <w:rFonts w:ascii="方正小标宋_GBK" w:eastAsia="方正小标宋_GBK" w:hAnsi="方正小标宋_GBK" w:cs="方正小标宋_GBK"/>
          <w:bCs/>
          <w:color w:val="000000"/>
          <w:sz w:val="21"/>
          <w:szCs w:val="21"/>
        </w:rPr>
      </w:pPr>
    </w:p>
    <w:p w:rsidR="00580314" w:rsidRPr="001C16DA" w:rsidRDefault="00580314" w:rsidP="001C16DA">
      <w:pPr>
        <w:spacing w:line="500" w:lineRule="exact"/>
        <w:ind w:firstLineChars="2040" w:firstLine="31680"/>
        <w:rPr>
          <w:rFonts w:ascii="宋体"/>
          <w:color w:val="000000"/>
          <w:sz w:val="24"/>
          <w:szCs w:val="24"/>
        </w:rPr>
      </w:pPr>
      <w:r>
        <w:rPr>
          <w:rFonts w:ascii="方正小标宋_GBK" w:eastAsia="方正小标宋_GBK" w:hAnsi="方正小标宋_GBK" w:cs="方正小标宋_GBK" w:hint="eastAsia"/>
          <w:bCs/>
          <w:color w:val="000000"/>
          <w:sz w:val="21"/>
          <w:szCs w:val="21"/>
        </w:rPr>
        <w:t>结束</w:t>
      </w:r>
    </w:p>
    <w:p w:rsidR="00580314" w:rsidRDefault="00580314">
      <w:pPr>
        <w:rPr>
          <w:rFonts w:ascii="方正小标宋_GBK" w:eastAsia="方正小标宋_GBK" w:hAnsi="方正小标宋_GBK" w:cs="方正小标宋_GBK"/>
          <w:bCs/>
          <w:color w:val="000000"/>
          <w:sz w:val="21"/>
          <w:szCs w:val="21"/>
        </w:rPr>
      </w:pPr>
    </w:p>
    <w:sectPr w:rsidR="00580314" w:rsidSect="00DD44F3">
      <w:pgSz w:w="11907" w:h="16840"/>
      <w:pgMar w:top="567" w:right="1474" w:bottom="567" w:left="1508"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314" w:rsidRDefault="00580314" w:rsidP="00DD44F3">
      <w:r>
        <w:separator/>
      </w:r>
    </w:p>
  </w:endnote>
  <w:endnote w:type="continuationSeparator" w:id="0">
    <w:p w:rsidR="00580314" w:rsidRDefault="00580314" w:rsidP="00DD4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onospace">
    <w:altName w:val="Segoe Print"/>
    <w:panose1 w:val="00000000000000000000"/>
    <w:charset w:val="00"/>
    <w:family w:val="auto"/>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Narrow">
    <w:panose1 w:val="020B050602020203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 ! important">
    <w:altName w:val="??"/>
    <w:panose1 w:val="00000000000000000000"/>
    <w:charset w:val="00"/>
    <w:family w:val="auto"/>
    <w:notTrueType/>
    <w:pitch w:val="default"/>
    <w:sig w:usb0="00000003" w:usb1="00000000" w:usb2="00000000" w:usb3="00000000" w:csb0="00000001"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方正小标宋_GBK">
    <w:altName w:val="微软雅黑"/>
    <w:panose1 w:val="00000000000000000000"/>
    <w:charset w:val="86"/>
    <w:family w:val="script"/>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14" w:rsidRDefault="00580314">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o:preferrelative="t" filled="f" stroked="f">
          <v:textbox style="mso-next-textbox:#_x0000_s2050;mso-fit-shape-to-text:t" inset="0,0,0,0">
            <w:txbxContent>
              <w:p w:rsidR="00580314" w:rsidRDefault="00580314">
                <w:pPr>
                  <w:snapToGrid w:val="0"/>
                  <w:rPr>
                    <w:sz w:val="18"/>
                  </w:rPr>
                </w:pPr>
                <w:fldSimple w:instr=" PAGE  \* MERGEFORMAT ">
                  <w:r w:rsidRPr="009E687D">
                    <w:rPr>
                      <w:noProof/>
                      <w:sz w:val="18"/>
                    </w:rPr>
                    <w:t>10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314" w:rsidRDefault="00580314" w:rsidP="00DD44F3">
      <w:r>
        <w:separator/>
      </w:r>
    </w:p>
  </w:footnote>
  <w:footnote w:type="continuationSeparator" w:id="0">
    <w:p w:rsidR="00580314" w:rsidRDefault="00580314" w:rsidP="00DD4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314" w:rsidRDefault="00580314">
    <w:pPr>
      <w:pStyle w:val="Header"/>
      <w:pBdr>
        <w:bottom w:val="none" w:sz="0" w:space="0" w:color="auto"/>
      </w:pBd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preferrelative="t" filled="f" stroked="f">
          <v:textbox style="mso-next-textbox:#_x0000_s2049;mso-fit-shape-to-text:t" inset="0,0,0,0">
            <w:txbxContent>
              <w:p w:rsidR="00580314" w:rsidRDefault="00580314">
                <w:pPr>
                  <w:snapToGrid w:val="0"/>
                  <w:rPr>
                    <w:sz w:val="18"/>
                  </w:rPr>
                </w:pPr>
                <w:fldSimple w:instr=" PAGE  \* MERGEFORMAT ">
                  <w:r w:rsidRPr="009E687D">
                    <w:rPr>
                      <w:noProof/>
                      <w:sz w:val="18"/>
                    </w:rPr>
                    <w:t>10</w:t>
                  </w:r>
                </w:fldSimple>
              </w:p>
            </w:txbxContent>
          </v:textbox>
          <w10:wrap anchorx="margin"/>
        </v:shape>
      </w:pict>
    </w:r>
    <w:r>
      <w:rPr>
        <w:rFonts w:hint="eastAsia"/>
      </w:rPr>
      <w:t>重庆市江北区中医院竞争性谈判文件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01F256"/>
    <w:multiLevelType w:val="singleLevel"/>
    <w:tmpl w:val="D601F256"/>
    <w:lvl w:ilvl="0">
      <w:start w:val="1"/>
      <w:numFmt w:val="decimal"/>
      <w:suff w:val="nothing"/>
      <w:lvlText w:val="%1、"/>
      <w:lvlJc w:val="left"/>
      <w:rPr>
        <w:rFonts w:cs="Times New Roman"/>
      </w:rPr>
    </w:lvl>
  </w:abstractNum>
  <w:abstractNum w:abstractNumId="1">
    <w:nsid w:val="55A42C81"/>
    <w:multiLevelType w:val="multilevel"/>
    <w:tmpl w:val="55A42C81"/>
    <w:lvl w:ilvl="0">
      <w:start w:val="1"/>
      <w:numFmt w:val="decimal"/>
      <w:pStyle w:val="-"/>
      <w:lvlText w:val="（%1）"/>
      <w:lvlJc w:val="left"/>
      <w:pPr>
        <w:tabs>
          <w:tab w:val="left" w:pos="980"/>
        </w:tabs>
        <w:ind w:left="980" w:hanging="420"/>
      </w:pPr>
      <w:rPr>
        <w:rFonts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5DF223BA"/>
    <w:multiLevelType w:val="singleLevel"/>
    <w:tmpl w:val="5DF223BA"/>
    <w:lvl w:ilvl="0">
      <w:start w:val="1"/>
      <w:numFmt w:val="decimal"/>
      <w:suff w:val="nothing"/>
      <w:lvlText w:val="%1."/>
      <w:lvlJc w:val="left"/>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5"/>
  <w:drawingGridHorizontalSpacing w:val="251"/>
  <w:drawingGridVerticalSpacing w:val="190"/>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1D3B"/>
    <w:rsid w:val="00002337"/>
    <w:rsid w:val="00002CE6"/>
    <w:rsid w:val="00004483"/>
    <w:rsid w:val="000102C2"/>
    <w:rsid w:val="00017702"/>
    <w:rsid w:val="00020244"/>
    <w:rsid w:val="00021D66"/>
    <w:rsid w:val="00030E65"/>
    <w:rsid w:val="00033463"/>
    <w:rsid w:val="00033B57"/>
    <w:rsid w:val="00040246"/>
    <w:rsid w:val="00044AA9"/>
    <w:rsid w:val="00044BF1"/>
    <w:rsid w:val="000472E0"/>
    <w:rsid w:val="00053C6E"/>
    <w:rsid w:val="000604B6"/>
    <w:rsid w:val="00062C24"/>
    <w:rsid w:val="000642B8"/>
    <w:rsid w:val="00066BC9"/>
    <w:rsid w:val="0006713F"/>
    <w:rsid w:val="00071957"/>
    <w:rsid w:val="0008133F"/>
    <w:rsid w:val="0009528A"/>
    <w:rsid w:val="00096D78"/>
    <w:rsid w:val="000971EA"/>
    <w:rsid w:val="0009776B"/>
    <w:rsid w:val="000A10C3"/>
    <w:rsid w:val="000A5DBD"/>
    <w:rsid w:val="000A7D59"/>
    <w:rsid w:val="000B2955"/>
    <w:rsid w:val="000B355A"/>
    <w:rsid w:val="000B3FA3"/>
    <w:rsid w:val="000B61DC"/>
    <w:rsid w:val="000C0133"/>
    <w:rsid w:val="000C7022"/>
    <w:rsid w:val="000D254D"/>
    <w:rsid w:val="000D2AC8"/>
    <w:rsid w:val="000E1E6C"/>
    <w:rsid w:val="000E2C5F"/>
    <w:rsid w:val="000E3860"/>
    <w:rsid w:val="000E4241"/>
    <w:rsid w:val="000E6223"/>
    <w:rsid w:val="000F4D3C"/>
    <w:rsid w:val="00102F65"/>
    <w:rsid w:val="00103981"/>
    <w:rsid w:val="00111952"/>
    <w:rsid w:val="001174A8"/>
    <w:rsid w:val="00120166"/>
    <w:rsid w:val="00120208"/>
    <w:rsid w:val="00126FC6"/>
    <w:rsid w:val="00127DA0"/>
    <w:rsid w:val="00131495"/>
    <w:rsid w:val="00137DEA"/>
    <w:rsid w:val="001429AE"/>
    <w:rsid w:val="00144828"/>
    <w:rsid w:val="00145525"/>
    <w:rsid w:val="00147DF7"/>
    <w:rsid w:val="00155390"/>
    <w:rsid w:val="0016040C"/>
    <w:rsid w:val="00167189"/>
    <w:rsid w:val="00172A27"/>
    <w:rsid w:val="0018161F"/>
    <w:rsid w:val="0018463F"/>
    <w:rsid w:val="0019051E"/>
    <w:rsid w:val="00190A05"/>
    <w:rsid w:val="00196AD6"/>
    <w:rsid w:val="001A30F8"/>
    <w:rsid w:val="001B0E78"/>
    <w:rsid w:val="001C045B"/>
    <w:rsid w:val="001C16DA"/>
    <w:rsid w:val="001C1A59"/>
    <w:rsid w:val="001C67EF"/>
    <w:rsid w:val="001D0ED3"/>
    <w:rsid w:val="001D39FA"/>
    <w:rsid w:val="001D3F07"/>
    <w:rsid w:val="001D5458"/>
    <w:rsid w:val="001D668D"/>
    <w:rsid w:val="001E07C2"/>
    <w:rsid w:val="001E0E8B"/>
    <w:rsid w:val="001E2412"/>
    <w:rsid w:val="001E5184"/>
    <w:rsid w:val="001F01A9"/>
    <w:rsid w:val="001F4603"/>
    <w:rsid w:val="001F52AB"/>
    <w:rsid w:val="001F5AB7"/>
    <w:rsid w:val="001F76A8"/>
    <w:rsid w:val="002008D2"/>
    <w:rsid w:val="00201956"/>
    <w:rsid w:val="00206D46"/>
    <w:rsid w:val="002079D6"/>
    <w:rsid w:val="00214C51"/>
    <w:rsid w:val="002178AE"/>
    <w:rsid w:val="002227EA"/>
    <w:rsid w:val="0022586F"/>
    <w:rsid w:val="002275FD"/>
    <w:rsid w:val="00231A6B"/>
    <w:rsid w:val="00234DA0"/>
    <w:rsid w:val="00237B34"/>
    <w:rsid w:val="00242BE1"/>
    <w:rsid w:val="00243B74"/>
    <w:rsid w:val="002462F9"/>
    <w:rsid w:val="0024790A"/>
    <w:rsid w:val="002548BA"/>
    <w:rsid w:val="0025527A"/>
    <w:rsid w:val="00256B6A"/>
    <w:rsid w:val="00260EFE"/>
    <w:rsid w:val="00261EFB"/>
    <w:rsid w:val="00271756"/>
    <w:rsid w:val="00272CEA"/>
    <w:rsid w:val="002800B7"/>
    <w:rsid w:val="0028560A"/>
    <w:rsid w:val="00285BE8"/>
    <w:rsid w:val="00287847"/>
    <w:rsid w:val="00287B4B"/>
    <w:rsid w:val="00290B27"/>
    <w:rsid w:val="00294CC2"/>
    <w:rsid w:val="002A091A"/>
    <w:rsid w:val="002A2229"/>
    <w:rsid w:val="002A75A3"/>
    <w:rsid w:val="002C08B1"/>
    <w:rsid w:val="002C23C5"/>
    <w:rsid w:val="002C2437"/>
    <w:rsid w:val="002C3BD1"/>
    <w:rsid w:val="002C57BE"/>
    <w:rsid w:val="002D0829"/>
    <w:rsid w:val="002D11EE"/>
    <w:rsid w:val="002D1A25"/>
    <w:rsid w:val="002D1DA3"/>
    <w:rsid w:val="002D42E2"/>
    <w:rsid w:val="002D62D7"/>
    <w:rsid w:val="002D65C5"/>
    <w:rsid w:val="002E5B6B"/>
    <w:rsid w:val="002E7067"/>
    <w:rsid w:val="002E7F88"/>
    <w:rsid w:val="002F776A"/>
    <w:rsid w:val="00301671"/>
    <w:rsid w:val="003023B0"/>
    <w:rsid w:val="0030448F"/>
    <w:rsid w:val="00304F4E"/>
    <w:rsid w:val="00306E20"/>
    <w:rsid w:val="00313F90"/>
    <w:rsid w:val="00314FF9"/>
    <w:rsid w:val="00315A28"/>
    <w:rsid w:val="00316241"/>
    <w:rsid w:val="00320AAF"/>
    <w:rsid w:val="00321C2B"/>
    <w:rsid w:val="00326B01"/>
    <w:rsid w:val="00332D0D"/>
    <w:rsid w:val="00341467"/>
    <w:rsid w:val="003466D2"/>
    <w:rsid w:val="00346959"/>
    <w:rsid w:val="00354A1A"/>
    <w:rsid w:val="00354E87"/>
    <w:rsid w:val="00355062"/>
    <w:rsid w:val="00360AA9"/>
    <w:rsid w:val="00367AE7"/>
    <w:rsid w:val="00372AA3"/>
    <w:rsid w:val="00372E0A"/>
    <w:rsid w:val="00375DE6"/>
    <w:rsid w:val="00375F00"/>
    <w:rsid w:val="00380420"/>
    <w:rsid w:val="00381364"/>
    <w:rsid w:val="003843EA"/>
    <w:rsid w:val="00386CA6"/>
    <w:rsid w:val="003910A8"/>
    <w:rsid w:val="003917D4"/>
    <w:rsid w:val="0039433A"/>
    <w:rsid w:val="00394FE4"/>
    <w:rsid w:val="00397B60"/>
    <w:rsid w:val="003A0B0A"/>
    <w:rsid w:val="003A677E"/>
    <w:rsid w:val="003B0E2D"/>
    <w:rsid w:val="003B2147"/>
    <w:rsid w:val="003B2393"/>
    <w:rsid w:val="003B76E6"/>
    <w:rsid w:val="003E0FE9"/>
    <w:rsid w:val="003F2346"/>
    <w:rsid w:val="003F2F3A"/>
    <w:rsid w:val="00402F6C"/>
    <w:rsid w:val="00405DB6"/>
    <w:rsid w:val="0040637F"/>
    <w:rsid w:val="00415C13"/>
    <w:rsid w:val="0041604D"/>
    <w:rsid w:val="00416C09"/>
    <w:rsid w:val="00420227"/>
    <w:rsid w:val="0042496C"/>
    <w:rsid w:val="00424EC5"/>
    <w:rsid w:val="00427852"/>
    <w:rsid w:val="00431D9E"/>
    <w:rsid w:val="00432204"/>
    <w:rsid w:val="00434D90"/>
    <w:rsid w:val="0043761C"/>
    <w:rsid w:val="004441BB"/>
    <w:rsid w:val="004444D5"/>
    <w:rsid w:val="00446E17"/>
    <w:rsid w:val="004513E0"/>
    <w:rsid w:val="004546C2"/>
    <w:rsid w:val="00455AE0"/>
    <w:rsid w:val="00456911"/>
    <w:rsid w:val="00456A1C"/>
    <w:rsid w:val="004623D6"/>
    <w:rsid w:val="00462F89"/>
    <w:rsid w:val="00473C26"/>
    <w:rsid w:val="00474D25"/>
    <w:rsid w:val="00475AEE"/>
    <w:rsid w:val="00475B4A"/>
    <w:rsid w:val="004800BD"/>
    <w:rsid w:val="004875E5"/>
    <w:rsid w:val="004A1D67"/>
    <w:rsid w:val="004A4804"/>
    <w:rsid w:val="004A7C46"/>
    <w:rsid w:val="004B0BF7"/>
    <w:rsid w:val="004C209D"/>
    <w:rsid w:val="004C40F1"/>
    <w:rsid w:val="004C4B17"/>
    <w:rsid w:val="004D616B"/>
    <w:rsid w:val="004D7F4A"/>
    <w:rsid w:val="004F00DA"/>
    <w:rsid w:val="004F0568"/>
    <w:rsid w:val="004F29C4"/>
    <w:rsid w:val="004F4F09"/>
    <w:rsid w:val="004F5C1F"/>
    <w:rsid w:val="00505AB2"/>
    <w:rsid w:val="00507CE2"/>
    <w:rsid w:val="00511CA6"/>
    <w:rsid w:val="00514C53"/>
    <w:rsid w:val="00522F26"/>
    <w:rsid w:val="00527908"/>
    <w:rsid w:val="00530A58"/>
    <w:rsid w:val="00534798"/>
    <w:rsid w:val="00534E25"/>
    <w:rsid w:val="0054569B"/>
    <w:rsid w:val="00554D39"/>
    <w:rsid w:val="0055645F"/>
    <w:rsid w:val="005573B2"/>
    <w:rsid w:val="00557600"/>
    <w:rsid w:val="005640EB"/>
    <w:rsid w:val="0056635A"/>
    <w:rsid w:val="00566CB5"/>
    <w:rsid w:val="0057259A"/>
    <w:rsid w:val="005736DD"/>
    <w:rsid w:val="005773C4"/>
    <w:rsid w:val="00580314"/>
    <w:rsid w:val="005821CB"/>
    <w:rsid w:val="00583562"/>
    <w:rsid w:val="0058380C"/>
    <w:rsid w:val="00584AF2"/>
    <w:rsid w:val="00590A99"/>
    <w:rsid w:val="00592BCC"/>
    <w:rsid w:val="00594B1C"/>
    <w:rsid w:val="005963D4"/>
    <w:rsid w:val="0059687A"/>
    <w:rsid w:val="005A09FD"/>
    <w:rsid w:val="005A20D9"/>
    <w:rsid w:val="005A3A1A"/>
    <w:rsid w:val="005A783D"/>
    <w:rsid w:val="005B0164"/>
    <w:rsid w:val="005B3959"/>
    <w:rsid w:val="005B5299"/>
    <w:rsid w:val="005B793A"/>
    <w:rsid w:val="005C0232"/>
    <w:rsid w:val="005D2350"/>
    <w:rsid w:val="005D50C3"/>
    <w:rsid w:val="005E0662"/>
    <w:rsid w:val="005E40A7"/>
    <w:rsid w:val="005E43BB"/>
    <w:rsid w:val="005E6275"/>
    <w:rsid w:val="005F0E24"/>
    <w:rsid w:val="005F17AD"/>
    <w:rsid w:val="005F1A1C"/>
    <w:rsid w:val="005F6A3B"/>
    <w:rsid w:val="005F7733"/>
    <w:rsid w:val="00601E54"/>
    <w:rsid w:val="006153D9"/>
    <w:rsid w:val="00632B5F"/>
    <w:rsid w:val="00637DC6"/>
    <w:rsid w:val="00640FAC"/>
    <w:rsid w:val="00641FD8"/>
    <w:rsid w:val="00644F4C"/>
    <w:rsid w:val="00652D84"/>
    <w:rsid w:val="00655A61"/>
    <w:rsid w:val="0065623F"/>
    <w:rsid w:val="006651E8"/>
    <w:rsid w:val="00667537"/>
    <w:rsid w:val="00671051"/>
    <w:rsid w:val="0067595D"/>
    <w:rsid w:val="00675EC8"/>
    <w:rsid w:val="0067670D"/>
    <w:rsid w:val="00676CB0"/>
    <w:rsid w:val="00680005"/>
    <w:rsid w:val="006836B9"/>
    <w:rsid w:val="0068470A"/>
    <w:rsid w:val="006915FA"/>
    <w:rsid w:val="006A0FFF"/>
    <w:rsid w:val="006A1351"/>
    <w:rsid w:val="006A2815"/>
    <w:rsid w:val="006A5D89"/>
    <w:rsid w:val="006A6C6F"/>
    <w:rsid w:val="006B1A56"/>
    <w:rsid w:val="006B5336"/>
    <w:rsid w:val="006B76E4"/>
    <w:rsid w:val="006C6837"/>
    <w:rsid w:val="006C6F2A"/>
    <w:rsid w:val="006D1379"/>
    <w:rsid w:val="006D2019"/>
    <w:rsid w:val="006D3D14"/>
    <w:rsid w:val="006E0043"/>
    <w:rsid w:val="006E28D2"/>
    <w:rsid w:val="006E4EDF"/>
    <w:rsid w:val="006E65E1"/>
    <w:rsid w:val="006F4394"/>
    <w:rsid w:val="006F4EEA"/>
    <w:rsid w:val="0070005E"/>
    <w:rsid w:val="007008B9"/>
    <w:rsid w:val="00703941"/>
    <w:rsid w:val="00703F42"/>
    <w:rsid w:val="00705AAA"/>
    <w:rsid w:val="007077F8"/>
    <w:rsid w:val="00707C48"/>
    <w:rsid w:val="007161BB"/>
    <w:rsid w:val="0072751A"/>
    <w:rsid w:val="0074066C"/>
    <w:rsid w:val="00742EDC"/>
    <w:rsid w:val="00743BE2"/>
    <w:rsid w:val="00743D96"/>
    <w:rsid w:val="00745A15"/>
    <w:rsid w:val="00745A59"/>
    <w:rsid w:val="007466B1"/>
    <w:rsid w:val="00750DEA"/>
    <w:rsid w:val="00750F33"/>
    <w:rsid w:val="007523B7"/>
    <w:rsid w:val="007525E9"/>
    <w:rsid w:val="00752669"/>
    <w:rsid w:val="0076093E"/>
    <w:rsid w:val="0076315B"/>
    <w:rsid w:val="00766780"/>
    <w:rsid w:val="0078454F"/>
    <w:rsid w:val="00793658"/>
    <w:rsid w:val="00795593"/>
    <w:rsid w:val="007A21F9"/>
    <w:rsid w:val="007A3AD6"/>
    <w:rsid w:val="007A501C"/>
    <w:rsid w:val="007B5492"/>
    <w:rsid w:val="007B5521"/>
    <w:rsid w:val="007C5143"/>
    <w:rsid w:val="007D0443"/>
    <w:rsid w:val="007D3CB3"/>
    <w:rsid w:val="007E0283"/>
    <w:rsid w:val="007E09BF"/>
    <w:rsid w:val="007E124A"/>
    <w:rsid w:val="007E2F13"/>
    <w:rsid w:val="007E351B"/>
    <w:rsid w:val="007E6487"/>
    <w:rsid w:val="007F0856"/>
    <w:rsid w:val="00802B8B"/>
    <w:rsid w:val="0080364E"/>
    <w:rsid w:val="00805F58"/>
    <w:rsid w:val="00807701"/>
    <w:rsid w:val="00810247"/>
    <w:rsid w:val="00817C46"/>
    <w:rsid w:val="0082289C"/>
    <w:rsid w:val="00823C4C"/>
    <w:rsid w:val="008275BB"/>
    <w:rsid w:val="008277E2"/>
    <w:rsid w:val="00832186"/>
    <w:rsid w:val="00832D22"/>
    <w:rsid w:val="00834148"/>
    <w:rsid w:val="00837A11"/>
    <w:rsid w:val="00842090"/>
    <w:rsid w:val="00842214"/>
    <w:rsid w:val="0084578F"/>
    <w:rsid w:val="00846263"/>
    <w:rsid w:val="00850B92"/>
    <w:rsid w:val="00854A70"/>
    <w:rsid w:val="00854D59"/>
    <w:rsid w:val="00860125"/>
    <w:rsid w:val="00861AF9"/>
    <w:rsid w:val="008648D8"/>
    <w:rsid w:val="00864BDE"/>
    <w:rsid w:val="00864D2B"/>
    <w:rsid w:val="008743A3"/>
    <w:rsid w:val="00880D03"/>
    <w:rsid w:val="00880FAB"/>
    <w:rsid w:val="008822C4"/>
    <w:rsid w:val="00891211"/>
    <w:rsid w:val="008919E4"/>
    <w:rsid w:val="00893E64"/>
    <w:rsid w:val="0089683F"/>
    <w:rsid w:val="00897DAE"/>
    <w:rsid w:val="008A28BC"/>
    <w:rsid w:val="008B0446"/>
    <w:rsid w:val="008B27F9"/>
    <w:rsid w:val="008B4067"/>
    <w:rsid w:val="008B63CE"/>
    <w:rsid w:val="008C1AE1"/>
    <w:rsid w:val="008C797D"/>
    <w:rsid w:val="008D1F0A"/>
    <w:rsid w:val="008D36AC"/>
    <w:rsid w:val="008E2F01"/>
    <w:rsid w:val="008E76A3"/>
    <w:rsid w:val="008F1122"/>
    <w:rsid w:val="008F11F0"/>
    <w:rsid w:val="008F20D2"/>
    <w:rsid w:val="008F23AC"/>
    <w:rsid w:val="008F4D59"/>
    <w:rsid w:val="008F6B40"/>
    <w:rsid w:val="009055BB"/>
    <w:rsid w:val="00907B65"/>
    <w:rsid w:val="00912C10"/>
    <w:rsid w:val="00915210"/>
    <w:rsid w:val="00916637"/>
    <w:rsid w:val="009206CC"/>
    <w:rsid w:val="009261E5"/>
    <w:rsid w:val="009479DA"/>
    <w:rsid w:val="00951E7D"/>
    <w:rsid w:val="00960DE1"/>
    <w:rsid w:val="009610B0"/>
    <w:rsid w:val="00964862"/>
    <w:rsid w:val="0096675A"/>
    <w:rsid w:val="00970FF5"/>
    <w:rsid w:val="0097477E"/>
    <w:rsid w:val="00974EF7"/>
    <w:rsid w:val="00975908"/>
    <w:rsid w:val="00980CF2"/>
    <w:rsid w:val="009813D7"/>
    <w:rsid w:val="00985572"/>
    <w:rsid w:val="00987B59"/>
    <w:rsid w:val="0099059B"/>
    <w:rsid w:val="00995C6A"/>
    <w:rsid w:val="009A1943"/>
    <w:rsid w:val="009B07E5"/>
    <w:rsid w:val="009B0C0F"/>
    <w:rsid w:val="009C032F"/>
    <w:rsid w:val="009C2EFA"/>
    <w:rsid w:val="009C7FA4"/>
    <w:rsid w:val="009D27E5"/>
    <w:rsid w:val="009D356B"/>
    <w:rsid w:val="009D4ADB"/>
    <w:rsid w:val="009D6F9E"/>
    <w:rsid w:val="009D7B29"/>
    <w:rsid w:val="009E194B"/>
    <w:rsid w:val="009E1AC2"/>
    <w:rsid w:val="009E3882"/>
    <w:rsid w:val="009E47B1"/>
    <w:rsid w:val="009E5572"/>
    <w:rsid w:val="009E687D"/>
    <w:rsid w:val="009F20B8"/>
    <w:rsid w:val="009F4DD2"/>
    <w:rsid w:val="00A011ED"/>
    <w:rsid w:val="00A166FA"/>
    <w:rsid w:val="00A23B6A"/>
    <w:rsid w:val="00A24BD9"/>
    <w:rsid w:val="00A279BE"/>
    <w:rsid w:val="00A30B03"/>
    <w:rsid w:val="00A33875"/>
    <w:rsid w:val="00A41242"/>
    <w:rsid w:val="00A44946"/>
    <w:rsid w:val="00A51BC8"/>
    <w:rsid w:val="00A54A36"/>
    <w:rsid w:val="00A5686A"/>
    <w:rsid w:val="00A62FC5"/>
    <w:rsid w:val="00A67CED"/>
    <w:rsid w:val="00A747EC"/>
    <w:rsid w:val="00A776CF"/>
    <w:rsid w:val="00A823B1"/>
    <w:rsid w:val="00A82A68"/>
    <w:rsid w:val="00A83CEB"/>
    <w:rsid w:val="00A85EC6"/>
    <w:rsid w:val="00A8737C"/>
    <w:rsid w:val="00A905A4"/>
    <w:rsid w:val="00A92849"/>
    <w:rsid w:val="00A932E4"/>
    <w:rsid w:val="00A95D0C"/>
    <w:rsid w:val="00AA2BD5"/>
    <w:rsid w:val="00AB3D77"/>
    <w:rsid w:val="00AC228A"/>
    <w:rsid w:val="00AC6014"/>
    <w:rsid w:val="00AC640A"/>
    <w:rsid w:val="00AE0BF4"/>
    <w:rsid w:val="00AE5F4A"/>
    <w:rsid w:val="00AE7760"/>
    <w:rsid w:val="00AF0F44"/>
    <w:rsid w:val="00AF2007"/>
    <w:rsid w:val="00B1543A"/>
    <w:rsid w:val="00B21F7F"/>
    <w:rsid w:val="00B225CC"/>
    <w:rsid w:val="00B23376"/>
    <w:rsid w:val="00B258C9"/>
    <w:rsid w:val="00B2751E"/>
    <w:rsid w:val="00B32A14"/>
    <w:rsid w:val="00B33287"/>
    <w:rsid w:val="00B33DC4"/>
    <w:rsid w:val="00B5085C"/>
    <w:rsid w:val="00B608EE"/>
    <w:rsid w:val="00B65CC0"/>
    <w:rsid w:val="00B67B84"/>
    <w:rsid w:val="00B753F2"/>
    <w:rsid w:val="00B75BC4"/>
    <w:rsid w:val="00B76121"/>
    <w:rsid w:val="00B777D4"/>
    <w:rsid w:val="00B81EDD"/>
    <w:rsid w:val="00B827D4"/>
    <w:rsid w:val="00B8300E"/>
    <w:rsid w:val="00B83B0E"/>
    <w:rsid w:val="00B83BE7"/>
    <w:rsid w:val="00B8433A"/>
    <w:rsid w:val="00B868F5"/>
    <w:rsid w:val="00B92D4B"/>
    <w:rsid w:val="00BA572F"/>
    <w:rsid w:val="00BA587F"/>
    <w:rsid w:val="00BA6137"/>
    <w:rsid w:val="00BB1076"/>
    <w:rsid w:val="00BB2523"/>
    <w:rsid w:val="00BC1046"/>
    <w:rsid w:val="00BC2008"/>
    <w:rsid w:val="00BC2316"/>
    <w:rsid w:val="00BC3F1A"/>
    <w:rsid w:val="00BC4226"/>
    <w:rsid w:val="00BC4EF8"/>
    <w:rsid w:val="00BC69AB"/>
    <w:rsid w:val="00BC7863"/>
    <w:rsid w:val="00BD0B82"/>
    <w:rsid w:val="00BD248F"/>
    <w:rsid w:val="00BD519D"/>
    <w:rsid w:val="00BE0C3B"/>
    <w:rsid w:val="00BE3942"/>
    <w:rsid w:val="00BE4609"/>
    <w:rsid w:val="00BE568A"/>
    <w:rsid w:val="00BE6BF5"/>
    <w:rsid w:val="00BE700E"/>
    <w:rsid w:val="00BE7403"/>
    <w:rsid w:val="00BE78CF"/>
    <w:rsid w:val="00BF05B2"/>
    <w:rsid w:val="00BF602E"/>
    <w:rsid w:val="00BF7626"/>
    <w:rsid w:val="00C01931"/>
    <w:rsid w:val="00C03AD5"/>
    <w:rsid w:val="00C05957"/>
    <w:rsid w:val="00C07662"/>
    <w:rsid w:val="00C10626"/>
    <w:rsid w:val="00C10C88"/>
    <w:rsid w:val="00C12045"/>
    <w:rsid w:val="00C171CC"/>
    <w:rsid w:val="00C20217"/>
    <w:rsid w:val="00C2655C"/>
    <w:rsid w:val="00C27B84"/>
    <w:rsid w:val="00C33428"/>
    <w:rsid w:val="00C3741D"/>
    <w:rsid w:val="00C416B5"/>
    <w:rsid w:val="00C43CAA"/>
    <w:rsid w:val="00C52BFA"/>
    <w:rsid w:val="00C5511B"/>
    <w:rsid w:val="00C56D25"/>
    <w:rsid w:val="00C6026B"/>
    <w:rsid w:val="00C62CC6"/>
    <w:rsid w:val="00C6345F"/>
    <w:rsid w:val="00C809E4"/>
    <w:rsid w:val="00C81649"/>
    <w:rsid w:val="00C844DC"/>
    <w:rsid w:val="00C86549"/>
    <w:rsid w:val="00C90F08"/>
    <w:rsid w:val="00C91D78"/>
    <w:rsid w:val="00C924E1"/>
    <w:rsid w:val="00CA7BDC"/>
    <w:rsid w:val="00CB47CC"/>
    <w:rsid w:val="00CB7D40"/>
    <w:rsid w:val="00CC6B60"/>
    <w:rsid w:val="00CC6E49"/>
    <w:rsid w:val="00CD1185"/>
    <w:rsid w:val="00CD1520"/>
    <w:rsid w:val="00CD1FD8"/>
    <w:rsid w:val="00CD49A9"/>
    <w:rsid w:val="00CE3819"/>
    <w:rsid w:val="00CF0E13"/>
    <w:rsid w:val="00CF44D6"/>
    <w:rsid w:val="00D05F95"/>
    <w:rsid w:val="00D0664C"/>
    <w:rsid w:val="00D06D5E"/>
    <w:rsid w:val="00D14BD6"/>
    <w:rsid w:val="00D1559E"/>
    <w:rsid w:val="00D21E83"/>
    <w:rsid w:val="00D35178"/>
    <w:rsid w:val="00D51856"/>
    <w:rsid w:val="00D573F7"/>
    <w:rsid w:val="00D61DF5"/>
    <w:rsid w:val="00D65CDE"/>
    <w:rsid w:val="00D6708A"/>
    <w:rsid w:val="00D675ED"/>
    <w:rsid w:val="00D718CD"/>
    <w:rsid w:val="00D823A5"/>
    <w:rsid w:val="00D8630A"/>
    <w:rsid w:val="00D864B9"/>
    <w:rsid w:val="00D945C4"/>
    <w:rsid w:val="00D953D4"/>
    <w:rsid w:val="00D96E07"/>
    <w:rsid w:val="00DA10AF"/>
    <w:rsid w:val="00DA29A5"/>
    <w:rsid w:val="00DA2D86"/>
    <w:rsid w:val="00DA4F8C"/>
    <w:rsid w:val="00DB1726"/>
    <w:rsid w:val="00DB7BBA"/>
    <w:rsid w:val="00DC1643"/>
    <w:rsid w:val="00DC4F2C"/>
    <w:rsid w:val="00DC6005"/>
    <w:rsid w:val="00DD1C62"/>
    <w:rsid w:val="00DD44F3"/>
    <w:rsid w:val="00DD53A6"/>
    <w:rsid w:val="00DD5892"/>
    <w:rsid w:val="00DD668F"/>
    <w:rsid w:val="00DD6A4B"/>
    <w:rsid w:val="00DE296F"/>
    <w:rsid w:val="00DE45F2"/>
    <w:rsid w:val="00DF1CDF"/>
    <w:rsid w:val="00DF6288"/>
    <w:rsid w:val="00DF6A89"/>
    <w:rsid w:val="00E0553A"/>
    <w:rsid w:val="00E14C66"/>
    <w:rsid w:val="00E17F90"/>
    <w:rsid w:val="00E2001E"/>
    <w:rsid w:val="00E24AF5"/>
    <w:rsid w:val="00E266F2"/>
    <w:rsid w:val="00E278FF"/>
    <w:rsid w:val="00E33E1E"/>
    <w:rsid w:val="00E41BC9"/>
    <w:rsid w:val="00E426C8"/>
    <w:rsid w:val="00E45BA3"/>
    <w:rsid w:val="00E4799D"/>
    <w:rsid w:val="00E51BE9"/>
    <w:rsid w:val="00E54DA1"/>
    <w:rsid w:val="00E56331"/>
    <w:rsid w:val="00E65BED"/>
    <w:rsid w:val="00E67C87"/>
    <w:rsid w:val="00E74B7A"/>
    <w:rsid w:val="00E8329D"/>
    <w:rsid w:val="00E833EA"/>
    <w:rsid w:val="00E83F2D"/>
    <w:rsid w:val="00E87FCA"/>
    <w:rsid w:val="00E913EE"/>
    <w:rsid w:val="00E93EE9"/>
    <w:rsid w:val="00E979DF"/>
    <w:rsid w:val="00EA02AA"/>
    <w:rsid w:val="00EA2BD6"/>
    <w:rsid w:val="00EA3F28"/>
    <w:rsid w:val="00EB181C"/>
    <w:rsid w:val="00EB630D"/>
    <w:rsid w:val="00EB722A"/>
    <w:rsid w:val="00EC0F53"/>
    <w:rsid w:val="00EC18D9"/>
    <w:rsid w:val="00EC3845"/>
    <w:rsid w:val="00ED10B4"/>
    <w:rsid w:val="00ED4022"/>
    <w:rsid w:val="00ED4340"/>
    <w:rsid w:val="00ED48AE"/>
    <w:rsid w:val="00EE1CF3"/>
    <w:rsid w:val="00EE2C61"/>
    <w:rsid w:val="00EE4195"/>
    <w:rsid w:val="00EE4A57"/>
    <w:rsid w:val="00EE54E3"/>
    <w:rsid w:val="00EE694B"/>
    <w:rsid w:val="00F03E61"/>
    <w:rsid w:val="00F10950"/>
    <w:rsid w:val="00F131F0"/>
    <w:rsid w:val="00F14F2D"/>
    <w:rsid w:val="00F22243"/>
    <w:rsid w:val="00F229D3"/>
    <w:rsid w:val="00F23B01"/>
    <w:rsid w:val="00F364FF"/>
    <w:rsid w:val="00F36B24"/>
    <w:rsid w:val="00F41359"/>
    <w:rsid w:val="00F45C59"/>
    <w:rsid w:val="00F46EC0"/>
    <w:rsid w:val="00F47D01"/>
    <w:rsid w:val="00F50416"/>
    <w:rsid w:val="00F5051F"/>
    <w:rsid w:val="00F6038D"/>
    <w:rsid w:val="00F61FC3"/>
    <w:rsid w:val="00F63791"/>
    <w:rsid w:val="00F6749C"/>
    <w:rsid w:val="00F831A9"/>
    <w:rsid w:val="00F87E0F"/>
    <w:rsid w:val="00FA295E"/>
    <w:rsid w:val="00FA3160"/>
    <w:rsid w:val="00FB0B00"/>
    <w:rsid w:val="00FB24A0"/>
    <w:rsid w:val="00FC1AB2"/>
    <w:rsid w:val="00FC2ED8"/>
    <w:rsid w:val="00FC741A"/>
    <w:rsid w:val="00FD0445"/>
    <w:rsid w:val="00FD15DC"/>
    <w:rsid w:val="00FE0CC3"/>
    <w:rsid w:val="00FE14F6"/>
    <w:rsid w:val="00FE27D7"/>
    <w:rsid w:val="00FE6DF3"/>
    <w:rsid w:val="00FF16D9"/>
    <w:rsid w:val="017E1491"/>
    <w:rsid w:val="055E28A1"/>
    <w:rsid w:val="069A0B4C"/>
    <w:rsid w:val="06DE33A9"/>
    <w:rsid w:val="09820C44"/>
    <w:rsid w:val="0A8808D9"/>
    <w:rsid w:val="0AC52826"/>
    <w:rsid w:val="0BBF11EB"/>
    <w:rsid w:val="0CF8365C"/>
    <w:rsid w:val="0E62644B"/>
    <w:rsid w:val="10943C46"/>
    <w:rsid w:val="10D32045"/>
    <w:rsid w:val="114301E0"/>
    <w:rsid w:val="11495DB2"/>
    <w:rsid w:val="114D2F21"/>
    <w:rsid w:val="135E58B4"/>
    <w:rsid w:val="143F0B16"/>
    <w:rsid w:val="155E7231"/>
    <w:rsid w:val="15904922"/>
    <w:rsid w:val="15A53D88"/>
    <w:rsid w:val="173D7CDC"/>
    <w:rsid w:val="17581B93"/>
    <w:rsid w:val="18E43FF0"/>
    <w:rsid w:val="1935311C"/>
    <w:rsid w:val="196D5E3B"/>
    <w:rsid w:val="197A6A80"/>
    <w:rsid w:val="197E366B"/>
    <w:rsid w:val="1B0B7F0D"/>
    <w:rsid w:val="1BA5684D"/>
    <w:rsid w:val="1BC54523"/>
    <w:rsid w:val="1BDA163F"/>
    <w:rsid w:val="1C070AE3"/>
    <w:rsid w:val="1C6C03B3"/>
    <w:rsid w:val="1CDC7DAD"/>
    <w:rsid w:val="1D2E0D81"/>
    <w:rsid w:val="1E3E035D"/>
    <w:rsid w:val="1ED374D4"/>
    <w:rsid w:val="1FE16F48"/>
    <w:rsid w:val="206E538C"/>
    <w:rsid w:val="21327260"/>
    <w:rsid w:val="219E68A3"/>
    <w:rsid w:val="244A7C1A"/>
    <w:rsid w:val="24B84F4B"/>
    <w:rsid w:val="258360A8"/>
    <w:rsid w:val="25927491"/>
    <w:rsid w:val="25F955CB"/>
    <w:rsid w:val="26E31280"/>
    <w:rsid w:val="27AA5D05"/>
    <w:rsid w:val="28022BCD"/>
    <w:rsid w:val="281C341B"/>
    <w:rsid w:val="291301AA"/>
    <w:rsid w:val="29321B98"/>
    <w:rsid w:val="299A0DFA"/>
    <w:rsid w:val="2A8D1929"/>
    <w:rsid w:val="2B7E2773"/>
    <w:rsid w:val="2D3308B7"/>
    <w:rsid w:val="2E127FC4"/>
    <w:rsid w:val="2E652E61"/>
    <w:rsid w:val="2FAB3A3E"/>
    <w:rsid w:val="30774AC2"/>
    <w:rsid w:val="30A407DB"/>
    <w:rsid w:val="30C24070"/>
    <w:rsid w:val="31FA3B8D"/>
    <w:rsid w:val="32AC4C5B"/>
    <w:rsid w:val="32EA5FE5"/>
    <w:rsid w:val="32F51A9B"/>
    <w:rsid w:val="33BE4DD2"/>
    <w:rsid w:val="34A321EA"/>
    <w:rsid w:val="34AB2D45"/>
    <w:rsid w:val="34C5716B"/>
    <w:rsid w:val="35BC43FC"/>
    <w:rsid w:val="361F05D4"/>
    <w:rsid w:val="36BA2F97"/>
    <w:rsid w:val="37160B41"/>
    <w:rsid w:val="37331192"/>
    <w:rsid w:val="377B5FAE"/>
    <w:rsid w:val="39C32258"/>
    <w:rsid w:val="3A6D4DEA"/>
    <w:rsid w:val="3B2838A4"/>
    <w:rsid w:val="3BCD0C92"/>
    <w:rsid w:val="3C4F6C08"/>
    <w:rsid w:val="3CCE2764"/>
    <w:rsid w:val="3D5102EA"/>
    <w:rsid w:val="3EAF6CF9"/>
    <w:rsid w:val="3EF9517C"/>
    <w:rsid w:val="3F956CBE"/>
    <w:rsid w:val="3FFE010B"/>
    <w:rsid w:val="41FD2B9A"/>
    <w:rsid w:val="42DF3698"/>
    <w:rsid w:val="45FF61E6"/>
    <w:rsid w:val="46722D72"/>
    <w:rsid w:val="46C0126F"/>
    <w:rsid w:val="470D7DA2"/>
    <w:rsid w:val="48B048C0"/>
    <w:rsid w:val="4921336F"/>
    <w:rsid w:val="4B4C3867"/>
    <w:rsid w:val="4B753A16"/>
    <w:rsid w:val="4C3E568F"/>
    <w:rsid w:val="4C664D44"/>
    <w:rsid w:val="4D3B5EAC"/>
    <w:rsid w:val="4D95130B"/>
    <w:rsid w:val="4EB26D1F"/>
    <w:rsid w:val="4F03702A"/>
    <w:rsid w:val="502850B7"/>
    <w:rsid w:val="529C6217"/>
    <w:rsid w:val="52CF484B"/>
    <w:rsid w:val="535E3D9F"/>
    <w:rsid w:val="54473C3F"/>
    <w:rsid w:val="54AA6A31"/>
    <w:rsid w:val="54B16C43"/>
    <w:rsid w:val="56635B11"/>
    <w:rsid w:val="56D17987"/>
    <w:rsid w:val="576A2055"/>
    <w:rsid w:val="59515C11"/>
    <w:rsid w:val="5A594E38"/>
    <w:rsid w:val="5B0B2292"/>
    <w:rsid w:val="5BAC61E3"/>
    <w:rsid w:val="5CD35CEA"/>
    <w:rsid w:val="5CFB40F1"/>
    <w:rsid w:val="5D2957BF"/>
    <w:rsid w:val="5D453FC2"/>
    <w:rsid w:val="5F4D43F1"/>
    <w:rsid w:val="6045382E"/>
    <w:rsid w:val="63B37AC2"/>
    <w:rsid w:val="64AE0E13"/>
    <w:rsid w:val="64BD39B7"/>
    <w:rsid w:val="66214B4F"/>
    <w:rsid w:val="676773EF"/>
    <w:rsid w:val="6888328A"/>
    <w:rsid w:val="689F72DD"/>
    <w:rsid w:val="68A60039"/>
    <w:rsid w:val="68B47CDA"/>
    <w:rsid w:val="699E6311"/>
    <w:rsid w:val="69BA2F6D"/>
    <w:rsid w:val="6B694E45"/>
    <w:rsid w:val="6CBF4CFA"/>
    <w:rsid w:val="6D89158D"/>
    <w:rsid w:val="6EBD046D"/>
    <w:rsid w:val="6ED1766D"/>
    <w:rsid w:val="6F2F6879"/>
    <w:rsid w:val="6FD12823"/>
    <w:rsid w:val="705C2105"/>
    <w:rsid w:val="71343C31"/>
    <w:rsid w:val="795B05C9"/>
    <w:rsid w:val="796E398B"/>
    <w:rsid w:val="79A254FD"/>
    <w:rsid w:val="7B504740"/>
    <w:rsid w:val="7BF155BA"/>
    <w:rsid w:val="7C906335"/>
    <w:rsid w:val="7CCC781A"/>
    <w:rsid w:val="7E092E5C"/>
    <w:rsid w:val="7EDA4345"/>
    <w:rsid w:val="7F8335AE"/>
    <w:rsid w:val="7FB30B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iPriority="0" w:unhideWhenUsed="0"/>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52"/>
    <w:pPr>
      <w:widowControl w:val="0"/>
      <w:jc w:val="both"/>
    </w:pPr>
    <w:rPr>
      <w:sz w:val="28"/>
      <w:szCs w:val="20"/>
    </w:rPr>
  </w:style>
  <w:style w:type="paragraph" w:styleId="Heading1">
    <w:name w:val="heading 1"/>
    <w:basedOn w:val="Normal"/>
    <w:next w:val="Normal"/>
    <w:link w:val="Heading1Char"/>
    <w:uiPriority w:val="99"/>
    <w:qFormat/>
    <w:rsid w:val="00DD44F3"/>
    <w:pPr>
      <w:keepNext/>
      <w:snapToGrid w:val="0"/>
      <w:spacing w:line="360" w:lineRule="atLeast"/>
      <w:outlineLvl w:val="0"/>
    </w:pPr>
    <w:rPr>
      <w:rFonts w:ascii="宋体"/>
    </w:rPr>
  </w:style>
  <w:style w:type="paragraph" w:styleId="Heading2">
    <w:name w:val="heading 2"/>
    <w:basedOn w:val="Normal"/>
    <w:next w:val="Normal"/>
    <w:link w:val="Heading2Char"/>
    <w:uiPriority w:val="99"/>
    <w:qFormat/>
    <w:rsid w:val="00DD44F3"/>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DD44F3"/>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DD44F3"/>
    <w:pPr>
      <w:keepNext/>
      <w:keepLines/>
      <w:spacing w:before="280" w:after="290" w:line="376" w:lineRule="auto"/>
      <w:outlineLvl w:val="3"/>
    </w:pPr>
    <w:rPr>
      <w:rFonts w:ascii="Arial" w:eastAsia="黑体" w:hAnsi="Arial"/>
      <w:b/>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4F3"/>
    <w:rPr>
      <w:rFonts w:cs="Times New Roman"/>
      <w:b/>
      <w:bCs/>
      <w:kern w:val="44"/>
      <w:sz w:val="44"/>
      <w:szCs w:val="44"/>
    </w:rPr>
  </w:style>
  <w:style w:type="character" w:customStyle="1" w:styleId="Heading2Char">
    <w:name w:val="Heading 2 Char"/>
    <w:basedOn w:val="DefaultParagraphFont"/>
    <w:link w:val="Heading2"/>
    <w:uiPriority w:val="99"/>
    <w:locked/>
    <w:rsid w:val="00DD44F3"/>
    <w:rPr>
      <w:rFonts w:ascii="Arial" w:eastAsia="黑体" w:hAnsi="Arial" w:cs="Times New Roman"/>
      <w:b/>
      <w:kern w:val="2"/>
      <w:sz w:val="32"/>
      <w:lang w:val="en-US" w:eastAsia="zh-CN"/>
    </w:rPr>
  </w:style>
  <w:style w:type="character" w:customStyle="1" w:styleId="Heading3Char">
    <w:name w:val="Heading 3 Char"/>
    <w:basedOn w:val="DefaultParagraphFont"/>
    <w:link w:val="Heading3"/>
    <w:uiPriority w:val="99"/>
    <w:semiHidden/>
    <w:locked/>
    <w:rsid w:val="00DD44F3"/>
    <w:rPr>
      <w:rFonts w:cs="Times New Roman"/>
      <w:b/>
      <w:bCs/>
      <w:sz w:val="32"/>
      <w:szCs w:val="32"/>
    </w:rPr>
  </w:style>
  <w:style w:type="character" w:customStyle="1" w:styleId="Heading4Char">
    <w:name w:val="Heading 4 Char"/>
    <w:basedOn w:val="DefaultParagraphFont"/>
    <w:link w:val="Heading4"/>
    <w:uiPriority w:val="99"/>
    <w:semiHidden/>
    <w:locked/>
    <w:rsid w:val="00DD44F3"/>
    <w:rPr>
      <w:rFonts w:ascii="Cambria" w:eastAsia="宋体" w:hAnsi="Cambria" w:cs="Times New Roman"/>
      <w:b/>
      <w:bCs/>
      <w:sz w:val="28"/>
      <w:szCs w:val="28"/>
    </w:rPr>
  </w:style>
  <w:style w:type="paragraph" w:styleId="TOC7">
    <w:name w:val="toc 7"/>
    <w:basedOn w:val="Normal"/>
    <w:next w:val="Normal"/>
    <w:uiPriority w:val="99"/>
    <w:semiHidden/>
    <w:rsid w:val="00DD44F3"/>
    <w:pPr>
      <w:ind w:leftChars="1200" w:left="2520"/>
    </w:pPr>
  </w:style>
  <w:style w:type="paragraph" w:styleId="NormalIndent">
    <w:name w:val="Normal Indent"/>
    <w:basedOn w:val="Normal"/>
    <w:uiPriority w:val="99"/>
    <w:rsid w:val="00DD44F3"/>
    <w:pPr>
      <w:ind w:firstLine="420"/>
    </w:pPr>
    <w:rPr>
      <w:sz w:val="24"/>
    </w:rPr>
  </w:style>
  <w:style w:type="paragraph" w:styleId="DocumentMap">
    <w:name w:val="Document Map"/>
    <w:basedOn w:val="Normal"/>
    <w:link w:val="DocumentMapChar1"/>
    <w:uiPriority w:val="99"/>
    <w:rsid w:val="00DD44F3"/>
    <w:rPr>
      <w:rFonts w:ascii="宋体"/>
      <w:sz w:val="18"/>
    </w:rPr>
  </w:style>
  <w:style w:type="character" w:customStyle="1" w:styleId="DocumentMapChar">
    <w:name w:val="Document Map Char"/>
    <w:basedOn w:val="DefaultParagraphFont"/>
    <w:link w:val="DocumentMap"/>
    <w:uiPriority w:val="99"/>
    <w:locked/>
    <w:rsid w:val="00DD44F3"/>
    <w:rPr>
      <w:rFonts w:ascii="宋体" w:cs="Times New Roman"/>
      <w:kern w:val="2"/>
      <w:sz w:val="18"/>
    </w:rPr>
  </w:style>
  <w:style w:type="paragraph" w:styleId="BodyText">
    <w:name w:val="Body Text"/>
    <w:basedOn w:val="Normal"/>
    <w:link w:val="BodyTextChar"/>
    <w:uiPriority w:val="99"/>
    <w:rsid w:val="00DD44F3"/>
    <w:pPr>
      <w:jc w:val="left"/>
    </w:pPr>
    <w:rPr>
      <w:rFonts w:ascii="宋体"/>
    </w:rPr>
  </w:style>
  <w:style w:type="character" w:customStyle="1" w:styleId="BodyTextChar">
    <w:name w:val="Body Text Char"/>
    <w:basedOn w:val="DefaultParagraphFont"/>
    <w:link w:val="BodyText"/>
    <w:uiPriority w:val="99"/>
    <w:semiHidden/>
    <w:locked/>
    <w:rsid w:val="00DD44F3"/>
    <w:rPr>
      <w:rFonts w:cs="Times New Roman"/>
      <w:sz w:val="20"/>
      <w:szCs w:val="20"/>
    </w:rPr>
  </w:style>
  <w:style w:type="paragraph" w:styleId="BodyTextIndent">
    <w:name w:val="Body Text Indent"/>
    <w:basedOn w:val="Normal"/>
    <w:link w:val="BodyTextIndentChar"/>
    <w:uiPriority w:val="99"/>
    <w:rsid w:val="00DD44F3"/>
    <w:pPr>
      <w:spacing w:line="700" w:lineRule="exact"/>
      <w:ind w:left="960"/>
    </w:pPr>
    <w:rPr>
      <w:sz w:val="44"/>
    </w:rPr>
  </w:style>
  <w:style w:type="character" w:customStyle="1" w:styleId="BodyTextIndentChar">
    <w:name w:val="Body Text Indent Char"/>
    <w:basedOn w:val="DefaultParagraphFont"/>
    <w:link w:val="BodyTextIndent"/>
    <w:uiPriority w:val="99"/>
    <w:semiHidden/>
    <w:locked/>
    <w:rsid w:val="00DD44F3"/>
    <w:rPr>
      <w:rFonts w:cs="Times New Roman"/>
      <w:sz w:val="20"/>
      <w:szCs w:val="20"/>
    </w:rPr>
  </w:style>
  <w:style w:type="paragraph" w:styleId="TOC5">
    <w:name w:val="toc 5"/>
    <w:basedOn w:val="Normal"/>
    <w:next w:val="Normal"/>
    <w:uiPriority w:val="99"/>
    <w:semiHidden/>
    <w:rsid w:val="00DD44F3"/>
    <w:pPr>
      <w:ind w:leftChars="800" w:left="1680"/>
    </w:pPr>
  </w:style>
  <w:style w:type="paragraph" w:styleId="TOC3">
    <w:name w:val="toc 3"/>
    <w:basedOn w:val="Normal"/>
    <w:next w:val="Normal"/>
    <w:uiPriority w:val="99"/>
    <w:semiHidden/>
    <w:rsid w:val="00DD44F3"/>
    <w:pPr>
      <w:ind w:leftChars="400" w:left="840"/>
    </w:pPr>
  </w:style>
  <w:style w:type="paragraph" w:styleId="PlainText">
    <w:name w:val="Plain Text"/>
    <w:basedOn w:val="Normal"/>
    <w:link w:val="PlainTextChar1"/>
    <w:uiPriority w:val="99"/>
    <w:rsid w:val="00DD44F3"/>
    <w:pPr>
      <w:widowControl/>
      <w:overflowPunct w:val="0"/>
      <w:autoSpaceDE w:val="0"/>
      <w:autoSpaceDN w:val="0"/>
      <w:adjustRightInd w:val="0"/>
      <w:jc w:val="left"/>
      <w:textAlignment w:val="baseline"/>
    </w:pPr>
    <w:rPr>
      <w:rFonts w:ascii="宋体" w:hAnsi="Courier New"/>
      <w:kern w:val="0"/>
      <w:sz w:val="21"/>
    </w:rPr>
  </w:style>
  <w:style w:type="character" w:customStyle="1" w:styleId="PlainTextChar">
    <w:name w:val="Plain Text Char"/>
    <w:basedOn w:val="DefaultParagraphFont"/>
    <w:link w:val="PlainText"/>
    <w:uiPriority w:val="99"/>
    <w:locked/>
    <w:rsid w:val="00DD44F3"/>
    <w:rPr>
      <w:rFonts w:ascii="宋体" w:eastAsia="宋体" w:hAnsi="Courier New" w:cs="Times New Roman"/>
      <w:sz w:val="21"/>
      <w:lang w:val="en-US" w:eastAsia="zh-CN"/>
    </w:rPr>
  </w:style>
  <w:style w:type="paragraph" w:styleId="TOC8">
    <w:name w:val="toc 8"/>
    <w:basedOn w:val="Normal"/>
    <w:next w:val="Normal"/>
    <w:uiPriority w:val="99"/>
    <w:semiHidden/>
    <w:rsid w:val="00DD44F3"/>
    <w:pPr>
      <w:ind w:leftChars="1400" w:left="2940"/>
    </w:pPr>
  </w:style>
  <w:style w:type="paragraph" w:styleId="Date">
    <w:name w:val="Date"/>
    <w:basedOn w:val="Normal"/>
    <w:next w:val="Normal"/>
    <w:link w:val="DateChar1"/>
    <w:uiPriority w:val="99"/>
    <w:rsid w:val="00DD44F3"/>
  </w:style>
  <w:style w:type="character" w:customStyle="1" w:styleId="DateChar">
    <w:name w:val="Date Char"/>
    <w:basedOn w:val="DefaultParagraphFont"/>
    <w:link w:val="Date"/>
    <w:uiPriority w:val="99"/>
    <w:locked/>
    <w:rsid w:val="00DD44F3"/>
    <w:rPr>
      <w:rFonts w:cs="Times New Roman"/>
      <w:kern w:val="2"/>
      <w:sz w:val="28"/>
    </w:rPr>
  </w:style>
  <w:style w:type="paragraph" w:styleId="BodyTextIndent2">
    <w:name w:val="Body Text Indent 2"/>
    <w:basedOn w:val="Normal"/>
    <w:link w:val="BodyTextIndent2Char"/>
    <w:uiPriority w:val="99"/>
    <w:rsid w:val="00DD44F3"/>
    <w:pPr>
      <w:snapToGrid w:val="0"/>
      <w:spacing w:line="560" w:lineRule="atLeast"/>
      <w:ind w:firstLine="540"/>
    </w:pPr>
  </w:style>
  <w:style w:type="character" w:customStyle="1" w:styleId="BodyTextIndent2Char">
    <w:name w:val="Body Text Indent 2 Char"/>
    <w:basedOn w:val="DefaultParagraphFont"/>
    <w:link w:val="BodyTextIndent2"/>
    <w:uiPriority w:val="99"/>
    <w:semiHidden/>
    <w:locked/>
    <w:rsid w:val="00DD44F3"/>
    <w:rPr>
      <w:rFonts w:cs="Times New Roman"/>
      <w:sz w:val="20"/>
      <w:szCs w:val="20"/>
    </w:rPr>
  </w:style>
  <w:style w:type="paragraph" w:styleId="BalloonText">
    <w:name w:val="Balloon Text"/>
    <w:basedOn w:val="Normal"/>
    <w:link w:val="BalloonTextChar"/>
    <w:uiPriority w:val="99"/>
    <w:semiHidden/>
    <w:rsid w:val="00DD44F3"/>
    <w:rPr>
      <w:sz w:val="18"/>
      <w:szCs w:val="18"/>
    </w:rPr>
  </w:style>
  <w:style w:type="character" w:customStyle="1" w:styleId="BalloonTextChar">
    <w:name w:val="Balloon Text Char"/>
    <w:basedOn w:val="DefaultParagraphFont"/>
    <w:link w:val="BalloonText"/>
    <w:uiPriority w:val="99"/>
    <w:semiHidden/>
    <w:locked/>
    <w:rsid w:val="00DD44F3"/>
    <w:rPr>
      <w:rFonts w:cs="Times New Roman"/>
      <w:sz w:val="2"/>
    </w:rPr>
  </w:style>
  <w:style w:type="paragraph" w:styleId="Footer">
    <w:name w:val="footer"/>
    <w:basedOn w:val="Normal"/>
    <w:link w:val="FooterChar"/>
    <w:uiPriority w:val="99"/>
    <w:rsid w:val="00DD44F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DD44F3"/>
    <w:rPr>
      <w:rFonts w:cs="Times New Roman"/>
      <w:sz w:val="18"/>
      <w:szCs w:val="18"/>
    </w:rPr>
  </w:style>
  <w:style w:type="paragraph" w:styleId="Header">
    <w:name w:val="header"/>
    <w:basedOn w:val="Normal"/>
    <w:link w:val="HeaderChar"/>
    <w:uiPriority w:val="99"/>
    <w:rsid w:val="00DD44F3"/>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semiHidden/>
    <w:locked/>
    <w:rsid w:val="00DD44F3"/>
    <w:rPr>
      <w:rFonts w:cs="Times New Roman"/>
      <w:sz w:val="18"/>
      <w:szCs w:val="18"/>
    </w:rPr>
  </w:style>
  <w:style w:type="paragraph" w:styleId="TOC1">
    <w:name w:val="toc 1"/>
    <w:basedOn w:val="Normal"/>
    <w:next w:val="Normal"/>
    <w:uiPriority w:val="99"/>
    <w:semiHidden/>
    <w:rsid w:val="00DD44F3"/>
  </w:style>
  <w:style w:type="paragraph" w:styleId="TOC4">
    <w:name w:val="toc 4"/>
    <w:basedOn w:val="Normal"/>
    <w:next w:val="Normal"/>
    <w:uiPriority w:val="99"/>
    <w:semiHidden/>
    <w:rsid w:val="00DD44F3"/>
    <w:pPr>
      <w:ind w:leftChars="600" w:left="1260"/>
    </w:pPr>
  </w:style>
  <w:style w:type="paragraph" w:styleId="TOC6">
    <w:name w:val="toc 6"/>
    <w:basedOn w:val="Normal"/>
    <w:next w:val="Normal"/>
    <w:uiPriority w:val="99"/>
    <w:semiHidden/>
    <w:rsid w:val="00DD44F3"/>
    <w:pPr>
      <w:ind w:leftChars="1000" w:left="2100"/>
    </w:pPr>
  </w:style>
  <w:style w:type="paragraph" w:styleId="TOC2">
    <w:name w:val="toc 2"/>
    <w:basedOn w:val="Normal"/>
    <w:next w:val="Normal"/>
    <w:uiPriority w:val="99"/>
    <w:semiHidden/>
    <w:rsid w:val="00DD44F3"/>
    <w:pPr>
      <w:ind w:leftChars="200" w:left="420"/>
    </w:pPr>
  </w:style>
  <w:style w:type="paragraph" w:styleId="TOC9">
    <w:name w:val="toc 9"/>
    <w:basedOn w:val="Normal"/>
    <w:next w:val="Normal"/>
    <w:uiPriority w:val="99"/>
    <w:semiHidden/>
    <w:rsid w:val="00DD44F3"/>
    <w:pPr>
      <w:ind w:leftChars="1600" w:left="3360"/>
    </w:pPr>
  </w:style>
  <w:style w:type="paragraph" w:styleId="NormalWeb">
    <w:name w:val="Normal (Web)"/>
    <w:basedOn w:val="Normal"/>
    <w:uiPriority w:val="99"/>
    <w:rsid w:val="00DD44F3"/>
    <w:pPr>
      <w:widowControl/>
      <w:spacing w:before="100" w:beforeAutospacing="1" w:after="100" w:afterAutospacing="1"/>
      <w:jc w:val="left"/>
    </w:pPr>
    <w:rPr>
      <w:rFonts w:ascii="宋体" w:hAnsi="宋体"/>
      <w:kern w:val="0"/>
      <w:sz w:val="24"/>
      <w:szCs w:val="24"/>
    </w:rPr>
  </w:style>
  <w:style w:type="paragraph" w:styleId="Title">
    <w:name w:val="Title"/>
    <w:basedOn w:val="Normal"/>
    <w:next w:val="Normal"/>
    <w:link w:val="TitleChar"/>
    <w:uiPriority w:val="99"/>
    <w:qFormat/>
    <w:rsid w:val="00DD44F3"/>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DD44F3"/>
    <w:rPr>
      <w:rFonts w:ascii="Cambria" w:hAnsi="Cambria" w:cs="Times New Roman"/>
      <w:b/>
      <w:bCs/>
      <w:kern w:val="2"/>
      <w:sz w:val="32"/>
      <w:szCs w:val="32"/>
    </w:rPr>
  </w:style>
  <w:style w:type="table" w:styleId="TableGrid">
    <w:name w:val="Table Grid"/>
    <w:basedOn w:val="TableNormal"/>
    <w:uiPriority w:val="99"/>
    <w:rsid w:val="00DD44F3"/>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DD44F3"/>
    <w:rPr>
      <w:rFonts w:cs="Times New Roman"/>
      <w:b/>
      <w:bCs/>
    </w:rPr>
  </w:style>
  <w:style w:type="character" w:styleId="PageNumber">
    <w:name w:val="page number"/>
    <w:basedOn w:val="DefaultParagraphFont"/>
    <w:uiPriority w:val="99"/>
    <w:rsid w:val="00DD44F3"/>
    <w:rPr>
      <w:rFonts w:cs="Times New Roman"/>
    </w:rPr>
  </w:style>
  <w:style w:type="character" w:styleId="FollowedHyperlink">
    <w:name w:val="FollowedHyperlink"/>
    <w:basedOn w:val="DefaultParagraphFont"/>
    <w:uiPriority w:val="99"/>
    <w:rsid w:val="00DD44F3"/>
    <w:rPr>
      <w:rFonts w:cs="Times New Roman"/>
      <w:color w:val="555555"/>
      <w:u w:val="none"/>
    </w:rPr>
  </w:style>
  <w:style w:type="character" w:styleId="Emphasis">
    <w:name w:val="Emphasis"/>
    <w:basedOn w:val="DefaultParagraphFont"/>
    <w:uiPriority w:val="99"/>
    <w:qFormat/>
    <w:rsid w:val="00DD44F3"/>
    <w:rPr>
      <w:rFonts w:cs="Times New Roman"/>
      <w:i/>
    </w:rPr>
  </w:style>
  <w:style w:type="character" w:styleId="HTMLDefinition">
    <w:name w:val="HTML Definition"/>
    <w:basedOn w:val="DefaultParagraphFont"/>
    <w:uiPriority w:val="99"/>
    <w:rsid w:val="00DD44F3"/>
    <w:rPr>
      <w:rFonts w:cs="Times New Roman"/>
    </w:rPr>
  </w:style>
  <w:style w:type="character" w:styleId="HTMLAcronym">
    <w:name w:val="HTML Acronym"/>
    <w:basedOn w:val="DefaultParagraphFont"/>
    <w:uiPriority w:val="99"/>
    <w:rsid w:val="00DD44F3"/>
    <w:rPr>
      <w:rFonts w:cs="Times New Roman"/>
    </w:rPr>
  </w:style>
  <w:style w:type="character" w:styleId="HTMLVariable">
    <w:name w:val="HTML Variable"/>
    <w:basedOn w:val="DefaultParagraphFont"/>
    <w:uiPriority w:val="99"/>
    <w:rsid w:val="00DD44F3"/>
    <w:rPr>
      <w:rFonts w:cs="Times New Roman"/>
    </w:rPr>
  </w:style>
  <w:style w:type="character" w:styleId="Hyperlink">
    <w:name w:val="Hyperlink"/>
    <w:basedOn w:val="DefaultParagraphFont"/>
    <w:uiPriority w:val="99"/>
    <w:rsid w:val="00DD44F3"/>
    <w:rPr>
      <w:rFonts w:cs="Times New Roman"/>
      <w:color w:val="555555"/>
      <w:u w:val="none"/>
    </w:rPr>
  </w:style>
  <w:style w:type="character" w:styleId="HTMLCode">
    <w:name w:val="HTML Code"/>
    <w:basedOn w:val="DefaultParagraphFont"/>
    <w:uiPriority w:val="99"/>
    <w:rsid w:val="00DD44F3"/>
    <w:rPr>
      <w:rFonts w:ascii="monospace" w:hAnsi="monospace" w:cs="monospace"/>
      <w:sz w:val="24"/>
      <w:szCs w:val="24"/>
    </w:rPr>
  </w:style>
  <w:style w:type="character" w:styleId="HTMLCite">
    <w:name w:val="HTML Cite"/>
    <w:basedOn w:val="DefaultParagraphFont"/>
    <w:uiPriority w:val="99"/>
    <w:rsid w:val="00DD44F3"/>
    <w:rPr>
      <w:rFonts w:cs="Times New Roman"/>
    </w:rPr>
  </w:style>
  <w:style w:type="character" w:styleId="HTMLKeyboard">
    <w:name w:val="HTML Keyboard"/>
    <w:basedOn w:val="DefaultParagraphFont"/>
    <w:uiPriority w:val="99"/>
    <w:rsid w:val="00DD44F3"/>
    <w:rPr>
      <w:rFonts w:ascii="monospace" w:hAnsi="monospace" w:cs="monospace"/>
      <w:sz w:val="24"/>
      <w:szCs w:val="24"/>
    </w:rPr>
  </w:style>
  <w:style w:type="character" w:styleId="HTMLSample">
    <w:name w:val="HTML Sample"/>
    <w:basedOn w:val="DefaultParagraphFont"/>
    <w:uiPriority w:val="99"/>
    <w:rsid w:val="00DD44F3"/>
    <w:rPr>
      <w:rFonts w:ascii="monospace" w:hAnsi="monospace" w:cs="monospace"/>
      <w:sz w:val="24"/>
      <w:szCs w:val="24"/>
    </w:rPr>
  </w:style>
  <w:style w:type="paragraph" w:customStyle="1" w:styleId="2">
    <w:name w:val="标题 2 + 小三"/>
    <w:basedOn w:val="Normal"/>
    <w:uiPriority w:val="99"/>
    <w:rsid w:val="00DD44F3"/>
    <w:pPr>
      <w:snapToGrid w:val="0"/>
      <w:spacing w:line="500" w:lineRule="atLeast"/>
      <w:ind w:firstLineChars="50" w:firstLine="150"/>
    </w:pPr>
    <w:rPr>
      <w:b/>
      <w:bCs/>
      <w:sz w:val="30"/>
      <w:szCs w:val="30"/>
    </w:rPr>
  </w:style>
  <w:style w:type="paragraph" w:customStyle="1" w:styleId="-">
    <w:name w:val="-"/>
    <w:basedOn w:val="Normal"/>
    <w:next w:val="Normal"/>
    <w:uiPriority w:val="99"/>
    <w:rsid w:val="00DD44F3"/>
    <w:pPr>
      <w:numPr>
        <w:numId w:val="1"/>
      </w:numPr>
      <w:tabs>
        <w:tab w:val="left" w:pos="1260"/>
      </w:tabs>
      <w:spacing w:line="360" w:lineRule="auto"/>
    </w:pPr>
    <w:rPr>
      <w:rFonts w:ascii="仿宋_GB2312" w:eastAsia="仿宋_GB2312" w:hAnsi="Arial Narrow"/>
      <w:szCs w:val="28"/>
    </w:rPr>
  </w:style>
  <w:style w:type="paragraph" w:customStyle="1" w:styleId="ListParagraph1">
    <w:name w:val="List Paragraph1"/>
    <w:basedOn w:val="Normal"/>
    <w:uiPriority w:val="99"/>
    <w:rsid w:val="00DD44F3"/>
    <w:pPr>
      <w:ind w:firstLineChars="200" w:firstLine="420"/>
    </w:pPr>
    <w:rPr>
      <w:rFonts w:ascii="Calibri" w:hAnsi="Calibri"/>
      <w:sz w:val="21"/>
      <w:szCs w:val="22"/>
    </w:rPr>
  </w:style>
  <w:style w:type="paragraph" w:customStyle="1" w:styleId="Style214">
    <w:name w:val="_Style 214"/>
    <w:basedOn w:val="DocumentMap"/>
    <w:uiPriority w:val="99"/>
    <w:rsid w:val="00DD44F3"/>
    <w:pPr>
      <w:shd w:val="clear" w:color="auto" w:fill="000080"/>
    </w:pPr>
    <w:rPr>
      <w:rFonts w:ascii="Times New Roman"/>
      <w:sz w:val="28"/>
    </w:rPr>
  </w:style>
  <w:style w:type="paragraph" w:customStyle="1" w:styleId="CharCharCharCharCharChar">
    <w:name w:val="Char Char Char Char Char Char"/>
    <w:basedOn w:val="Normal"/>
    <w:uiPriority w:val="99"/>
    <w:rsid w:val="00DD44F3"/>
    <w:pPr>
      <w:widowControl/>
      <w:spacing w:after="160" w:line="240" w:lineRule="exact"/>
      <w:jc w:val="left"/>
    </w:pPr>
    <w:rPr>
      <w:rFonts w:ascii="Verdana" w:hAnsi="Verdana"/>
      <w:kern w:val="0"/>
      <w:sz w:val="20"/>
      <w:lang w:eastAsia="en-US"/>
    </w:rPr>
  </w:style>
  <w:style w:type="paragraph" w:customStyle="1" w:styleId="Char">
    <w:name w:val="Char"/>
    <w:basedOn w:val="Normal"/>
    <w:uiPriority w:val="99"/>
    <w:rsid w:val="00DD44F3"/>
    <w:rPr>
      <w:rFonts w:ascii="Tahoma" w:hAnsi="Tahoma"/>
      <w:sz w:val="30"/>
      <w:szCs w:val="30"/>
    </w:rPr>
  </w:style>
  <w:style w:type="paragraph" w:customStyle="1" w:styleId="1CharCharCharChar">
    <w:name w:val="1 Char Char Char Char"/>
    <w:basedOn w:val="Normal"/>
    <w:uiPriority w:val="99"/>
    <w:rsid w:val="00DD44F3"/>
    <w:rPr>
      <w:rFonts w:ascii="Tahoma" w:hAnsi="Tahoma"/>
      <w:sz w:val="24"/>
    </w:rPr>
  </w:style>
  <w:style w:type="paragraph" w:customStyle="1" w:styleId="a">
    <w:name w:val="没有缩进（为图形使用）"/>
    <w:basedOn w:val="Normal"/>
    <w:uiPriority w:val="99"/>
    <w:rsid w:val="00DD44F3"/>
    <w:pPr>
      <w:spacing w:before="120" w:after="120" w:line="360" w:lineRule="auto"/>
    </w:pPr>
    <w:rPr>
      <w:sz w:val="24"/>
    </w:rPr>
  </w:style>
  <w:style w:type="paragraph" w:customStyle="1" w:styleId="1">
    <w:name w:val="列出段落1"/>
    <w:basedOn w:val="Normal"/>
    <w:uiPriority w:val="99"/>
    <w:rsid w:val="00DD44F3"/>
    <w:pPr>
      <w:ind w:firstLineChars="200" w:firstLine="420"/>
    </w:pPr>
    <w:rPr>
      <w:rFonts w:ascii="Calibri" w:hAnsi="Calibri"/>
      <w:sz w:val="21"/>
      <w:szCs w:val="22"/>
    </w:rPr>
  </w:style>
  <w:style w:type="paragraph" w:customStyle="1" w:styleId="CharChar1Char">
    <w:name w:val="Char Char1 Char"/>
    <w:basedOn w:val="Normal"/>
    <w:uiPriority w:val="99"/>
    <w:rsid w:val="00DD44F3"/>
    <w:pPr>
      <w:snapToGrid w:val="0"/>
    </w:pPr>
    <w:rPr>
      <w:rFonts w:ascii="Tahoma" w:hAnsi="Tahoma"/>
      <w:sz w:val="24"/>
    </w:rPr>
  </w:style>
  <w:style w:type="paragraph" w:customStyle="1" w:styleId="Char1">
    <w:name w:val="Char1"/>
    <w:basedOn w:val="Normal"/>
    <w:uiPriority w:val="99"/>
    <w:rsid w:val="00DD44F3"/>
    <w:pPr>
      <w:widowControl/>
      <w:spacing w:after="160" w:line="240" w:lineRule="exact"/>
      <w:jc w:val="left"/>
    </w:pPr>
    <w:rPr>
      <w:rFonts w:ascii="Verdana" w:eastAsia="仿宋_GB2312" w:hAnsi="Verdana"/>
      <w:kern w:val="0"/>
      <w:sz w:val="24"/>
      <w:lang w:eastAsia="en-US"/>
    </w:rPr>
  </w:style>
  <w:style w:type="character" w:customStyle="1" w:styleId="bdsmore4">
    <w:name w:val="bds_more4"/>
    <w:basedOn w:val="DefaultParagraphFont"/>
    <w:uiPriority w:val="99"/>
    <w:rsid w:val="00DD44F3"/>
    <w:rPr>
      <w:rFonts w:ascii="宋体" w:eastAsia="宋体" w:hAnsi="宋体" w:cs="宋体"/>
    </w:rPr>
  </w:style>
  <w:style w:type="character" w:customStyle="1" w:styleId="tip9">
    <w:name w:val="tip9"/>
    <w:basedOn w:val="DefaultParagraphFont"/>
    <w:uiPriority w:val="99"/>
    <w:rsid w:val="00DD44F3"/>
    <w:rPr>
      <w:rFonts w:cs="Times New Roman"/>
      <w:vanish/>
      <w:color w:val="FF0000"/>
      <w:sz w:val="18"/>
      <w:szCs w:val="18"/>
    </w:rPr>
  </w:style>
  <w:style w:type="character" w:customStyle="1" w:styleId="tip13">
    <w:name w:val="tip13"/>
    <w:basedOn w:val="DefaultParagraphFont"/>
    <w:uiPriority w:val="99"/>
    <w:rsid w:val="00DD44F3"/>
    <w:rPr>
      <w:rFonts w:cs="Times New Roman"/>
      <w:vanish/>
      <w:color w:val="FF0000"/>
      <w:sz w:val="18"/>
      <w:szCs w:val="18"/>
    </w:rPr>
  </w:style>
  <w:style w:type="character" w:customStyle="1" w:styleId="f-star">
    <w:name w:val="f-star"/>
    <w:basedOn w:val="DefaultParagraphFont"/>
    <w:uiPriority w:val="99"/>
    <w:rsid w:val="00DD44F3"/>
    <w:rPr>
      <w:rFonts w:cs="Times New Roman"/>
      <w:color w:val="999999"/>
      <w:sz w:val="21"/>
      <w:szCs w:val="21"/>
    </w:rPr>
  </w:style>
  <w:style w:type="character" w:customStyle="1" w:styleId="orange6">
    <w:name w:val="orange6"/>
    <w:basedOn w:val="DefaultParagraphFont"/>
    <w:uiPriority w:val="99"/>
    <w:rsid w:val="00DD44F3"/>
    <w:rPr>
      <w:rFonts w:cs="Times New Roman"/>
      <w:color w:val="3FB58F"/>
    </w:rPr>
  </w:style>
  <w:style w:type="character" w:customStyle="1" w:styleId="bdsmore">
    <w:name w:val="bds_more"/>
    <w:basedOn w:val="DefaultParagraphFont"/>
    <w:uiPriority w:val="99"/>
    <w:rsid w:val="00DD44F3"/>
    <w:rPr>
      <w:rFonts w:cs="Times New Roman"/>
    </w:rPr>
  </w:style>
  <w:style w:type="character" w:customStyle="1" w:styleId="bdsnopic">
    <w:name w:val="bds_nopic"/>
    <w:basedOn w:val="DefaultParagraphFont"/>
    <w:uiPriority w:val="99"/>
    <w:rsid w:val="00DD44F3"/>
    <w:rPr>
      <w:rFonts w:cs="Times New Roman"/>
    </w:rPr>
  </w:style>
  <w:style w:type="character" w:customStyle="1" w:styleId="my-class">
    <w:name w:val="my-class"/>
    <w:basedOn w:val="DefaultParagraphFont"/>
    <w:uiPriority w:val="99"/>
    <w:rsid w:val="00DD44F3"/>
    <w:rPr>
      <w:rFonts w:cs="Times New Roman"/>
    </w:rPr>
  </w:style>
  <w:style w:type="character" w:customStyle="1" w:styleId="orgname2">
    <w:name w:val="org_name2"/>
    <w:basedOn w:val="DefaultParagraphFont"/>
    <w:uiPriority w:val="99"/>
    <w:rsid w:val="00DD44F3"/>
    <w:rPr>
      <w:rFonts w:cs="Times New Roman"/>
    </w:rPr>
  </w:style>
  <w:style w:type="character" w:customStyle="1" w:styleId="f141">
    <w:name w:val="f141"/>
    <w:uiPriority w:val="99"/>
    <w:rsid w:val="00DD44F3"/>
    <w:rPr>
      <w:sz w:val="28"/>
    </w:rPr>
  </w:style>
  <w:style w:type="character" w:customStyle="1" w:styleId="tip12">
    <w:name w:val="tip12"/>
    <w:basedOn w:val="DefaultParagraphFont"/>
    <w:uiPriority w:val="99"/>
    <w:rsid w:val="00DD44F3"/>
    <w:rPr>
      <w:rFonts w:cs="Times New Roman"/>
      <w:vanish/>
      <w:color w:val="FF0000"/>
      <w:sz w:val="18"/>
      <w:szCs w:val="18"/>
    </w:rPr>
  </w:style>
  <w:style w:type="character" w:customStyle="1" w:styleId="orgname">
    <w:name w:val="org_name"/>
    <w:basedOn w:val="DefaultParagraphFont"/>
    <w:uiPriority w:val="99"/>
    <w:rsid w:val="00DD44F3"/>
    <w:rPr>
      <w:rFonts w:cs="Times New Roman"/>
    </w:rPr>
  </w:style>
  <w:style w:type="character" w:customStyle="1" w:styleId="my-notice1">
    <w:name w:val="my-notice1"/>
    <w:basedOn w:val="DefaultParagraphFont"/>
    <w:uiPriority w:val="99"/>
    <w:rsid w:val="00DD44F3"/>
    <w:rPr>
      <w:rFonts w:cs="Times New Roman"/>
    </w:rPr>
  </w:style>
  <w:style w:type="character" w:customStyle="1" w:styleId="top-icon">
    <w:name w:val="top-icon"/>
    <w:basedOn w:val="DefaultParagraphFont"/>
    <w:uiPriority w:val="99"/>
    <w:rsid w:val="00DD44F3"/>
    <w:rPr>
      <w:rFonts w:cs="Times New Roman"/>
    </w:rPr>
  </w:style>
  <w:style w:type="character" w:customStyle="1" w:styleId="bdsmore2">
    <w:name w:val="bds_more2"/>
    <w:basedOn w:val="DefaultParagraphFont"/>
    <w:uiPriority w:val="99"/>
    <w:rsid w:val="00DD44F3"/>
    <w:rPr>
      <w:rFonts w:cs="Times New Roman"/>
    </w:rPr>
  </w:style>
  <w:style w:type="character" w:customStyle="1" w:styleId="ui-bz-bg-hover1">
    <w:name w:val="ui-bz-bg-hover1"/>
    <w:basedOn w:val="DefaultParagraphFont"/>
    <w:uiPriority w:val="99"/>
    <w:rsid w:val="00DD44F3"/>
    <w:rPr>
      <w:rFonts w:cs="Times New Roman"/>
    </w:rPr>
  </w:style>
  <w:style w:type="character" w:customStyle="1" w:styleId="bdsnopic1">
    <w:name w:val="bds_nopic1"/>
    <w:basedOn w:val="DefaultParagraphFont"/>
    <w:uiPriority w:val="99"/>
    <w:rsid w:val="00DD44F3"/>
    <w:rPr>
      <w:rFonts w:cs="Times New Roman"/>
    </w:rPr>
  </w:style>
  <w:style w:type="character" w:customStyle="1" w:styleId="no52">
    <w:name w:val="no52"/>
    <w:basedOn w:val="DefaultParagraphFont"/>
    <w:uiPriority w:val="99"/>
    <w:rsid w:val="00DD44F3"/>
    <w:rPr>
      <w:rFonts w:cs="Times New Roman"/>
    </w:rPr>
  </w:style>
  <w:style w:type="character" w:customStyle="1" w:styleId="bdsmore1">
    <w:name w:val="bds_more1"/>
    <w:basedOn w:val="DefaultParagraphFont"/>
    <w:uiPriority w:val="99"/>
    <w:rsid w:val="00DD44F3"/>
    <w:rPr>
      <w:rFonts w:cs="Times New Roman"/>
    </w:rPr>
  </w:style>
  <w:style w:type="character" w:customStyle="1" w:styleId="no42">
    <w:name w:val="no42"/>
    <w:basedOn w:val="DefaultParagraphFont"/>
    <w:uiPriority w:val="99"/>
    <w:rsid w:val="00DD44F3"/>
    <w:rPr>
      <w:rFonts w:cs="Times New Roman"/>
    </w:rPr>
  </w:style>
  <w:style w:type="character" w:customStyle="1" w:styleId="my-notice">
    <w:name w:val="my-notice"/>
    <w:basedOn w:val="DefaultParagraphFont"/>
    <w:uiPriority w:val="99"/>
    <w:rsid w:val="00DD44F3"/>
    <w:rPr>
      <w:rFonts w:cs="Times New Roman"/>
    </w:rPr>
  </w:style>
  <w:style w:type="character" w:customStyle="1" w:styleId="orange">
    <w:name w:val="orange"/>
    <w:basedOn w:val="DefaultParagraphFont"/>
    <w:uiPriority w:val="99"/>
    <w:rsid w:val="00DD44F3"/>
    <w:rPr>
      <w:rFonts w:cs="Times New Roman"/>
      <w:color w:val="3FB58F"/>
    </w:rPr>
  </w:style>
  <w:style w:type="character" w:customStyle="1" w:styleId="t-tag">
    <w:name w:val="t-tag"/>
    <w:basedOn w:val="DefaultParagraphFont"/>
    <w:uiPriority w:val="99"/>
    <w:rsid w:val="00DD44F3"/>
    <w:rPr>
      <w:rFonts w:cs="Times New Roman"/>
      <w:color w:val="FFFFFF"/>
      <w:sz w:val="18"/>
      <w:szCs w:val="18"/>
      <w:shd w:val="clear" w:color="auto" w:fill="FE8833"/>
    </w:rPr>
  </w:style>
  <w:style w:type="character" w:customStyle="1" w:styleId="ico-jiang">
    <w:name w:val="ico-jiang"/>
    <w:basedOn w:val="DefaultParagraphFont"/>
    <w:uiPriority w:val="99"/>
    <w:rsid w:val="00DD44F3"/>
    <w:rPr>
      <w:rFonts w:cs="Times New Roman"/>
    </w:rPr>
  </w:style>
  <w:style w:type="character" w:customStyle="1" w:styleId="no5">
    <w:name w:val="no5"/>
    <w:basedOn w:val="DefaultParagraphFont"/>
    <w:uiPriority w:val="99"/>
    <w:rsid w:val="00DD44F3"/>
    <w:rPr>
      <w:rFonts w:cs="Times New Roman"/>
    </w:rPr>
  </w:style>
  <w:style w:type="character" w:customStyle="1" w:styleId="no62">
    <w:name w:val="no62"/>
    <w:basedOn w:val="DefaultParagraphFont"/>
    <w:uiPriority w:val="99"/>
    <w:rsid w:val="00DD44F3"/>
    <w:rPr>
      <w:rFonts w:cs="Times New Roman"/>
    </w:rPr>
  </w:style>
  <w:style w:type="character" w:customStyle="1" w:styleId="bdsmore3">
    <w:name w:val="bds_more3"/>
    <w:basedOn w:val="DefaultParagraphFont"/>
    <w:uiPriority w:val="99"/>
    <w:rsid w:val="00DD44F3"/>
    <w:rPr>
      <w:rFonts w:ascii="?? ! important" w:hAnsi="?? ! important" w:cs="?? ! important"/>
      <w:color w:val="454545"/>
      <w:sz w:val="18"/>
      <w:szCs w:val="18"/>
    </w:rPr>
  </w:style>
  <w:style w:type="character" w:customStyle="1" w:styleId="orange5">
    <w:name w:val="orange5"/>
    <w:basedOn w:val="DefaultParagraphFont"/>
    <w:uiPriority w:val="99"/>
    <w:rsid w:val="00DD44F3"/>
    <w:rPr>
      <w:rFonts w:cs="Times New Roman"/>
      <w:color w:val="3FB58F"/>
    </w:rPr>
  </w:style>
  <w:style w:type="character" w:customStyle="1" w:styleId="no7">
    <w:name w:val="no7"/>
    <w:basedOn w:val="DefaultParagraphFont"/>
    <w:uiPriority w:val="99"/>
    <w:rsid w:val="00DD44F3"/>
    <w:rPr>
      <w:rFonts w:cs="Times New Roman"/>
    </w:rPr>
  </w:style>
  <w:style w:type="character" w:customStyle="1" w:styleId="ico-jiang1">
    <w:name w:val="ico-jiang1"/>
    <w:basedOn w:val="DefaultParagraphFont"/>
    <w:uiPriority w:val="99"/>
    <w:rsid w:val="00DD44F3"/>
    <w:rPr>
      <w:rFonts w:cs="Times New Roman"/>
    </w:rPr>
  </w:style>
  <w:style w:type="character" w:customStyle="1" w:styleId="bdsnopic2">
    <w:name w:val="bds_nopic2"/>
    <w:basedOn w:val="DefaultParagraphFont"/>
    <w:uiPriority w:val="99"/>
    <w:rsid w:val="00DD44F3"/>
    <w:rPr>
      <w:rFonts w:cs="Times New Roman"/>
    </w:rPr>
  </w:style>
  <w:style w:type="character" w:customStyle="1" w:styleId="no72">
    <w:name w:val="no72"/>
    <w:basedOn w:val="DefaultParagraphFont"/>
    <w:uiPriority w:val="99"/>
    <w:rsid w:val="00DD44F3"/>
    <w:rPr>
      <w:rFonts w:cs="Times New Roman"/>
    </w:rPr>
  </w:style>
  <w:style w:type="character" w:customStyle="1" w:styleId="tip">
    <w:name w:val="tip"/>
    <w:basedOn w:val="DefaultParagraphFont"/>
    <w:uiPriority w:val="99"/>
    <w:rsid w:val="00DD44F3"/>
    <w:rPr>
      <w:rFonts w:cs="Times New Roman"/>
      <w:vanish/>
      <w:color w:val="FF0000"/>
      <w:sz w:val="18"/>
      <w:szCs w:val="18"/>
    </w:rPr>
  </w:style>
  <w:style w:type="character" w:customStyle="1" w:styleId="ui-bz-bg-hover">
    <w:name w:val="ui-bz-bg-hover"/>
    <w:basedOn w:val="DefaultParagraphFont"/>
    <w:uiPriority w:val="99"/>
    <w:rsid w:val="00DD44F3"/>
    <w:rPr>
      <w:rFonts w:cs="Times New Roman"/>
      <w:shd w:val="clear" w:color="auto" w:fill="000000"/>
    </w:rPr>
  </w:style>
  <w:style w:type="character" w:customStyle="1" w:styleId="no4">
    <w:name w:val="no4"/>
    <w:basedOn w:val="DefaultParagraphFont"/>
    <w:uiPriority w:val="99"/>
    <w:rsid w:val="00DD44F3"/>
    <w:rPr>
      <w:rFonts w:cs="Times New Roman"/>
    </w:rPr>
  </w:style>
  <w:style w:type="character" w:customStyle="1" w:styleId="my-class2">
    <w:name w:val="my-class2"/>
    <w:basedOn w:val="DefaultParagraphFont"/>
    <w:uiPriority w:val="99"/>
    <w:rsid w:val="00DD44F3"/>
    <w:rPr>
      <w:rFonts w:cs="Times New Roman"/>
    </w:rPr>
  </w:style>
  <w:style w:type="character" w:customStyle="1" w:styleId="DocumentMapChar1">
    <w:name w:val="Document Map Char1"/>
    <w:basedOn w:val="DefaultParagraphFont"/>
    <w:link w:val="DocumentMap"/>
    <w:uiPriority w:val="99"/>
    <w:semiHidden/>
    <w:locked/>
    <w:rsid w:val="00DD44F3"/>
    <w:rPr>
      <w:rFonts w:cs="Times New Roman"/>
      <w:sz w:val="2"/>
    </w:rPr>
  </w:style>
  <w:style w:type="character" w:customStyle="1" w:styleId="PlainTextChar1">
    <w:name w:val="Plain Text Char1"/>
    <w:basedOn w:val="DefaultParagraphFont"/>
    <w:link w:val="PlainText"/>
    <w:uiPriority w:val="99"/>
    <w:semiHidden/>
    <w:locked/>
    <w:rsid w:val="00DD44F3"/>
    <w:rPr>
      <w:rFonts w:ascii="宋体" w:hAnsi="Courier New" w:cs="Courier New"/>
      <w:sz w:val="21"/>
      <w:szCs w:val="21"/>
    </w:rPr>
  </w:style>
  <w:style w:type="character" w:customStyle="1" w:styleId="DateChar1">
    <w:name w:val="Date Char1"/>
    <w:basedOn w:val="DefaultParagraphFont"/>
    <w:link w:val="Date"/>
    <w:uiPriority w:val="99"/>
    <w:semiHidden/>
    <w:locked/>
    <w:rsid w:val="00DD44F3"/>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17809040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ec12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qgp.gov.cn/" TargetMode="External"/><Relationship Id="rId5" Type="http://schemas.openxmlformats.org/officeDocument/2006/relationships/footnotes" Target="footnotes.xml"/><Relationship Id="rId10" Type="http://schemas.openxmlformats.org/officeDocument/2006/relationships/hyperlink" Target="https://www.gec123.com/" TargetMode="External"/><Relationship Id="rId4" Type="http://schemas.openxmlformats.org/officeDocument/2006/relationships/webSettings" Target="webSettings.xml"/><Relationship Id="rId9" Type="http://schemas.openxmlformats.org/officeDocument/2006/relationships/hyperlink" Target="https://www.cqgp.gov.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232</TotalTime>
  <Pages>18</Pages>
  <Words>1695</Words>
  <Characters>9668</Characters>
  <Application>Microsoft Office Outlook</Application>
  <DocSecurity>0</DocSecurity>
  <Lines>0</Lines>
  <Paragraphs>0</Paragraphs>
  <ScaleCrop>false</ScaleCrop>
  <Company>nba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协议供货</dc:title>
  <dc:subject/>
  <dc:creator>石磊</dc:creator>
  <cp:keywords/>
  <dc:description/>
  <cp:lastModifiedBy>BBC</cp:lastModifiedBy>
  <cp:revision>18</cp:revision>
  <cp:lastPrinted>2020-04-21T08:02:00Z</cp:lastPrinted>
  <dcterms:created xsi:type="dcterms:W3CDTF">2020-04-20T02:53:00Z</dcterms:created>
  <dcterms:modified xsi:type="dcterms:W3CDTF">2020-05-06T07:55:00Z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