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D9" w:rsidRPr="00F9103F" w:rsidRDefault="00F9103F" w:rsidP="00004DD9">
      <w:pPr>
        <w:autoSpaceDE w:val="0"/>
        <w:autoSpaceDN w:val="0"/>
        <w:adjustRightInd w:val="0"/>
        <w:jc w:val="center"/>
        <w:rPr>
          <w:rFonts w:ascii="????_GBK" w:hAnsi="????_GBK" w:cs="????_GBK"/>
          <w:spacing w:val="80"/>
          <w:kern w:val="0"/>
          <w:sz w:val="72"/>
          <w:szCs w:val="72"/>
        </w:rPr>
      </w:pPr>
      <w:r w:rsidRPr="00F9103F">
        <w:rPr>
          <w:rFonts w:ascii="宋体" w:cs="宋体" w:hint="eastAsia"/>
          <w:spacing w:val="80"/>
          <w:kern w:val="0"/>
          <w:sz w:val="72"/>
          <w:szCs w:val="72"/>
          <w:lang w:val="zh-CN"/>
        </w:rPr>
        <w:t>竞争性谈判</w:t>
      </w:r>
      <w:r w:rsidR="00004DD9" w:rsidRPr="00F9103F">
        <w:rPr>
          <w:rFonts w:ascii="宋体" w:cs="宋体" w:hint="eastAsia"/>
          <w:spacing w:val="80"/>
          <w:kern w:val="0"/>
          <w:sz w:val="72"/>
          <w:szCs w:val="72"/>
          <w:lang w:val="zh-CN"/>
        </w:rPr>
        <w:t>文件</w:t>
      </w:r>
    </w:p>
    <w:p w:rsidR="00004DD9" w:rsidRDefault="00004DD9" w:rsidP="00004DD9">
      <w:pPr>
        <w:autoSpaceDE w:val="0"/>
        <w:autoSpaceDN w:val="0"/>
        <w:adjustRightInd w:val="0"/>
        <w:spacing w:line="700" w:lineRule="atLeast"/>
        <w:jc w:val="center"/>
        <w:rPr>
          <w:rFonts w:ascii="黑体" w:eastAsia="黑体" w:hAnsi="????_GBK" w:cs="黑体"/>
          <w:kern w:val="0"/>
          <w:sz w:val="32"/>
          <w:szCs w:val="32"/>
          <w:lang w:val="zh-CN"/>
        </w:rPr>
      </w:pPr>
    </w:p>
    <w:p w:rsidR="00004DD9" w:rsidRDefault="00004DD9" w:rsidP="00004DD9">
      <w:pPr>
        <w:autoSpaceDE w:val="0"/>
        <w:autoSpaceDN w:val="0"/>
        <w:adjustRightInd w:val="0"/>
        <w:spacing w:line="700" w:lineRule="atLeast"/>
        <w:jc w:val="center"/>
        <w:rPr>
          <w:rFonts w:ascii="黑体" w:eastAsia="黑体" w:hAnsi="????_GBK" w:cs="黑体"/>
          <w:kern w:val="0"/>
          <w:sz w:val="32"/>
          <w:szCs w:val="32"/>
          <w:lang w:val="zh-CN"/>
        </w:rPr>
      </w:pPr>
    </w:p>
    <w:p w:rsidR="00004DD9" w:rsidRDefault="00004DD9" w:rsidP="00004DD9">
      <w:pPr>
        <w:autoSpaceDE w:val="0"/>
        <w:autoSpaceDN w:val="0"/>
        <w:adjustRightInd w:val="0"/>
        <w:spacing w:line="700" w:lineRule="atLeast"/>
        <w:jc w:val="center"/>
        <w:rPr>
          <w:rFonts w:ascii="黑体" w:eastAsia="黑体" w:hAnsi="????_GBK" w:cs="黑体"/>
          <w:kern w:val="0"/>
          <w:sz w:val="32"/>
          <w:szCs w:val="32"/>
          <w:lang w:val="zh-CN"/>
        </w:rPr>
      </w:pPr>
    </w:p>
    <w:p w:rsidR="00004DD9" w:rsidRDefault="00004DD9" w:rsidP="00004DD9">
      <w:pPr>
        <w:autoSpaceDE w:val="0"/>
        <w:autoSpaceDN w:val="0"/>
        <w:adjustRightInd w:val="0"/>
        <w:spacing w:line="700" w:lineRule="atLeast"/>
        <w:jc w:val="center"/>
        <w:rPr>
          <w:rFonts w:ascii="黑体" w:eastAsia="黑体" w:hAnsi="????_GBK" w:cs="黑体"/>
          <w:kern w:val="0"/>
          <w:sz w:val="32"/>
          <w:szCs w:val="32"/>
          <w:lang w:val="zh-CN"/>
        </w:rPr>
      </w:pPr>
    </w:p>
    <w:p w:rsidR="00004DD9" w:rsidRDefault="00004DD9" w:rsidP="00004DD9">
      <w:pPr>
        <w:autoSpaceDE w:val="0"/>
        <w:autoSpaceDN w:val="0"/>
        <w:adjustRightInd w:val="0"/>
        <w:spacing w:line="700" w:lineRule="atLeast"/>
        <w:rPr>
          <w:rFonts w:ascii="?????_GBK" w:hAnsi="?????_GBK" w:cs="?????_GBK"/>
          <w:kern w:val="0"/>
          <w:sz w:val="36"/>
          <w:szCs w:val="36"/>
        </w:rPr>
      </w:pPr>
      <w:r>
        <w:rPr>
          <w:rFonts w:ascii="宋体" w:hAnsi="????_GBK" w:cs="宋体" w:hint="eastAsia"/>
          <w:kern w:val="0"/>
          <w:sz w:val="36"/>
          <w:szCs w:val="36"/>
          <w:lang w:val="zh-CN"/>
        </w:rPr>
        <w:t>项目编号：</w:t>
      </w:r>
      <w:r w:rsidR="005B174D">
        <w:rPr>
          <w:rFonts w:ascii="?????_GBK" w:hAnsi="?????_GBK" w:cs="?????_GBK" w:hint="eastAsia"/>
          <w:kern w:val="0"/>
          <w:sz w:val="36"/>
          <w:szCs w:val="36"/>
        </w:rPr>
        <w:t>BWK2018-02</w:t>
      </w:r>
    </w:p>
    <w:p w:rsidR="00004DD9" w:rsidRPr="00004DD9" w:rsidRDefault="00004DD9" w:rsidP="006B1A61">
      <w:pPr>
        <w:autoSpaceDE w:val="0"/>
        <w:autoSpaceDN w:val="0"/>
        <w:adjustRightInd w:val="0"/>
        <w:spacing w:line="700" w:lineRule="atLeast"/>
        <w:ind w:left="1800" w:hangingChars="500" w:hanging="1800"/>
        <w:rPr>
          <w:rFonts w:ascii="宋体" w:hAnsi="?????_GBK" w:cs="宋体"/>
          <w:kern w:val="0"/>
          <w:sz w:val="36"/>
          <w:szCs w:val="36"/>
          <w:lang w:val="zh-CN"/>
        </w:rPr>
      </w:pPr>
      <w:r>
        <w:rPr>
          <w:rFonts w:ascii="宋体" w:hAnsi="?????_GBK" w:cs="宋体" w:hint="eastAsia"/>
          <w:kern w:val="0"/>
          <w:sz w:val="36"/>
          <w:szCs w:val="36"/>
          <w:lang w:val="zh-CN"/>
        </w:rPr>
        <w:t>项目名称：重庆市江北区中医院康复大楼</w:t>
      </w:r>
      <w:r w:rsidRPr="00004DD9">
        <w:rPr>
          <w:rFonts w:ascii="宋体" w:hAnsi="?????_GBK" w:cs="宋体" w:hint="eastAsia"/>
          <w:kern w:val="0"/>
          <w:sz w:val="36"/>
          <w:szCs w:val="36"/>
          <w:lang w:val="zh-CN"/>
        </w:rPr>
        <w:t>地下停车库交通</w:t>
      </w:r>
      <w:r>
        <w:rPr>
          <w:rFonts w:ascii="宋体" w:hAnsi="?????_GBK" w:cs="宋体" w:hint="eastAsia"/>
          <w:kern w:val="0"/>
          <w:sz w:val="36"/>
          <w:szCs w:val="36"/>
          <w:lang w:val="zh-CN"/>
        </w:rPr>
        <w:t>安全</w:t>
      </w:r>
      <w:r w:rsidRPr="00004DD9">
        <w:rPr>
          <w:rFonts w:ascii="宋体" w:hAnsi="?????_GBK" w:cs="宋体" w:hint="eastAsia"/>
          <w:kern w:val="0"/>
          <w:sz w:val="36"/>
          <w:szCs w:val="36"/>
          <w:lang w:val="zh-CN"/>
        </w:rPr>
        <w:t>设施</w:t>
      </w:r>
      <w:r>
        <w:rPr>
          <w:rFonts w:ascii="宋体" w:hAnsi="?????_GBK" w:cs="宋体" w:hint="eastAsia"/>
          <w:kern w:val="0"/>
          <w:sz w:val="36"/>
          <w:szCs w:val="36"/>
          <w:lang w:val="zh-CN"/>
        </w:rPr>
        <w:t>工程项目</w:t>
      </w:r>
    </w:p>
    <w:p w:rsidR="00004DD9" w:rsidRPr="00004DD9" w:rsidRDefault="00004DD9" w:rsidP="00004DD9">
      <w:pPr>
        <w:autoSpaceDE w:val="0"/>
        <w:autoSpaceDN w:val="0"/>
        <w:adjustRightInd w:val="0"/>
        <w:spacing w:line="700" w:lineRule="atLeast"/>
        <w:ind w:firstLine="1750"/>
        <w:rPr>
          <w:rFonts w:ascii="宋体" w:hAnsi="?????_GBK" w:cs="宋体"/>
          <w:kern w:val="0"/>
          <w:sz w:val="36"/>
          <w:szCs w:val="36"/>
          <w:lang w:val="zh-CN"/>
        </w:rPr>
      </w:pPr>
    </w:p>
    <w:p w:rsidR="00004DD9" w:rsidRDefault="00004DD9" w:rsidP="00004DD9">
      <w:pPr>
        <w:autoSpaceDE w:val="0"/>
        <w:autoSpaceDN w:val="0"/>
        <w:adjustRightInd w:val="0"/>
        <w:spacing w:line="700" w:lineRule="atLeast"/>
        <w:rPr>
          <w:rFonts w:ascii="?????_GBK" w:hAnsi="?????_GBK" w:cs="?????_GBK"/>
          <w:kern w:val="0"/>
          <w:sz w:val="36"/>
          <w:szCs w:val="36"/>
        </w:rPr>
      </w:pPr>
    </w:p>
    <w:p w:rsidR="00004DD9" w:rsidRDefault="00004DD9" w:rsidP="00004DD9">
      <w:pPr>
        <w:autoSpaceDE w:val="0"/>
        <w:autoSpaceDN w:val="0"/>
        <w:adjustRightInd w:val="0"/>
        <w:spacing w:line="700" w:lineRule="atLeast"/>
        <w:ind w:firstLineChars="1000" w:firstLine="3600"/>
        <w:rPr>
          <w:rFonts w:ascii="宋体" w:hAnsi="?????_GBK" w:cs="宋体"/>
          <w:kern w:val="0"/>
          <w:sz w:val="36"/>
          <w:szCs w:val="36"/>
          <w:lang w:val="zh-CN"/>
        </w:rPr>
      </w:pPr>
    </w:p>
    <w:p w:rsidR="00004DD9" w:rsidRDefault="00004DD9" w:rsidP="00004DD9">
      <w:pPr>
        <w:autoSpaceDE w:val="0"/>
        <w:autoSpaceDN w:val="0"/>
        <w:adjustRightInd w:val="0"/>
        <w:spacing w:line="700" w:lineRule="atLeast"/>
        <w:ind w:firstLineChars="1000" w:firstLine="3600"/>
        <w:rPr>
          <w:rFonts w:ascii="宋体" w:hAnsi="?????_GBK" w:cs="宋体"/>
          <w:kern w:val="0"/>
          <w:sz w:val="36"/>
          <w:szCs w:val="36"/>
          <w:lang w:val="zh-CN"/>
        </w:rPr>
      </w:pPr>
    </w:p>
    <w:p w:rsidR="00004DD9" w:rsidRDefault="00004DD9" w:rsidP="00B04775">
      <w:pPr>
        <w:autoSpaceDE w:val="0"/>
        <w:autoSpaceDN w:val="0"/>
        <w:adjustRightInd w:val="0"/>
        <w:spacing w:line="700" w:lineRule="atLeast"/>
        <w:ind w:firstLineChars="1250" w:firstLine="4500"/>
        <w:rPr>
          <w:rFonts w:ascii="宋体" w:hAnsi="?????_GBK" w:cs="宋体"/>
          <w:kern w:val="0"/>
          <w:sz w:val="36"/>
          <w:szCs w:val="36"/>
          <w:lang w:val="zh-CN"/>
        </w:rPr>
      </w:pPr>
      <w:r>
        <w:rPr>
          <w:rFonts w:ascii="宋体" w:hAnsi="?????_GBK" w:cs="宋体" w:hint="eastAsia"/>
          <w:kern w:val="0"/>
          <w:sz w:val="36"/>
          <w:szCs w:val="36"/>
          <w:lang w:val="zh-CN"/>
        </w:rPr>
        <w:t xml:space="preserve">招 </w:t>
      </w:r>
      <w:r>
        <w:rPr>
          <w:rFonts w:ascii="?????_GBK" w:hAnsi="?????_GBK" w:cs="?????_GBK" w:hint="eastAsia"/>
          <w:kern w:val="0"/>
          <w:sz w:val="36"/>
          <w:szCs w:val="36"/>
        </w:rPr>
        <w:t>标人：江北中医院</w:t>
      </w:r>
    </w:p>
    <w:p w:rsidR="00004DD9" w:rsidRDefault="00004DD9" w:rsidP="00B04775">
      <w:pPr>
        <w:autoSpaceDE w:val="0"/>
        <w:autoSpaceDN w:val="0"/>
        <w:adjustRightInd w:val="0"/>
        <w:spacing w:line="700" w:lineRule="atLeast"/>
        <w:ind w:firstLineChars="1250" w:firstLine="4500"/>
        <w:rPr>
          <w:rFonts w:ascii="?????_GBK" w:hAnsi="?????_GBK" w:cs="?????_GBK"/>
          <w:kern w:val="0"/>
          <w:sz w:val="36"/>
          <w:szCs w:val="36"/>
        </w:rPr>
      </w:pPr>
      <w:r>
        <w:rPr>
          <w:rFonts w:ascii="宋体" w:hAnsi="?????_GBK" w:cs="宋体" w:hint="eastAsia"/>
          <w:kern w:val="0"/>
          <w:sz w:val="36"/>
          <w:szCs w:val="36"/>
          <w:lang w:val="zh-CN"/>
        </w:rPr>
        <w:t>招标部门：保卫科</w:t>
      </w:r>
    </w:p>
    <w:p w:rsidR="00004DD9" w:rsidRDefault="00004DD9" w:rsidP="00004DD9">
      <w:pPr>
        <w:autoSpaceDE w:val="0"/>
        <w:autoSpaceDN w:val="0"/>
        <w:adjustRightInd w:val="0"/>
        <w:spacing w:line="500" w:lineRule="atLeast"/>
        <w:ind w:firstLineChars="400" w:firstLine="1440"/>
        <w:rPr>
          <w:rFonts w:ascii="?????_GBK" w:hAnsi="?????_GBK" w:cs="?????_GBK"/>
          <w:kern w:val="0"/>
          <w:sz w:val="36"/>
          <w:szCs w:val="36"/>
        </w:rPr>
      </w:pPr>
    </w:p>
    <w:p w:rsidR="00004DD9" w:rsidRDefault="00004DD9" w:rsidP="00004DD9">
      <w:pPr>
        <w:autoSpaceDE w:val="0"/>
        <w:autoSpaceDN w:val="0"/>
        <w:adjustRightInd w:val="0"/>
        <w:spacing w:line="500" w:lineRule="atLeast"/>
        <w:ind w:firstLineChars="800" w:firstLine="2880"/>
        <w:rPr>
          <w:rFonts w:ascii="宋体" w:hAnsi="?????_GBK" w:cs="宋体"/>
          <w:kern w:val="0"/>
          <w:sz w:val="36"/>
          <w:szCs w:val="36"/>
        </w:rPr>
      </w:pPr>
    </w:p>
    <w:p w:rsidR="00004DD9" w:rsidRDefault="00004DD9" w:rsidP="00B04775">
      <w:pPr>
        <w:autoSpaceDE w:val="0"/>
        <w:autoSpaceDN w:val="0"/>
        <w:adjustRightInd w:val="0"/>
        <w:spacing w:line="500" w:lineRule="atLeast"/>
        <w:ind w:firstLineChars="1250" w:firstLine="4500"/>
        <w:rPr>
          <w:rFonts w:ascii="?????_GBK" w:hAnsi="?????_GBK" w:cs="?????_GBK"/>
          <w:kern w:val="0"/>
          <w:sz w:val="36"/>
          <w:szCs w:val="36"/>
        </w:rPr>
      </w:pPr>
      <w:r>
        <w:rPr>
          <w:rFonts w:ascii="宋体" w:hAnsi="?????_GBK" w:cs="宋体" w:hint="eastAsia"/>
          <w:kern w:val="0"/>
          <w:sz w:val="36"/>
          <w:szCs w:val="36"/>
          <w:lang w:val="zh-CN"/>
        </w:rPr>
        <w:t>二○一八年</w:t>
      </w:r>
      <w:r w:rsidR="005465B8">
        <w:rPr>
          <w:rFonts w:ascii="宋体" w:hAnsi="?????_GBK" w:cs="宋体" w:hint="eastAsia"/>
          <w:kern w:val="0"/>
          <w:sz w:val="36"/>
          <w:szCs w:val="36"/>
          <w:lang w:val="zh-CN"/>
        </w:rPr>
        <w:t>九</w:t>
      </w:r>
      <w:r>
        <w:rPr>
          <w:rFonts w:ascii="宋体" w:hAnsi="?????_GBK" w:cs="宋体" w:hint="eastAsia"/>
          <w:kern w:val="0"/>
          <w:sz w:val="36"/>
          <w:szCs w:val="36"/>
          <w:lang w:val="zh-CN"/>
        </w:rPr>
        <w:t>月</w:t>
      </w:r>
    </w:p>
    <w:p w:rsidR="00042B0E" w:rsidRDefault="00042B0E"/>
    <w:p w:rsidR="00004DD9" w:rsidRDefault="00004DD9"/>
    <w:p w:rsidR="00004DD9" w:rsidRDefault="00004DD9"/>
    <w:p w:rsidR="00004DD9" w:rsidRDefault="00004DD9"/>
    <w:p w:rsidR="00F9103F" w:rsidRDefault="00F9103F" w:rsidP="00004DD9">
      <w:pPr>
        <w:autoSpaceDE w:val="0"/>
        <w:autoSpaceDN w:val="0"/>
        <w:adjustRightInd w:val="0"/>
        <w:spacing w:line="520" w:lineRule="exact"/>
        <w:jc w:val="center"/>
        <w:rPr>
          <w:rFonts w:ascii="宋体" w:eastAsia="仿宋_GB2312" w:hAnsi="????_GBK" w:cs="宋体"/>
          <w:kern w:val="0"/>
          <w:sz w:val="28"/>
          <w:szCs w:val="36"/>
          <w:lang w:val="zh-CN"/>
        </w:rPr>
      </w:pPr>
    </w:p>
    <w:p w:rsidR="00B356A3" w:rsidRDefault="00B356A3" w:rsidP="00004DD9">
      <w:pPr>
        <w:autoSpaceDE w:val="0"/>
        <w:autoSpaceDN w:val="0"/>
        <w:adjustRightInd w:val="0"/>
        <w:spacing w:line="520" w:lineRule="exact"/>
        <w:jc w:val="center"/>
        <w:rPr>
          <w:rFonts w:ascii="方正仿宋_GBK" w:eastAsia="方正仿宋_GBK" w:hAnsi="宋体"/>
          <w:sz w:val="24"/>
        </w:rPr>
      </w:pPr>
    </w:p>
    <w:p w:rsidR="00B356A3" w:rsidRDefault="00B356A3" w:rsidP="00004DD9">
      <w:pPr>
        <w:autoSpaceDE w:val="0"/>
        <w:autoSpaceDN w:val="0"/>
        <w:adjustRightInd w:val="0"/>
        <w:spacing w:line="520" w:lineRule="exact"/>
        <w:jc w:val="center"/>
        <w:rPr>
          <w:rFonts w:ascii="方正仿宋_GBK" w:eastAsia="方正仿宋_GBK" w:hAnsi="宋体"/>
          <w:sz w:val="24"/>
        </w:rPr>
      </w:pPr>
    </w:p>
    <w:p w:rsidR="00004DD9" w:rsidRPr="007D7F3B" w:rsidRDefault="00004DD9" w:rsidP="00004DD9">
      <w:pPr>
        <w:autoSpaceDE w:val="0"/>
        <w:autoSpaceDN w:val="0"/>
        <w:adjustRightInd w:val="0"/>
        <w:spacing w:line="520" w:lineRule="exact"/>
        <w:jc w:val="center"/>
        <w:rPr>
          <w:rFonts w:ascii="方正仿宋_GBK" w:eastAsia="方正仿宋_GBK" w:hAnsi="宋体"/>
          <w:sz w:val="28"/>
          <w:szCs w:val="28"/>
        </w:rPr>
      </w:pPr>
      <w:r w:rsidRPr="007D7F3B">
        <w:rPr>
          <w:rFonts w:ascii="方正仿宋_GBK" w:eastAsia="方正仿宋_GBK" w:hAnsi="宋体" w:hint="eastAsia"/>
          <w:sz w:val="28"/>
          <w:szCs w:val="28"/>
        </w:rPr>
        <w:lastRenderedPageBreak/>
        <w:t>第一篇</w:t>
      </w:r>
      <w:r w:rsidR="00F9103F" w:rsidRPr="007D7F3B">
        <w:rPr>
          <w:rFonts w:ascii="方正仿宋_GBK" w:eastAsia="方正仿宋_GBK" w:hAnsi="宋体" w:hint="eastAsia"/>
          <w:sz w:val="28"/>
          <w:szCs w:val="28"/>
        </w:rPr>
        <w:t>竞争性谈判</w:t>
      </w:r>
      <w:r w:rsidRPr="007D7F3B">
        <w:rPr>
          <w:rFonts w:ascii="方正仿宋_GBK" w:eastAsia="方正仿宋_GBK" w:hAnsi="宋体" w:hint="eastAsia"/>
          <w:sz w:val="28"/>
          <w:szCs w:val="28"/>
        </w:rPr>
        <w:t>标书</w:t>
      </w:r>
    </w:p>
    <w:p w:rsidR="00004DD9" w:rsidRPr="005C5F16" w:rsidRDefault="00004DD9" w:rsidP="008E2CFC">
      <w:pPr>
        <w:autoSpaceDE w:val="0"/>
        <w:autoSpaceDN w:val="0"/>
        <w:adjustRightInd w:val="0"/>
        <w:spacing w:line="520" w:lineRule="exact"/>
        <w:ind w:firstLineChars="200" w:firstLine="480"/>
        <w:rPr>
          <w:rFonts w:ascii="方正仿宋_GBK" w:eastAsia="方正仿宋_GBK" w:hAnsi="宋体"/>
          <w:sz w:val="24"/>
        </w:rPr>
      </w:pPr>
      <w:r w:rsidRPr="005C5F16">
        <w:rPr>
          <w:rFonts w:ascii="方正仿宋_GBK" w:eastAsia="方正仿宋_GBK" w:hAnsi="宋体" w:hint="eastAsia"/>
          <w:sz w:val="24"/>
        </w:rPr>
        <w:t>我院对康复大楼地下停车场交通安全设施进行</w:t>
      </w:r>
      <w:r w:rsidR="00F9103F" w:rsidRPr="005C5F16">
        <w:rPr>
          <w:rFonts w:ascii="方正仿宋_GBK" w:eastAsia="方正仿宋_GBK" w:hAnsi="宋体" w:hint="eastAsia"/>
          <w:sz w:val="24"/>
        </w:rPr>
        <w:t>施工竞争性谈判</w:t>
      </w:r>
      <w:r w:rsidRPr="005C5F16">
        <w:rPr>
          <w:rFonts w:ascii="方正仿宋_GBK" w:eastAsia="方正仿宋_GBK" w:hAnsi="宋体" w:hint="eastAsia"/>
          <w:sz w:val="24"/>
        </w:rPr>
        <w:t>招标。欢迎有资格的投标人前来参加谈判。</w:t>
      </w:r>
    </w:p>
    <w:p w:rsidR="003F1120" w:rsidRPr="005C5F16" w:rsidRDefault="005C5F16" w:rsidP="005C5F16">
      <w:pPr>
        <w:autoSpaceDE w:val="0"/>
        <w:autoSpaceDN w:val="0"/>
        <w:adjustRightInd w:val="0"/>
        <w:spacing w:line="520" w:lineRule="exact"/>
        <w:rPr>
          <w:rFonts w:ascii="方正仿宋_GBK" w:eastAsia="方正仿宋_GBK" w:hAnsi="宋体"/>
          <w:sz w:val="28"/>
          <w:szCs w:val="28"/>
        </w:rPr>
      </w:pPr>
      <w:r>
        <w:rPr>
          <w:rFonts w:ascii="方正仿宋_GBK" w:eastAsia="方正仿宋_GBK" w:hAnsi="宋体" w:hint="eastAsia"/>
          <w:sz w:val="28"/>
          <w:szCs w:val="28"/>
        </w:rPr>
        <w:t>一、</w:t>
      </w:r>
      <w:r w:rsidR="00004DD9" w:rsidRPr="005C5F16">
        <w:rPr>
          <w:rFonts w:ascii="方正仿宋_GBK" w:eastAsia="方正仿宋_GBK" w:hAnsi="宋体" w:hint="eastAsia"/>
          <w:sz w:val="28"/>
          <w:szCs w:val="28"/>
        </w:rPr>
        <w:t>项目内容</w:t>
      </w:r>
    </w:p>
    <w:tbl>
      <w:tblPr>
        <w:tblW w:w="0" w:type="auto"/>
        <w:jc w:val="center"/>
        <w:tblInd w:w="-889" w:type="dxa"/>
        <w:tblLayout w:type="fixed"/>
        <w:tblLook w:val="0000"/>
      </w:tblPr>
      <w:tblGrid>
        <w:gridCol w:w="3336"/>
        <w:gridCol w:w="2022"/>
        <w:gridCol w:w="1980"/>
        <w:gridCol w:w="1218"/>
      </w:tblGrid>
      <w:tr w:rsidR="00004DD9" w:rsidRPr="007E5C7B" w:rsidTr="00B356A3">
        <w:trPr>
          <w:trHeight w:val="705"/>
          <w:jc w:val="center"/>
        </w:trPr>
        <w:tc>
          <w:tcPr>
            <w:tcW w:w="3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D7F3B" w:rsidRDefault="00004DD9" w:rsidP="00B356A3">
            <w:pPr>
              <w:autoSpaceDE w:val="0"/>
              <w:autoSpaceDN w:val="0"/>
              <w:adjustRightInd w:val="0"/>
              <w:spacing w:line="520" w:lineRule="exact"/>
              <w:jc w:val="center"/>
              <w:rPr>
                <w:rFonts w:ascii="方正仿宋_GBK" w:eastAsia="方正仿宋_GBK" w:hAnsi="宋体"/>
                <w:sz w:val="24"/>
              </w:rPr>
            </w:pPr>
            <w:r w:rsidRPr="007D7F3B">
              <w:rPr>
                <w:rFonts w:ascii="方正仿宋_GBK" w:eastAsia="方正仿宋_GBK" w:hAnsi="宋体" w:hint="eastAsia"/>
                <w:sz w:val="24"/>
              </w:rPr>
              <w:t>项目名称</w:t>
            </w:r>
          </w:p>
        </w:tc>
        <w:tc>
          <w:tcPr>
            <w:tcW w:w="2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D7F3B" w:rsidRDefault="00004DD9" w:rsidP="00B356A3">
            <w:pPr>
              <w:autoSpaceDE w:val="0"/>
              <w:autoSpaceDN w:val="0"/>
              <w:adjustRightInd w:val="0"/>
              <w:spacing w:line="520" w:lineRule="exact"/>
              <w:rPr>
                <w:rFonts w:ascii="方正仿宋_GBK" w:eastAsia="方正仿宋_GBK" w:hAnsi="宋体"/>
                <w:sz w:val="24"/>
              </w:rPr>
            </w:pPr>
            <w:r w:rsidRPr="007D7F3B">
              <w:rPr>
                <w:rFonts w:ascii="方正仿宋_GBK" w:eastAsia="方正仿宋_GBK" w:hAnsi="宋体" w:hint="eastAsia"/>
                <w:sz w:val="24"/>
              </w:rPr>
              <w:t>最高限价（元）</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D7F3B" w:rsidRDefault="00004DD9" w:rsidP="00B356A3">
            <w:pPr>
              <w:autoSpaceDE w:val="0"/>
              <w:autoSpaceDN w:val="0"/>
              <w:adjustRightInd w:val="0"/>
              <w:spacing w:line="520" w:lineRule="exact"/>
              <w:rPr>
                <w:rFonts w:ascii="方正仿宋_GBK" w:eastAsia="方正仿宋_GBK" w:hAnsi="宋体"/>
                <w:sz w:val="24"/>
              </w:rPr>
            </w:pPr>
            <w:r w:rsidRPr="007D7F3B">
              <w:rPr>
                <w:rFonts w:ascii="方正仿宋_GBK" w:eastAsia="方正仿宋_GBK" w:hAnsi="宋体" w:hint="eastAsia"/>
                <w:sz w:val="24"/>
              </w:rPr>
              <w:t>保证金（元）</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D7F3B" w:rsidRDefault="00004DD9" w:rsidP="00B356A3">
            <w:pPr>
              <w:autoSpaceDE w:val="0"/>
              <w:autoSpaceDN w:val="0"/>
              <w:adjustRightInd w:val="0"/>
              <w:spacing w:line="520" w:lineRule="exact"/>
              <w:jc w:val="center"/>
              <w:rPr>
                <w:rFonts w:ascii="方正仿宋_GBK" w:eastAsia="方正仿宋_GBK" w:hAnsi="宋体"/>
                <w:sz w:val="24"/>
              </w:rPr>
            </w:pPr>
            <w:r w:rsidRPr="007D7F3B">
              <w:rPr>
                <w:rFonts w:ascii="方正仿宋_GBK" w:eastAsia="方正仿宋_GBK" w:hAnsi="宋体" w:hint="eastAsia"/>
                <w:sz w:val="24"/>
              </w:rPr>
              <w:t>备注</w:t>
            </w:r>
          </w:p>
        </w:tc>
      </w:tr>
      <w:tr w:rsidR="00004DD9" w:rsidRPr="007E5C7B" w:rsidTr="00B356A3">
        <w:trPr>
          <w:trHeight w:val="775"/>
          <w:jc w:val="center"/>
        </w:trPr>
        <w:tc>
          <w:tcPr>
            <w:tcW w:w="3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E5C7B" w:rsidRDefault="00004DD9" w:rsidP="00B356A3">
            <w:pPr>
              <w:autoSpaceDE w:val="0"/>
              <w:autoSpaceDN w:val="0"/>
              <w:adjustRightInd w:val="0"/>
              <w:spacing w:line="520" w:lineRule="exact"/>
              <w:rPr>
                <w:rFonts w:ascii="宋体" w:eastAsia="仿宋_GB2312" w:hAnsi="????_GBK" w:cs="宋体"/>
                <w:kern w:val="0"/>
                <w:sz w:val="28"/>
                <w:lang w:val="zh-CN"/>
              </w:rPr>
            </w:pPr>
            <w:r w:rsidRPr="007D7F3B">
              <w:rPr>
                <w:rFonts w:ascii="方正仿宋_GBK" w:eastAsia="方正仿宋_GBK" w:hAnsi="宋体" w:hint="eastAsia"/>
                <w:sz w:val="24"/>
              </w:rPr>
              <w:t>江北区中医院康复大楼地下停车场交通安全设施</w:t>
            </w:r>
          </w:p>
        </w:tc>
        <w:tc>
          <w:tcPr>
            <w:tcW w:w="2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E5C7B" w:rsidRDefault="005B174D" w:rsidP="00F9103F">
            <w:pPr>
              <w:autoSpaceDE w:val="0"/>
              <w:autoSpaceDN w:val="0"/>
              <w:adjustRightInd w:val="0"/>
              <w:spacing w:line="520" w:lineRule="exact"/>
              <w:jc w:val="center"/>
              <w:rPr>
                <w:rFonts w:ascii="宋体" w:eastAsia="仿宋_GB2312" w:hAnsi="????_GBK" w:cs="宋体"/>
                <w:kern w:val="0"/>
                <w:sz w:val="28"/>
                <w:lang w:val="zh-CN"/>
              </w:rPr>
            </w:pPr>
            <w:r>
              <w:rPr>
                <w:rFonts w:ascii="????_GBK" w:eastAsia="仿宋_GB2312" w:hAnsi="????_GBK" w:cs="????_GBK" w:hint="eastAsia"/>
                <w:kern w:val="0"/>
                <w:sz w:val="28"/>
              </w:rPr>
              <w:t>49</w:t>
            </w:r>
            <w:r w:rsidR="00F9103F">
              <w:rPr>
                <w:rFonts w:ascii="????_GBK" w:eastAsia="仿宋_GB2312" w:hAnsi="????_GBK" w:cs="????_GBK" w:hint="eastAsia"/>
                <w:kern w:val="0"/>
                <w:sz w:val="28"/>
              </w:rPr>
              <w:t>6</w:t>
            </w:r>
            <w:r w:rsidR="00004DD9">
              <w:rPr>
                <w:rFonts w:ascii="????_GBK" w:eastAsia="仿宋_GB2312" w:hAnsi="????_GBK" w:cs="????_GBK" w:hint="eastAsia"/>
                <w:kern w:val="0"/>
                <w:sz w:val="28"/>
              </w:rPr>
              <w:t>80.99</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4DD9" w:rsidRPr="007E5C7B" w:rsidRDefault="00324A63" w:rsidP="00B356A3">
            <w:pPr>
              <w:autoSpaceDE w:val="0"/>
              <w:autoSpaceDN w:val="0"/>
              <w:adjustRightInd w:val="0"/>
              <w:spacing w:line="520" w:lineRule="exact"/>
              <w:jc w:val="center"/>
              <w:rPr>
                <w:rFonts w:ascii="宋体" w:eastAsia="仿宋_GB2312" w:hAnsi="????_GBK" w:cs="宋体"/>
                <w:kern w:val="0"/>
                <w:sz w:val="28"/>
                <w:lang w:val="zh-CN"/>
              </w:rPr>
            </w:pPr>
            <w:r>
              <w:rPr>
                <w:rFonts w:ascii="????_GBK" w:eastAsia="仿宋_GB2312" w:hAnsi="????_GBK" w:cs="????_GBK" w:hint="eastAsia"/>
                <w:kern w:val="0"/>
                <w:sz w:val="28"/>
              </w:rPr>
              <w:t>1000</w:t>
            </w:r>
            <w:r>
              <w:rPr>
                <w:rFonts w:ascii="????_GBK" w:eastAsia="仿宋_GB2312" w:hAnsi="????_GBK" w:cs="????_GBK" w:hint="eastAsia"/>
                <w:kern w:val="0"/>
                <w:sz w:val="28"/>
              </w:rPr>
              <w:t>元</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tcPr>
          <w:p w:rsidR="00004DD9" w:rsidRPr="007E5C7B" w:rsidRDefault="00004DD9" w:rsidP="00B356A3">
            <w:pPr>
              <w:autoSpaceDE w:val="0"/>
              <w:autoSpaceDN w:val="0"/>
              <w:adjustRightInd w:val="0"/>
              <w:spacing w:line="520" w:lineRule="exact"/>
              <w:jc w:val="left"/>
              <w:rPr>
                <w:rFonts w:ascii="宋体" w:eastAsia="仿宋_GB2312" w:hAnsi="????_GBK" w:cs="宋体"/>
                <w:kern w:val="0"/>
                <w:sz w:val="28"/>
                <w:lang w:val="zh-CN"/>
              </w:rPr>
            </w:pPr>
          </w:p>
        </w:tc>
      </w:tr>
    </w:tbl>
    <w:p w:rsidR="00004DD9" w:rsidRPr="005C5F16" w:rsidRDefault="00004DD9" w:rsidP="005C5F16">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hint="eastAsia"/>
          <w:sz w:val="28"/>
          <w:szCs w:val="28"/>
        </w:rPr>
        <w:t>二、资金来源</w:t>
      </w:r>
    </w:p>
    <w:p w:rsidR="00004DD9" w:rsidRPr="005C5F16" w:rsidRDefault="00F9103F" w:rsidP="005C5F16">
      <w:pPr>
        <w:keepNext/>
        <w:keepLines/>
        <w:autoSpaceDE w:val="0"/>
        <w:autoSpaceDN w:val="0"/>
        <w:adjustRightInd w:val="0"/>
        <w:spacing w:line="520" w:lineRule="exact"/>
        <w:ind w:firstLineChars="150" w:firstLine="360"/>
        <w:rPr>
          <w:rFonts w:ascii="方正仿宋_GBK" w:eastAsia="方正仿宋_GBK" w:hAnsi="宋体"/>
          <w:sz w:val="24"/>
        </w:rPr>
      </w:pPr>
      <w:r w:rsidRPr="005C5F16">
        <w:rPr>
          <w:rFonts w:ascii="方正仿宋_GBK" w:eastAsia="方正仿宋_GBK" w:hAnsi="宋体" w:hint="eastAsia"/>
          <w:sz w:val="24"/>
        </w:rPr>
        <w:t>医院</w:t>
      </w:r>
      <w:r w:rsidR="00004DD9" w:rsidRPr="005C5F16">
        <w:rPr>
          <w:rFonts w:ascii="方正仿宋_GBK" w:eastAsia="方正仿宋_GBK" w:hAnsi="宋体" w:hint="eastAsia"/>
          <w:sz w:val="24"/>
        </w:rPr>
        <w:t>自筹</w:t>
      </w:r>
    </w:p>
    <w:p w:rsidR="00324A63" w:rsidRPr="005C5F16" w:rsidRDefault="00324A63" w:rsidP="005C5F16">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hint="eastAsia"/>
          <w:sz w:val="28"/>
          <w:szCs w:val="28"/>
        </w:rPr>
        <w:t>三、资质要求</w:t>
      </w:r>
    </w:p>
    <w:p w:rsidR="009C3AC9" w:rsidRPr="005C5F16" w:rsidRDefault="009C3AC9" w:rsidP="009C3AC9">
      <w:pPr>
        <w:spacing w:line="480" w:lineRule="exact"/>
        <w:ind w:firstLineChars="200" w:firstLine="480"/>
        <w:rPr>
          <w:rFonts w:ascii="方正仿宋_GBK" w:eastAsia="方正仿宋_GBK" w:hAnsi="宋体"/>
          <w:sz w:val="24"/>
        </w:rPr>
      </w:pPr>
      <w:r w:rsidRPr="005C5F16">
        <w:rPr>
          <w:rFonts w:ascii="方正仿宋_GBK" w:eastAsia="方正仿宋_GBK" w:hAnsi="宋体" w:hint="eastAsia"/>
          <w:sz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324A63" w:rsidRPr="005C5F16" w:rsidRDefault="00324A63" w:rsidP="009C3AC9">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hint="eastAsia"/>
          <w:sz w:val="28"/>
          <w:szCs w:val="28"/>
        </w:rPr>
        <w:t>一般资质要求</w:t>
      </w:r>
    </w:p>
    <w:p w:rsidR="00DD46B7" w:rsidRPr="005C5F16" w:rsidRDefault="00DD46B7" w:rsidP="007D7F3B">
      <w:pPr>
        <w:spacing w:line="480" w:lineRule="exact"/>
        <w:rPr>
          <w:rFonts w:ascii="方正仿宋_GBK" w:eastAsia="方正仿宋_GBK" w:hAnsi="宋体"/>
          <w:sz w:val="24"/>
        </w:rPr>
      </w:pPr>
      <w:r w:rsidRPr="005C5F16">
        <w:rPr>
          <w:rFonts w:ascii="方正仿宋_GBK" w:eastAsia="方正仿宋_GBK" w:hAnsi="宋体" w:hint="eastAsia"/>
          <w:sz w:val="24"/>
        </w:rPr>
        <w:t>1、具有独立承担民事责任的能力；</w:t>
      </w:r>
    </w:p>
    <w:p w:rsidR="00DD46B7" w:rsidRPr="005C5F16" w:rsidRDefault="00DD46B7" w:rsidP="007D7F3B">
      <w:pPr>
        <w:spacing w:line="420" w:lineRule="exact"/>
        <w:rPr>
          <w:rFonts w:ascii="宋体"/>
          <w:sz w:val="24"/>
        </w:rPr>
      </w:pPr>
      <w:r w:rsidRPr="005C5F16">
        <w:rPr>
          <w:rFonts w:ascii="方正仿宋_GBK" w:eastAsia="方正仿宋_GBK" w:hAnsi="宋体" w:hint="eastAsia"/>
          <w:sz w:val="24"/>
        </w:rPr>
        <w:t>2、须具有真实有效的营业执照，且保证此次报价货物必须属于该营业执照许可经营范围；</w:t>
      </w:r>
    </w:p>
    <w:p w:rsidR="00DD46B7" w:rsidRPr="005C5F16" w:rsidRDefault="00DD46B7" w:rsidP="007D7F3B">
      <w:pPr>
        <w:spacing w:line="480" w:lineRule="exact"/>
        <w:rPr>
          <w:rFonts w:ascii="方正仿宋_GBK" w:eastAsia="方正仿宋_GBK" w:hAnsi="宋体"/>
          <w:sz w:val="24"/>
        </w:rPr>
      </w:pPr>
      <w:r w:rsidRPr="005C5F16">
        <w:rPr>
          <w:rFonts w:ascii="方正仿宋_GBK" w:eastAsia="方正仿宋_GBK" w:hAnsi="宋体" w:hint="eastAsia"/>
          <w:sz w:val="24"/>
        </w:rPr>
        <w:t>3、具有良好的商业信誉和健全的财务会计制度；</w:t>
      </w:r>
    </w:p>
    <w:p w:rsidR="00DD46B7" w:rsidRPr="005C5F16" w:rsidRDefault="00DD46B7" w:rsidP="007D7F3B">
      <w:pPr>
        <w:spacing w:line="480" w:lineRule="exact"/>
        <w:rPr>
          <w:rFonts w:ascii="方正仿宋_GBK" w:eastAsia="方正仿宋_GBK" w:hAnsi="宋体"/>
          <w:sz w:val="24"/>
        </w:rPr>
      </w:pPr>
      <w:r w:rsidRPr="005C5F16">
        <w:rPr>
          <w:rFonts w:ascii="方正仿宋_GBK" w:eastAsia="方正仿宋_GBK" w:hAnsi="宋体" w:hint="eastAsia"/>
          <w:sz w:val="24"/>
        </w:rPr>
        <w:t>4、具有履行合同所必需的设备和专业技术能力；</w:t>
      </w:r>
    </w:p>
    <w:p w:rsidR="00DD46B7" w:rsidRPr="005C5F16" w:rsidRDefault="00DD46B7" w:rsidP="007D7F3B">
      <w:pPr>
        <w:spacing w:line="480" w:lineRule="exact"/>
        <w:rPr>
          <w:rFonts w:ascii="方正仿宋_GBK" w:eastAsia="方正仿宋_GBK" w:hAnsi="宋体"/>
          <w:sz w:val="24"/>
        </w:rPr>
      </w:pPr>
      <w:r w:rsidRPr="005C5F16">
        <w:rPr>
          <w:rFonts w:ascii="方正仿宋_GBK" w:eastAsia="方正仿宋_GBK" w:hAnsi="宋体" w:hint="eastAsia"/>
          <w:sz w:val="24"/>
        </w:rPr>
        <w:t>5、有依法缴纳税收和社会保障资金的良好记录；</w:t>
      </w:r>
    </w:p>
    <w:p w:rsidR="00DD46B7" w:rsidRPr="005C5F16" w:rsidRDefault="00DD46B7" w:rsidP="007D7F3B">
      <w:pPr>
        <w:spacing w:line="480" w:lineRule="exact"/>
        <w:rPr>
          <w:rFonts w:ascii="方正仿宋_GBK" w:eastAsia="方正仿宋_GBK" w:hAnsi="宋体"/>
          <w:sz w:val="24"/>
        </w:rPr>
      </w:pPr>
      <w:r w:rsidRPr="005C5F16">
        <w:rPr>
          <w:rFonts w:ascii="方正仿宋_GBK" w:eastAsia="方正仿宋_GBK" w:hAnsi="宋体" w:hint="eastAsia"/>
          <w:sz w:val="24"/>
        </w:rPr>
        <w:t>6、参加政府采购活动前三年内，在经营活动中没有重大违法记录；</w:t>
      </w:r>
    </w:p>
    <w:p w:rsidR="00DD46B7" w:rsidRPr="005C5F16" w:rsidRDefault="00DD46B7" w:rsidP="007D7F3B">
      <w:pPr>
        <w:spacing w:line="480" w:lineRule="exact"/>
        <w:rPr>
          <w:rFonts w:ascii="方正仿宋_GBK" w:eastAsia="方正仿宋_GBK" w:hAnsi="宋体"/>
          <w:sz w:val="24"/>
        </w:rPr>
      </w:pPr>
      <w:r w:rsidRPr="005C5F16">
        <w:rPr>
          <w:rFonts w:ascii="方正仿宋_GBK" w:eastAsia="方正仿宋_GBK" w:hAnsi="宋体" w:hint="eastAsia"/>
          <w:sz w:val="24"/>
        </w:rPr>
        <w:t>7、法律、行政法规规定的其他条件（</w:t>
      </w:r>
      <w:r w:rsidRPr="005C5F16">
        <w:rPr>
          <w:rFonts w:ascii="方正仿宋_GBK" w:eastAsia="方正仿宋_GBK" w:hAnsi="宋体" w:hint="eastAsia"/>
          <w:b/>
          <w:sz w:val="24"/>
        </w:rPr>
        <w:t>格式自定</w:t>
      </w:r>
      <w:r w:rsidRPr="005C5F16">
        <w:rPr>
          <w:rFonts w:ascii="方正仿宋_GBK" w:eastAsia="方正仿宋_GBK" w:hAnsi="宋体" w:hint="eastAsia"/>
          <w:sz w:val="24"/>
        </w:rPr>
        <w:t>）。</w:t>
      </w: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sz w:val="28"/>
          <w:szCs w:val="28"/>
        </w:rPr>
        <w:t>四、成交原则</w:t>
      </w:r>
    </w:p>
    <w:p w:rsidR="00DF673A" w:rsidRPr="005C5F16" w:rsidRDefault="008A1C45" w:rsidP="007E25BB">
      <w:pPr>
        <w:spacing w:line="360" w:lineRule="auto"/>
        <w:ind w:firstLineChars="50" w:firstLine="120"/>
        <w:rPr>
          <w:rFonts w:ascii="方正仿宋_GBK" w:eastAsia="方正仿宋_GBK" w:hAnsi="宋体"/>
          <w:sz w:val="24"/>
        </w:rPr>
      </w:pPr>
      <w:r w:rsidRPr="005C5F16">
        <w:rPr>
          <w:rFonts w:ascii="方正仿宋_GBK" w:eastAsia="方正仿宋_GBK" w:hAnsi="宋体" w:hint="eastAsia"/>
          <w:sz w:val="24"/>
        </w:rPr>
        <w:t>1.竞争性谈判项目：参与谈判供应商简要陈诉项目的具体实施方案、项目实施周期、所需</w:t>
      </w:r>
    </w:p>
    <w:p w:rsidR="00DF673A" w:rsidRPr="005C5F16" w:rsidRDefault="008A1C45" w:rsidP="00DF673A">
      <w:pPr>
        <w:spacing w:line="360" w:lineRule="auto"/>
        <w:ind w:left="242" w:hangingChars="101" w:hanging="242"/>
        <w:rPr>
          <w:rFonts w:ascii="方正仿宋_GBK" w:eastAsia="方正仿宋_GBK" w:hAnsi="宋体"/>
          <w:sz w:val="24"/>
        </w:rPr>
      </w:pPr>
      <w:r w:rsidRPr="005C5F16">
        <w:rPr>
          <w:rFonts w:ascii="方正仿宋_GBK" w:eastAsia="方正仿宋_GBK" w:hAnsi="宋体" w:hint="eastAsia"/>
          <w:sz w:val="24"/>
        </w:rPr>
        <w:t>材料费、人工费、第一次报价、质保期等，可以出具其它单位相同类型发票、合同作为佐</w:t>
      </w:r>
    </w:p>
    <w:p w:rsidR="00DF673A" w:rsidRPr="005C5F16" w:rsidRDefault="008A1C45" w:rsidP="00DF673A">
      <w:pPr>
        <w:spacing w:line="360" w:lineRule="auto"/>
        <w:ind w:left="242" w:hangingChars="101" w:hanging="242"/>
        <w:rPr>
          <w:rFonts w:ascii="方正仿宋_GBK" w:eastAsia="方正仿宋_GBK" w:hAnsi="宋体"/>
          <w:sz w:val="24"/>
        </w:rPr>
      </w:pPr>
      <w:r w:rsidRPr="005C5F16">
        <w:rPr>
          <w:rFonts w:ascii="方正仿宋_GBK" w:eastAsia="方正仿宋_GBK" w:hAnsi="宋体" w:hint="eastAsia"/>
          <w:sz w:val="24"/>
        </w:rPr>
        <w:t>证材料。然后由谈判小组给出一个认为合理的价格，双方友好磋商，供应商应当按照和谈</w:t>
      </w:r>
    </w:p>
    <w:p w:rsidR="008A1C45" w:rsidRPr="005C5F16" w:rsidRDefault="008A1C45" w:rsidP="00DF673A">
      <w:pPr>
        <w:spacing w:line="360" w:lineRule="auto"/>
        <w:ind w:left="242" w:hangingChars="101" w:hanging="242"/>
        <w:rPr>
          <w:rFonts w:ascii="方正仿宋_GBK" w:eastAsia="方正仿宋_GBK" w:hAnsi="宋体"/>
          <w:sz w:val="24"/>
        </w:rPr>
      </w:pPr>
      <w:r w:rsidRPr="005C5F16">
        <w:rPr>
          <w:rFonts w:ascii="方正仿宋_GBK" w:eastAsia="方正仿宋_GBK" w:hAnsi="宋体" w:hint="eastAsia"/>
          <w:sz w:val="24"/>
        </w:rPr>
        <w:t>判小组磋商后的要求重新做出相关的书面承诺，并给出最终报价，最后谈判小组从质量和服务均能满足采购文件实质性响应要求的供应商中，按照最终报价由低到高的顺序推荐</w:t>
      </w:r>
      <w:r w:rsidRPr="005C5F16">
        <w:rPr>
          <w:rFonts w:ascii="方正仿宋_GBK" w:eastAsia="方正仿宋_GBK" w:hAnsi="宋体" w:hint="eastAsia"/>
          <w:sz w:val="24"/>
        </w:rPr>
        <w:lastRenderedPageBreak/>
        <w:t>成交人。</w:t>
      </w:r>
    </w:p>
    <w:p w:rsidR="008A1C45" w:rsidRPr="005C5F16" w:rsidRDefault="008A1C45" w:rsidP="007E25BB">
      <w:pPr>
        <w:snapToGrid w:val="0"/>
        <w:spacing w:line="360" w:lineRule="auto"/>
        <w:ind w:leftChars="57" w:left="240" w:hangingChars="50" w:hanging="120"/>
        <w:rPr>
          <w:rFonts w:ascii="方正仿宋_GBK" w:eastAsia="方正仿宋_GBK" w:hAnsi="宋体"/>
          <w:sz w:val="24"/>
        </w:rPr>
      </w:pPr>
      <w:r w:rsidRPr="005C5F16">
        <w:rPr>
          <w:rFonts w:ascii="方正仿宋_GBK" w:eastAsia="方正仿宋_GBK" w:hAnsi="宋体" w:hint="eastAsia"/>
          <w:sz w:val="24"/>
        </w:rPr>
        <w:t>2. 若供应商的最后报价相同，按技术参数（条款）的优劣顺序排列；以上都相同的，按服务条款及其它额外优惠承诺的优劣顺序排列。</w:t>
      </w: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hint="eastAsia"/>
          <w:sz w:val="28"/>
          <w:szCs w:val="28"/>
        </w:rPr>
        <w:t>五、评审依据</w:t>
      </w:r>
    </w:p>
    <w:p w:rsidR="00DF673A" w:rsidRPr="005C5F16" w:rsidRDefault="008A1C45" w:rsidP="00DF673A">
      <w:pPr>
        <w:snapToGrid w:val="0"/>
        <w:spacing w:line="360" w:lineRule="auto"/>
        <w:ind w:left="240" w:hangingChars="100" w:hanging="240"/>
        <w:rPr>
          <w:rFonts w:ascii="方正仿宋_GBK" w:eastAsia="方正仿宋_GBK" w:hAnsi="宋体"/>
          <w:sz w:val="24"/>
        </w:rPr>
      </w:pPr>
      <w:r w:rsidRPr="005C5F16">
        <w:rPr>
          <w:rFonts w:ascii="方正仿宋_GBK" w:eastAsia="方正仿宋_GBK" w:hAnsi="宋体" w:hint="eastAsia"/>
          <w:sz w:val="24"/>
        </w:rPr>
        <w:t xml:space="preserve"> 1.评审的依据为竞争性谈判文件和响应文件（含有效的补充文件）。谈判小组判断响应文</w:t>
      </w:r>
    </w:p>
    <w:p w:rsidR="008A1C45" w:rsidRPr="005C5F16" w:rsidRDefault="008A1C45" w:rsidP="00DF673A">
      <w:pPr>
        <w:snapToGrid w:val="0"/>
        <w:spacing w:line="360" w:lineRule="auto"/>
        <w:ind w:left="240" w:hangingChars="100" w:hanging="240"/>
        <w:rPr>
          <w:rFonts w:ascii="方正仿宋_GBK" w:eastAsia="方正仿宋_GBK" w:hAnsi="宋体"/>
          <w:sz w:val="24"/>
        </w:rPr>
      </w:pPr>
      <w:r w:rsidRPr="005C5F16">
        <w:rPr>
          <w:rFonts w:ascii="方正仿宋_GBK" w:eastAsia="方正仿宋_GBK" w:hAnsi="宋体" w:hint="eastAsia"/>
          <w:sz w:val="24"/>
        </w:rPr>
        <w:t>件对竞争性谈判文件的响应，仅基于响应文件本身而不靠外部证据。</w:t>
      </w: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sz w:val="28"/>
          <w:szCs w:val="28"/>
        </w:rPr>
        <w:t>六、质保期及付款要求</w:t>
      </w:r>
    </w:p>
    <w:p w:rsidR="008A1C45" w:rsidRPr="005C5F16" w:rsidRDefault="008A1C45" w:rsidP="008A1C45">
      <w:pPr>
        <w:spacing w:line="360" w:lineRule="auto"/>
        <w:rPr>
          <w:rFonts w:ascii="方正仿宋_GBK" w:eastAsia="方正仿宋_GBK" w:hAnsi="宋体"/>
          <w:sz w:val="24"/>
        </w:rPr>
      </w:pPr>
      <w:r w:rsidRPr="005C5F16">
        <w:rPr>
          <w:rFonts w:ascii="方正仿宋_GBK" w:eastAsia="方正仿宋_GBK" w:hAnsi="宋体" w:hint="eastAsia"/>
          <w:sz w:val="24"/>
        </w:rPr>
        <w:t xml:space="preserve">1. </w:t>
      </w:r>
      <w:r w:rsidR="00B65161" w:rsidRPr="005C5F16">
        <w:rPr>
          <w:rFonts w:ascii="方正仿宋_GBK" w:eastAsia="方正仿宋_GBK" w:hAnsi="宋体" w:hint="eastAsia"/>
          <w:sz w:val="24"/>
        </w:rPr>
        <w:t>质保期：</w:t>
      </w:r>
      <w:r w:rsidR="00B356A3" w:rsidRPr="005C5F16">
        <w:rPr>
          <w:rFonts w:ascii="方正仿宋_GBK" w:eastAsia="方正仿宋_GBK" w:hAnsi="宋体" w:hint="eastAsia"/>
          <w:sz w:val="24"/>
        </w:rPr>
        <w:t>一年</w:t>
      </w:r>
      <w:r w:rsidRPr="005C5F16">
        <w:rPr>
          <w:rFonts w:ascii="方正仿宋_GBK" w:eastAsia="方正仿宋_GBK" w:hAnsi="宋体" w:hint="eastAsia"/>
          <w:sz w:val="24"/>
        </w:rPr>
        <w:t>。</w:t>
      </w:r>
    </w:p>
    <w:p w:rsidR="008A1C45" w:rsidRPr="005C5F16" w:rsidRDefault="008A1C45" w:rsidP="00DF673A">
      <w:pPr>
        <w:tabs>
          <w:tab w:val="left" w:pos="0"/>
        </w:tabs>
        <w:autoSpaceDE w:val="0"/>
        <w:autoSpaceDN w:val="0"/>
        <w:adjustRightInd w:val="0"/>
        <w:spacing w:line="360" w:lineRule="auto"/>
        <w:ind w:firstLineChars="50" w:firstLine="120"/>
        <w:jc w:val="left"/>
        <w:rPr>
          <w:rFonts w:ascii="方正仿宋_GBK" w:eastAsia="方正仿宋_GBK" w:hAnsi="宋体"/>
          <w:sz w:val="24"/>
        </w:rPr>
      </w:pPr>
      <w:r w:rsidRPr="005C5F16">
        <w:rPr>
          <w:rFonts w:ascii="方正仿宋_GBK" w:eastAsia="方正仿宋_GBK" w:hAnsi="宋体" w:hint="eastAsia"/>
          <w:sz w:val="24"/>
        </w:rPr>
        <w:t>2.</w:t>
      </w:r>
      <w:bookmarkStart w:id="0" w:name="_Toc498335952"/>
      <w:r w:rsidRPr="005C5F16">
        <w:rPr>
          <w:rFonts w:ascii="方正仿宋_GBK" w:eastAsia="方正仿宋_GBK" w:hAnsi="宋体" w:hint="eastAsia"/>
          <w:sz w:val="24"/>
        </w:rPr>
        <w:t xml:space="preserve"> </w:t>
      </w:r>
      <w:bookmarkEnd w:id="0"/>
      <w:r w:rsidRPr="005C5F16">
        <w:rPr>
          <w:rFonts w:ascii="方正仿宋_GBK" w:eastAsia="方正仿宋_GBK" w:hAnsi="宋体" w:hint="eastAsia"/>
          <w:sz w:val="24"/>
        </w:rPr>
        <w:t xml:space="preserve">本工程质量等级为合格且符合甲方确认的施工图设计要求和双方在合同中约定的质量标准要求，同时应严格按国家现行的相关标准、规范进行生产、安装和验收，若国家无相关质量验收标准的按相关行业或企业验收标准进行验收。 </w:t>
      </w:r>
    </w:p>
    <w:p w:rsidR="008A1C45" w:rsidRPr="005C5F16" w:rsidRDefault="008A1C45" w:rsidP="008A1C45">
      <w:pPr>
        <w:tabs>
          <w:tab w:val="left" w:pos="0"/>
        </w:tabs>
        <w:spacing w:line="360" w:lineRule="auto"/>
        <w:rPr>
          <w:rFonts w:ascii="方正仿宋_GBK" w:eastAsia="方正仿宋_GBK" w:hAnsi="宋体"/>
          <w:sz w:val="24"/>
        </w:rPr>
      </w:pPr>
      <w:r w:rsidRPr="005C5F16">
        <w:rPr>
          <w:rFonts w:ascii="方正仿宋_GBK" w:eastAsia="方正仿宋_GBK" w:hAnsi="宋体" w:hint="eastAsia"/>
          <w:sz w:val="24"/>
        </w:rPr>
        <w:t>3.材料及产品质量要求：</w:t>
      </w:r>
    </w:p>
    <w:p w:rsidR="008A1C45" w:rsidRPr="005C5F16" w:rsidRDefault="008A1C45" w:rsidP="008A1C45">
      <w:pPr>
        <w:tabs>
          <w:tab w:val="left" w:pos="0"/>
        </w:tabs>
        <w:spacing w:line="360" w:lineRule="auto"/>
        <w:ind w:leftChars="-1" w:hanging="2"/>
        <w:rPr>
          <w:rFonts w:ascii="方正仿宋_GBK" w:eastAsia="方正仿宋_GBK" w:hAnsi="宋体"/>
          <w:sz w:val="24"/>
        </w:rPr>
      </w:pPr>
      <w:r w:rsidRPr="005C5F16">
        <w:rPr>
          <w:rFonts w:ascii="方正仿宋_GBK" w:eastAsia="方正仿宋_GBK" w:hAnsi="宋体" w:hint="eastAsia"/>
          <w:sz w:val="24"/>
        </w:rPr>
        <w:t>3.1、质量等级为合格，符合国家卫生环保要求以及国家相关法律法规的要求。</w:t>
      </w:r>
    </w:p>
    <w:p w:rsidR="008A1C45" w:rsidRPr="005C5F16" w:rsidRDefault="008A1C45" w:rsidP="008A1C45">
      <w:pPr>
        <w:tabs>
          <w:tab w:val="left" w:pos="0"/>
        </w:tabs>
        <w:spacing w:line="360" w:lineRule="auto"/>
        <w:ind w:leftChars="-1" w:hanging="2"/>
        <w:rPr>
          <w:rFonts w:ascii="方正仿宋_GBK" w:eastAsia="方正仿宋_GBK" w:hAnsi="宋体"/>
          <w:sz w:val="24"/>
        </w:rPr>
      </w:pPr>
      <w:r w:rsidRPr="005C5F16">
        <w:rPr>
          <w:rFonts w:ascii="方正仿宋_GBK" w:eastAsia="方正仿宋_GBK" w:hAnsi="宋体" w:hint="eastAsia"/>
          <w:sz w:val="24"/>
        </w:rPr>
        <w:t>3.2竞争性谈判文件规定的货物性能、技术要求、质量标准向甲方提供未经使用的全新产品。</w:t>
      </w:r>
    </w:p>
    <w:p w:rsidR="008A1C45" w:rsidRPr="005C5F16" w:rsidRDefault="008A1C45" w:rsidP="008A1C45">
      <w:pPr>
        <w:adjustRightInd w:val="0"/>
        <w:snapToGrid w:val="0"/>
        <w:spacing w:line="380" w:lineRule="exact"/>
        <w:rPr>
          <w:rFonts w:ascii="方正仿宋_GBK" w:eastAsia="方正仿宋_GBK" w:hAnsi="宋体"/>
          <w:sz w:val="24"/>
        </w:rPr>
      </w:pPr>
      <w:r w:rsidRPr="005C5F16">
        <w:rPr>
          <w:rFonts w:ascii="方正仿宋_GBK" w:eastAsia="方正仿宋_GBK" w:hAnsi="宋体" w:hint="eastAsia"/>
          <w:sz w:val="24"/>
        </w:rPr>
        <w:t>3.3提供的货物在质保期内因货物本身的质量问题发生故障，乙方应负责免费更换。</w:t>
      </w:r>
    </w:p>
    <w:p w:rsidR="008A1C45" w:rsidRPr="005C5F16" w:rsidRDefault="008A1C45" w:rsidP="008A1C45">
      <w:pPr>
        <w:adjustRightInd w:val="0"/>
        <w:snapToGrid w:val="0"/>
        <w:spacing w:line="380" w:lineRule="exact"/>
        <w:rPr>
          <w:rFonts w:ascii="方正仿宋_GBK" w:eastAsia="方正仿宋_GBK" w:hAnsi="宋体"/>
          <w:sz w:val="24"/>
        </w:rPr>
      </w:pPr>
      <w:r w:rsidRPr="005C5F16">
        <w:rPr>
          <w:rFonts w:ascii="方正仿宋_GBK" w:eastAsia="方正仿宋_GBK" w:hAnsi="宋体" w:hint="eastAsia"/>
          <w:sz w:val="24"/>
        </w:rPr>
        <w:t>3.4更换：由乙方承担所发生的全部费用。</w:t>
      </w:r>
    </w:p>
    <w:p w:rsidR="008A1C45" w:rsidRPr="005C5F16" w:rsidRDefault="008A1C45" w:rsidP="008A1C45">
      <w:pPr>
        <w:adjustRightInd w:val="0"/>
        <w:snapToGrid w:val="0"/>
        <w:spacing w:line="380" w:lineRule="exact"/>
        <w:rPr>
          <w:rFonts w:ascii="方正仿宋_GBK" w:eastAsia="方正仿宋_GBK" w:hAnsi="宋体"/>
          <w:sz w:val="24"/>
        </w:rPr>
      </w:pPr>
      <w:r w:rsidRPr="005C5F16">
        <w:rPr>
          <w:rFonts w:ascii="方正仿宋_GBK" w:eastAsia="方正仿宋_GBK" w:hAnsi="宋体" w:hint="eastAsia"/>
          <w:sz w:val="24"/>
        </w:rPr>
        <w:t>3.5在质保期内，乙方应对货物出现的质量及安全问题负责处理解决并承担一切费用。</w:t>
      </w:r>
    </w:p>
    <w:p w:rsidR="00B356A3" w:rsidRPr="005C5F16" w:rsidRDefault="00B356A3" w:rsidP="00B356A3">
      <w:pPr>
        <w:tabs>
          <w:tab w:val="left" w:pos="602"/>
        </w:tabs>
        <w:spacing w:line="520" w:lineRule="exact"/>
        <w:ind w:right="-21"/>
        <w:rPr>
          <w:rFonts w:ascii="方正仿宋_GBK" w:eastAsia="方正仿宋_GBK" w:hAnsi="宋体"/>
          <w:sz w:val="24"/>
        </w:rPr>
      </w:pPr>
      <w:r w:rsidRPr="005C5F16">
        <w:rPr>
          <w:rFonts w:ascii="方正仿宋_GBK" w:eastAsia="方正仿宋_GBK" w:hAnsi="宋体" w:hint="eastAsia"/>
          <w:sz w:val="24"/>
        </w:rPr>
        <w:t>4、工程施工完成，</w:t>
      </w:r>
      <w:r w:rsidR="00B65161" w:rsidRPr="005C5F16">
        <w:rPr>
          <w:rFonts w:ascii="方正仿宋_GBK" w:eastAsia="方正仿宋_GBK" w:hAnsi="宋体" w:hint="eastAsia"/>
          <w:sz w:val="24"/>
        </w:rPr>
        <w:t>经竣工验收合格</w:t>
      </w:r>
      <w:r w:rsidRPr="005C5F16">
        <w:rPr>
          <w:rFonts w:ascii="方正仿宋_GBK" w:eastAsia="方正仿宋_GBK" w:hAnsi="宋体" w:hint="eastAsia"/>
          <w:sz w:val="24"/>
        </w:rPr>
        <w:t>后</w:t>
      </w:r>
      <w:r w:rsidRPr="005C5F16">
        <w:rPr>
          <w:rFonts w:ascii="方正仿宋_GBK" w:eastAsia="方正仿宋_GBK" w:hAnsi="宋体"/>
          <w:sz w:val="24"/>
        </w:rPr>
        <w:t>10</w:t>
      </w:r>
      <w:r w:rsidRPr="005C5F16">
        <w:rPr>
          <w:rFonts w:ascii="方正仿宋_GBK" w:eastAsia="方正仿宋_GBK" w:hAnsi="宋体" w:hint="eastAsia"/>
          <w:sz w:val="24"/>
        </w:rPr>
        <w:t>个工作日内支付总价款的</w:t>
      </w:r>
      <w:r w:rsidRPr="005C5F16">
        <w:rPr>
          <w:rFonts w:ascii="方正仿宋_GBK" w:eastAsia="方正仿宋_GBK" w:hAnsi="宋体"/>
          <w:sz w:val="24"/>
        </w:rPr>
        <w:t>9</w:t>
      </w:r>
      <w:r w:rsidR="00B65161" w:rsidRPr="005C5F16">
        <w:rPr>
          <w:rFonts w:ascii="方正仿宋_GBK" w:eastAsia="方正仿宋_GBK" w:hAnsi="宋体" w:hint="eastAsia"/>
          <w:sz w:val="24"/>
        </w:rPr>
        <w:t>5</w:t>
      </w:r>
      <w:r w:rsidRPr="005C5F16">
        <w:rPr>
          <w:rFonts w:ascii="方正仿宋_GBK" w:eastAsia="方正仿宋_GBK" w:hAnsi="宋体" w:hint="eastAsia"/>
          <w:sz w:val="24"/>
        </w:rPr>
        <w:t>%，剩余</w:t>
      </w:r>
      <w:r w:rsidR="00B65161" w:rsidRPr="005C5F16">
        <w:rPr>
          <w:rFonts w:ascii="方正仿宋_GBK" w:eastAsia="方正仿宋_GBK" w:hAnsi="宋体" w:hint="eastAsia"/>
          <w:sz w:val="24"/>
        </w:rPr>
        <w:t>5</w:t>
      </w:r>
      <w:r w:rsidRPr="005C5F16">
        <w:rPr>
          <w:rFonts w:ascii="方正仿宋_GBK" w:eastAsia="方正仿宋_GBK" w:hAnsi="宋体" w:hint="eastAsia"/>
          <w:sz w:val="24"/>
        </w:rPr>
        <w:t>%作为质保金，质保期</w:t>
      </w:r>
      <w:r w:rsidR="00B65161" w:rsidRPr="005C5F16">
        <w:rPr>
          <w:rFonts w:ascii="方正仿宋_GBK" w:eastAsia="方正仿宋_GBK" w:hAnsi="宋体" w:hint="eastAsia"/>
          <w:sz w:val="24"/>
        </w:rPr>
        <w:t>满</w:t>
      </w:r>
      <w:r w:rsidRPr="005C5F16">
        <w:rPr>
          <w:rFonts w:ascii="方正仿宋_GBK" w:eastAsia="方正仿宋_GBK" w:hAnsi="宋体" w:hint="eastAsia"/>
          <w:sz w:val="24"/>
        </w:rPr>
        <w:t>后无质量及售后服务问题</w:t>
      </w:r>
      <w:r w:rsidRPr="005C5F16">
        <w:rPr>
          <w:rFonts w:ascii="方正仿宋_GBK" w:eastAsia="方正仿宋_GBK" w:hAnsi="宋体"/>
          <w:sz w:val="24"/>
        </w:rPr>
        <w:t>7</w:t>
      </w:r>
      <w:r w:rsidRPr="005C5F16">
        <w:rPr>
          <w:rFonts w:ascii="方正仿宋_GBK" w:eastAsia="方正仿宋_GBK" w:hAnsi="宋体" w:hint="eastAsia"/>
          <w:sz w:val="24"/>
        </w:rPr>
        <w:t>个工作日内</w:t>
      </w:r>
      <w:r w:rsidR="00B65161" w:rsidRPr="005C5F16">
        <w:rPr>
          <w:rFonts w:ascii="方正仿宋_GBK" w:eastAsia="方正仿宋_GBK" w:hAnsi="宋体" w:hint="eastAsia"/>
          <w:sz w:val="24"/>
        </w:rPr>
        <w:t>无息</w:t>
      </w:r>
      <w:r w:rsidRPr="005C5F16">
        <w:rPr>
          <w:rFonts w:ascii="方正仿宋_GBK" w:eastAsia="方正仿宋_GBK" w:hAnsi="宋体" w:hint="eastAsia"/>
          <w:sz w:val="24"/>
        </w:rPr>
        <w:t>支付。</w:t>
      </w:r>
    </w:p>
    <w:p w:rsidR="00B356A3" w:rsidRPr="005C5F16" w:rsidRDefault="00B356A3" w:rsidP="00B356A3">
      <w:pPr>
        <w:tabs>
          <w:tab w:val="left" w:pos="602"/>
        </w:tabs>
        <w:spacing w:line="520" w:lineRule="exact"/>
        <w:ind w:right="-21"/>
        <w:rPr>
          <w:rFonts w:ascii="方正仿宋_GBK" w:eastAsia="方正仿宋_GBK" w:hAnsi="宋体"/>
          <w:sz w:val="24"/>
        </w:rPr>
      </w:pPr>
    </w:p>
    <w:p w:rsidR="00B356A3" w:rsidRPr="005C5F16" w:rsidRDefault="00B356A3" w:rsidP="008A1C45">
      <w:pPr>
        <w:adjustRightInd w:val="0"/>
        <w:snapToGrid w:val="0"/>
        <w:spacing w:line="380" w:lineRule="exact"/>
        <w:rPr>
          <w:rFonts w:ascii="方正仿宋_GBK" w:eastAsia="方正仿宋_GBK" w:hAnsi="宋体"/>
          <w:sz w:val="24"/>
        </w:rPr>
      </w:pPr>
    </w:p>
    <w:p w:rsidR="008A1C45" w:rsidRPr="005C5F16" w:rsidRDefault="008A1C45" w:rsidP="00DF673A">
      <w:pPr>
        <w:spacing w:line="360" w:lineRule="auto"/>
        <w:ind w:left="240" w:hangingChars="100" w:hanging="240"/>
        <w:rPr>
          <w:rFonts w:ascii="方正仿宋_GBK" w:eastAsia="方正仿宋_GBK" w:hAnsi="宋体"/>
          <w:sz w:val="24"/>
        </w:rPr>
      </w:pPr>
    </w:p>
    <w:p w:rsidR="008A1C45" w:rsidRPr="005C5F16" w:rsidRDefault="008A1C45" w:rsidP="008A1C45">
      <w:pPr>
        <w:rPr>
          <w:rFonts w:ascii="方正仿宋_GBK" w:eastAsia="方正仿宋_GBK" w:hAnsi="宋体"/>
          <w:sz w:val="24"/>
        </w:rPr>
      </w:pPr>
    </w:p>
    <w:p w:rsidR="008A1C45" w:rsidRPr="005C5F16" w:rsidRDefault="008A1C45" w:rsidP="008A1C45">
      <w:pPr>
        <w:rPr>
          <w:rFonts w:ascii="方正仿宋_GBK" w:eastAsia="方正仿宋_GBK" w:hAnsi="宋体"/>
          <w:sz w:val="24"/>
        </w:rPr>
      </w:pPr>
    </w:p>
    <w:p w:rsidR="008A1C45" w:rsidRPr="005C5F16" w:rsidRDefault="008A1C45" w:rsidP="007E25BB">
      <w:pPr>
        <w:spacing w:line="360" w:lineRule="auto"/>
        <w:rPr>
          <w:rFonts w:ascii="宋体" w:eastAsia="仿宋_GB2312" w:hAnsi="????_GBK" w:cs="宋体"/>
          <w:bCs/>
          <w:kern w:val="0"/>
          <w:sz w:val="24"/>
          <w:lang w:val="zh-CN"/>
        </w:rPr>
      </w:pPr>
    </w:p>
    <w:p w:rsidR="005465B8" w:rsidRDefault="005465B8" w:rsidP="005C5F16">
      <w:pPr>
        <w:autoSpaceDE w:val="0"/>
        <w:autoSpaceDN w:val="0"/>
        <w:adjustRightInd w:val="0"/>
        <w:spacing w:line="520" w:lineRule="exact"/>
        <w:rPr>
          <w:rFonts w:ascii="方正仿宋_GBK" w:eastAsia="方正仿宋_GBK" w:hAnsi="宋体" w:hint="eastAsia"/>
          <w:sz w:val="28"/>
          <w:szCs w:val="28"/>
        </w:rPr>
      </w:pP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r w:rsidRPr="005C5F16">
        <w:rPr>
          <w:rFonts w:ascii="方正仿宋_GBK" w:eastAsia="方正仿宋_GBK" w:hAnsi="宋体" w:hint="eastAsia"/>
          <w:sz w:val="28"/>
          <w:szCs w:val="28"/>
        </w:rPr>
        <w:lastRenderedPageBreak/>
        <w:t>七、竞争性谈判报名登记表</w:t>
      </w:r>
    </w:p>
    <w:p w:rsidR="008A1C45" w:rsidRDefault="008A1C45" w:rsidP="008A1C45">
      <w:pPr>
        <w:spacing w:line="0" w:lineRule="atLeast"/>
        <w:ind w:rightChars="218" w:right="458"/>
        <w:jc w:val="center"/>
        <w:rPr>
          <w:rFonts w:ascii="方正仿宋_GBK" w:eastAsia="方正仿宋_GBK"/>
          <w:b/>
          <w:bCs/>
          <w:color w:val="000000"/>
          <w:sz w:val="40"/>
          <w:szCs w:val="36"/>
        </w:rPr>
      </w:pPr>
      <w:r>
        <w:rPr>
          <w:rFonts w:ascii="方正仿宋_GBK" w:eastAsia="方正仿宋_GBK" w:hint="eastAsia"/>
          <w:b/>
          <w:bCs/>
          <w:color w:val="000000"/>
          <w:sz w:val="40"/>
          <w:szCs w:val="36"/>
        </w:rPr>
        <w:t>竞争性谈判报名登记表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
        <w:gridCol w:w="3179"/>
        <w:gridCol w:w="5145"/>
      </w:tblGrid>
      <w:tr w:rsidR="008A1C45" w:rsidTr="00B356A3">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1C45" w:rsidRDefault="008A1C45" w:rsidP="00B356A3">
            <w:pPr>
              <w:spacing w:line="380" w:lineRule="exact"/>
              <w:ind w:rightChars="218" w:right="458"/>
              <w:jc w:val="center"/>
              <w:rPr>
                <w:rFonts w:ascii="方正楷体_GBK" w:eastAsia="方正楷体_GBK" w:hAnsi="宋体"/>
                <w:color w:val="000000"/>
                <w:sz w:val="30"/>
                <w:szCs w:val="30"/>
              </w:rPr>
            </w:pPr>
            <w:r>
              <w:rPr>
                <w:rFonts w:ascii="方正楷体_GBK" w:eastAsia="方正楷体_GBK" w:hAnsi="宋体" w:hint="eastAsia"/>
                <w:color w:val="000000"/>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 w:right="-44"/>
              <w:jc w:val="center"/>
              <w:rPr>
                <w:rFonts w:ascii="宋体" w:hAnsi="宋体"/>
                <w:color w:val="000000"/>
                <w:sz w:val="28"/>
                <w:szCs w:val="28"/>
              </w:rPr>
            </w:pPr>
          </w:p>
        </w:tc>
      </w:tr>
      <w:tr w:rsidR="008A1C45" w:rsidTr="00B356A3">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1C45" w:rsidRDefault="008A1C45" w:rsidP="00B356A3">
            <w:pPr>
              <w:spacing w:line="380" w:lineRule="exact"/>
              <w:ind w:rightChars="218" w:right="458"/>
              <w:jc w:val="center"/>
              <w:rPr>
                <w:rFonts w:ascii="方正楷体_GBK" w:eastAsia="方正楷体_GBK" w:hAnsi="宋体"/>
                <w:color w:val="000000"/>
                <w:sz w:val="30"/>
                <w:szCs w:val="30"/>
              </w:rPr>
            </w:pPr>
            <w:r>
              <w:rPr>
                <w:rFonts w:ascii="方正楷体_GBK" w:eastAsia="方正楷体_GBK" w:hAnsi="宋体" w:hint="eastAsia"/>
                <w:color w:val="000000"/>
                <w:sz w:val="30"/>
                <w:szCs w:val="30"/>
              </w:rPr>
              <w:t>项 目 编 号</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1C45" w:rsidRDefault="008A1C45" w:rsidP="00B356A3">
            <w:pPr>
              <w:spacing w:line="380" w:lineRule="exact"/>
              <w:ind w:leftChars="100" w:left="210" w:rightChars="218" w:right="458"/>
              <w:rPr>
                <w:rFonts w:ascii="方正楷体_GBK" w:eastAsia="方正楷体_GBK" w:hAnsi="宋体"/>
                <w:color w:val="000000"/>
                <w:sz w:val="30"/>
                <w:szCs w:val="30"/>
              </w:rPr>
            </w:pPr>
            <w:r>
              <w:rPr>
                <w:rFonts w:ascii="方正楷体_GBK" w:eastAsia="方正楷体_GBK" w:hAnsi="宋体" w:hint="eastAsia"/>
                <w:color w:val="000000"/>
                <w:sz w:val="30"/>
                <w:szCs w:val="30"/>
              </w:rPr>
              <w:t>报名信息</w:t>
            </w:r>
          </w:p>
          <w:p w:rsidR="008A1C45" w:rsidRDefault="008A1C45" w:rsidP="00B356A3">
            <w:pPr>
              <w:spacing w:line="380" w:lineRule="exact"/>
              <w:ind w:rightChars="218" w:right="458"/>
              <w:jc w:val="center"/>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方正楷体_GBK" w:eastAsia="方正楷体_GBK" w:hAnsi="宋体"/>
                <w:color w:val="000000"/>
                <w:sz w:val="30"/>
                <w:szCs w:val="30"/>
              </w:rPr>
            </w:pPr>
            <w:r>
              <w:rPr>
                <w:rFonts w:ascii="方正楷体_GBK" w:eastAsia="方正楷体_GBK" w:hAnsi="宋体" w:hint="eastAsia"/>
                <w:color w:val="000000"/>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8A1C45" w:rsidRDefault="008A1C45" w:rsidP="00B356A3">
            <w:pPr>
              <w:widowControl/>
              <w:jc w:val="left"/>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方正楷体_GBK" w:eastAsia="方正楷体_GBK" w:hAnsi="宋体"/>
                <w:color w:val="000000"/>
                <w:spacing w:val="-20"/>
                <w:sz w:val="30"/>
                <w:szCs w:val="30"/>
              </w:rPr>
            </w:pPr>
            <w:r>
              <w:rPr>
                <w:rFonts w:ascii="方正楷体_GBK" w:eastAsia="方正楷体_GBK" w:hAnsi="宋体" w:hint="eastAsia"/>
                <w:color w:val="000000"/>
                <w:sz w:val="30"/>
                <w:szCs w:val="30"/>
              </w:rPr>
              <w:t>公司</w:t>
            </w:r>
            <w:r>
              <w:rPr>
                <w:rFonts w:ascii="方正楷体_GBK" w:eastAsia="方正楷体_GBK" w:hAnsi="宋体" w:hint="eastAsia"/>
                <w:color w:val="000000"/>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8A1C45" w:rsidRDefault="008A1C45" w:rsidP="00B356A3">
            <w:pPr>
              <w:widowControl/>
              <w:jc w:val="left"/>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方正楷体_GBK" w:eastAsia="方正楷体_GBK" w:hAnsi="宋体"/>
                <w:color w:val="000000"/>
                <w:spacing w:val="-20"/>
                <w:sz w:val="30"/>
                <w:szCs w:val="30"/>
              </w:rPr>
            </w:pPr>
            <w:r>
              <w:rPr>
                <w:rFonts w:ascii="方正楷体_GBK" w:eastAsia="方正楷体_GBK" w:hAnsi="宋体" w:hint="eastAsia"/>
                <w:color w:val="000000"/>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8A1C45" w:rsidRDefault="008A1C45" w:rsidP="00B356A3">
            <w:pPr>
              <w:widowControl/>
              <w:jc w:val="left"/>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方正楷体_GBK" w:eastAsia="方正楷体_GBK" w:hAnsi="宋体"/>
                <w:color w:val="000000"/>
                <w:sz w:val="30"/>
                <w:szCs w:val="30"/>
              </w:rPr>
            </w:pPr>
            <w:r>
              <w:rPr>
                <w:rFonts w:ascii="方正楷体_GBK" w:eastAsia="方正楷体_GBK" w:hAnsi="宋体" w:hint="eastAsia"/>
                <w:color w:val="000000"/>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8A1C45" w:rsidRDefault="008A1C45" w:rsidP="00B356A3">
            <w:pPr>
              <w:widowControl/>
              <w:jc w:val="left"/>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方正楷体_GBK" w:eastAsia="方正楷体_GBK" w:hAnsi="宋体"/>
                <w:color w:val="000000"/>
                <w:sz w:val="30"/>
                <w:szCs w:val="30"/>
              </w:rPr>
            </w:pPr>
            <w:r>
              <w:rPr>
                <w:rFonts w:ascii="方正楷体_GBK" w:eastAsia="方正楷体_GBK" w:hAnsi="宋体" w:hint="eastAsia"/>
                <w:color w:val="000000"/>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8A1C45" w:rsidRDefault="008A1C45" w:rsidP="00B356A3">
            <w:pPr>
              <w:widowControl/>
              <w:jc w:val="left"/>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方正楷体_GBK" w:eastAsia="方正楷体_GBK" w:hAnsi="宋体"/>
                <w:color w:val="000000"/>
                <w:sz w:val="30"/>
                <w:szCs w:val="30"/>
              </w:rPr>
            </w:pPr>
            <w:r>
              <w:rPr>
                <w:rFonts w:ascii="方正楷体_GBK" w:eastAsia="方正楷体_GBK" w:hAnsi="宋体" w:hint="eastAsia"/>
                <w:color w:val="000000"/>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60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8A1C45" w:rsidRDefault="008A1C45" w:rsidP="00B356A3">
            <w:pPr>
              <w:widowControl/>
              <w:jc w:val="left"/>
              <w:rPr>
                <w:rFonts w:ascii="方正楷体_GBK" w:eastAsia="方正楷体_GBK" w:hAnsi="宋体"/>
                <w:color w:val="000000"/>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 w:val="30"/>
                <w:szCs w:val="30"/>
              </w:rPr>
            </w:pPr>
            <w:r>
              <w:rPr>
                <w:rFonts w:ascii="方正楷体_GBK" w:eastAsia="方正楷体_GBK" w:hAnsi="宋体" w:hint="eastAsia"/>
                <w:color w:val="000000"/>
                <w:sz w:val="30"/>
                <w:szCs w:val="30"/>
              </w:rPr>
              <w:t>竞争性谈判文件份数</w:t>
            </w:r>
          </w:p>
        </w:tc>
        <w:tc>
          <w:tcPr>
            <w:tcW w:w="5145" w:type="dxa"/>
            <w:tcBorders>
              <w:top w:val="single" w:sz="4" w:space="0" w:color="auto"/>
              <w:left w:val="single" w:sz="4" w:space="0" w:color="auto"/>
              <w:bottom w:val="single" w:sz="4" w:space="0" w:color="auto"/>
              <w:right w:val="single" w:sz="4" w:space="0" w:color="auto"/>
            </w:tcBorders>
            <w:vAlign w:val="center"/>
          </w:tcPr>
          <w:p w:rsidR="008A1C45" w:rsidRDefault="008A1C45" w:rsidP="00B356A3">
            <w:pPr>
              <w:spacing w:line="380" w:lineRule="exact"/>
              <w:ind w:rightChars="218" w:right="458"/>
              <w:jc w:val="center"/>
              <w:rPr>
                <w:rFonts w:ascii="宋体" w:hAnsi="宋体"/>
                <w:color w:val="000000"/>
                <w:szCs w:val="21"/>
              </w:rPr>
            </w:pPr>
          </w:p>
        </w:tc>
      </w:tr>
      <w:tr w:rsidR="008A1C45" w:rsidTr="00B356A3">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1C45" w:rsidRDefault="008A1C45" w:rsidP="00B356A3">
            <w:pPr>
              <w:spacing w:line="380" w:lineRule="exact"/>
              <w:ind w:rightChars="218" w:right="458"/>
              <w:jc w:val="center"/>
              <w:rPr>
                <w:rFonts w:ascii="宋体" w:hAnsi="宋体"/>
                <w:color w:val="000000"/>
                <w:sz w:val="32"/>
                <w:szCs w:val="32"/>
              </w:rPr>
            </w:pPr>
            <w:r>
              <w:rPr>
                <w:rFonts w:ascii="方正楷体_GBK" w:eastAsia="方正楷体_GBK" w:hAnsi="宋体" w:hint="eastAsia"/>
                <w:color w:val="000000"/>
                <w:sz w:val="30"/>
                <w:szCs w:val="30"/>
              </w:rPr>
              <w:t>谈判保证金转账凭证粘贴处</w:t>
            </w:r>
          </w:p>
        </w:tc>
      </w:tr>
      <w:tr w:rsidR="008A1C45" w:rsidTr="00B356A3">
        <w:trPr>
          <w:cantSplit/>
          <w:trHeight w:val="6009"/>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1C45" w:rsidRDefault="008A1C45" w:rsidP="00B356A3">
            <w:pPr>
              <w:spacing w:line="360" w:lineRule="exact"/>
              <w:ind w:rightChars="218" w:right="458"/>
              <w:rPr>
                <w:rFonts w:ascii="宋体" w:hAnsi="宋体"/>
                <w:color w:val="000000"/>
                <w:spacing w:val="-20"/>
                <w:sz w:val="30"/>
                <w:szCs w:val="30"/>
              </w:rPr>
            </w:pPr>
          </w:p>
          <w:p w:rsidR="008A1C45" w:rsidRDefault="008A1C45" w:rsidP="00B356A3">
            <w:pPr>
              <w:spacing w:line="360" w:lineRule="exact"/>
              <w:ind w:rightChars="218" w:right="458"/>
              <w:rPr>
                <w:rFonts w:ascii="宋体" w:hAnsi="宋体"/>
                <w:color w:val="000000"/>
                <w:spacing w:val="-20"/>
                <w:sz w:val="30"/>
                <w:szCs w:val="30"/>
              </w:rPr>
            </w:pPr>
          </w:p>
        </w:tc>
      </w:tr>
    </w:tbl>
    <w:p w:rsidR="008A1C45" w:rsidRDefault="008A1C45" w:rsidP="008A1C45">
      <w:pPr>
        <w:ind w:left="880" w:hangingChars="400" w:hanging="880"/>
        <w:jc w:val="left"/>
        <w:rPr>
          <w:rFonts w:ascii="方正楷体_GBK" w:eastAsia="方正楷体_GBK"/>
          <w:color w:val="000000"/>
          <w:sz w:val="22"/>
        </w:rPr>
      </w:pPr>
      <w:r>
        <w:rPr>
          <w:rFonts w:ascii="方正楷体_GBK" w:eastAsia="方正楷体_GBK" w:hint="eastAsia"/>
          <w:color w:val="000000"/>
          <w:sz w:val="22"/>
        </w:rPr>
        <w:t>备注：1.本表内容请认真、准确填写，并加盖公章，持本表现场登记报名，若因填写信息错误导致无法联系到的，取消其本项目谈判资格。</w:t>
      </w:r>
    </w:p>
    <w:p w:rsidR="008A1C45" w:rsidRDefault="008A1C45" w:rsidP="008A1C45">
      <w:pPr>
        <w:jc w:val="left"/>
        <w:rPr>
          <w:rFonts w:ascii="方正楷体_GBK" w:eastAsia="方正楷体_GBK"/>
          <w:color w:val="000000"/>
          <w:sz w:val="22"/>
        </w:rPr>
      </w:pPr>
      <w:r>
        <w:rPr>
          <w:rFonts w:ascii="方正楷体_GBK" w:eastAsia="方正楷体_GBK" w:hint="eastAsia"/>
          <w:color w:val="000000"/>
          <w:sz w:val="22"/>
        </w:rPr>
        <w:lastRenderedPageBreak/>
        <w:t xml:space="preserve">      2.“法人代表”、“项目负责人”处需手写签名。</w:t>
      </w:r>
    </w:p>
    <w:p w:rsidR="008A1C45" w:rsidRDefault="008A1C45" w:rsidP="008A1C45">
      <w:pPr>
        <w:pStyle w:val="aa"/>
        <w:spacing w:before="0" w:beforeAutospacing="0" w:after="0" w:afterAutospacing="0" w:line="570" w:lineRule="exact"/>
        <w:rPr>
          <w:rFonts w:ascii="方正仿宋_GBK" w:eastAsia="方正仿宋_GBK"/>
          <w:b/>
          <w:color w:val="000000"/>
          <w:sz w:val="32"/>
          <w:szCs w:val="32"/>
        </w:rPr>
      </w:pPr>
      <w:r>
        <w:rPr>
          <w:rFonts w:ascii="方正仿宋_GBK" w:eastAsia="方正仿宋_GBK" w:hint="eastAsia"/>
          <w:b/>
          <w:color w:val="000000"/>
          <w:sz w:val="32"/>
          <w:szCs w:val="32"/>
        </w:rPr>
        <w:t>附件2</w:t>
      </w:r>
    </w:p>
    <w:p w:rsidR="008A1C45" w:rsidRDefault="008A1C45" w:rsidP="008A1C45">
      <w:pPr>
        <w:pStyle w:val="aa"/>
        <w:spacing w:before="0" w:beforeAutospacing="0" w:after="0" w:afterAutospacing="0" w:line="570" w:lineRule="exact"/>
        <w:jc w:val="center"/>
        <w:rPr>
          <w:rFonts w:ascii="方正仿宋_GBK" w:eastAsia="方正仿宋_GBK"/>
          <w:b/>
          <w:color w:val="000000"/>
          <w:sz w:val="44"/>
          <w:szCs w:val="44"/>
        </w:rPr>
      </w:pPr>
      <w:bookmarkStart w:id="1" w:name="_Toc9532"/>
      <w:r>
        <w:rPr>
          <w:rFonts w:ascii="方正仿宋_GBK" w:eastAsia="方正仿宋_GBK" w:hAnsi="Times New Roman" w:hint="eastAsia"/>
          <w:b/>
          <w:color w:val="000000"/>
          <w:sz w:val="28"/>
          <w:szCs w:val="32"/>
        </w:rPr>
        <w:t xml:space="preserve">  </w:t>
      </w:r>
      <w:r>
        <w:rPr>
          <w:rFonts w:ascii="方正仿宋_GBK" w:eastAsia="方正仿宋_GBK" w:hint="eastAsia"/>
          <w:b/>
          <w:color w:val="000000"/>
          <w:sz w:val="44"/>
          <w:szCs w:val="44"/>
        </w:rPr>
        <w:t>供应商须知</w:t>
      </w:r>
      <w:bookmarkEnd w:id="1"/>
    </w:p>
    <w:p w:rsidR="008A1C45" w:rsidRDefault="008A1C45" w:rsidP="008A1C45">
      <w:pPr>
        <w:pStyle w:val="aa"/>
        <w:spacing w:before="0" w:beforeAutospacing="0" w:after="0" w:afterAutospacing="0" w:line="570" w:lineRule="exact"/>
        <w:jc w:val="center"/>
        <w:rPr>
          <w:rFonts w:ascii="方正仿宋_GBK" w:eastAsia="方正仿宋_GBK"/>
          <w:b/>
          <w:color w:val="000000"/>
          <w:sz w:val="44"/>
          <w:szCs w:val="44"/>
        </w:rPr>
      </w:pP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bookmarkStart w:id="2" w:name="_Toc2544"/>
      <w:bookmarkStart w:id="3" w:name="_Toc318159160"/>
      <w:bookmarkStart w:id="4" w:name="_Toc318159349"/>
      <w:bookmarkStart w:id="5" w:name="_Toc318166429"/>
      <w:bookmarkStart w:id="6" w:name="_Toc318159780"/>
      <w:r w:rsidRPr="005C5F16">
        <w:rPr>
          <w:rFonts w:ascii="方正仿宋_GBK" w:eastAsia="方正仿宋_GBK" w:hAnsi="宋体" w:hint="eastAsia"/>
          <w:sz w:val="28"/>
          <w:szCs w:val="28"/>
        </w:rPr>
        <w:t>一、谈判费用</w:t>
      </w:r>
      <w:bookmarkEnd w:id="2"/>
    </w:p>
    <w:p w:rsidR="008A1C45" w:rsidRPr="005C5F16" w:rsidRDefault="008A1C45" w:rsidP="006035C8">
      <w:pPr>
        <w:spacing w:line="360" w:lineRule="auto"/>
        <w:ind w:firstLineChars="50" w:firstLine="120"/>
        <w:rPr>
          <w:rFonts w:ascii="方正仿宋_GBK" w:eastAsia="方正仿宋_GBK" w:hAnsi="宋体"/>
          <w:sz w:val="24"/>
        </w:rPr>
      </w:pPr>
      <w:r w:rsidRPr="005C5F16">
        <w:rPr>
          <w:rFonts w:ascii="方正仿宋_GBK" w:eastAsia="方正仿宋_GBK" w:hAnsi="宋体" w:hint="eastAsia"/>
          <w:sz w:val="24"/>
        </w:rPr>
        <w:t>参与谈判的供应商应承担其编制响应文件与递交响应文件所涉及的一切费用，不论谈判结果如何，采购人在任何情况下无义务也无责任承担这些费用。</w:t>
      </w: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bookmarkStart w:id="7" w:name="_Toc27271"/>
      <w:r w:rsidRPr="005C5F16">
        <w:rPr>
          <w:rFonts w:ascii="方正仿宋_GBK" w:eastAsia="方正仿宋_GBK" w:hAnsi="宋体" w:hint="eastAsia"/>
          <w:sz w:val="28"/>
          <w:szCs w:val="28"/>
        </w:rPr>
        <w:t>二、竞争性谈判文件</w:t>
      </w:r>
      <w:bookmarkEnd w:id="7"/>
      <w:r w:rsidRPr="005C5F16">
        <w:rPr>
          <w:rFonts w:ascii="方正仿宋_GBK" w:eastAsia="方正仿宋_GBK" w:hAnsi="宋体"/>
          <w:sz w:val="28"/>
          <w:szCs w:val="28"/>
        </w:rPr>
        <w:tab/>
      </w:r>
    </w:p>
    <w:p w:rsidR="008A1C45" w:rsidRPr="005C5F16" w:rsidRDefault="008A1C45" w:rsidP="00DF673A">
      <w:pPr>
        <w:spacing w:line="360" w:lineRule="auto"/>
        <w:rPr>
          <w:rFonts w:ascii="方正仿宋_GBK" w:eastAsia="方正仿宋_GBK" w:hAnsi="宋体"/>
          <w:sz w:val="24"/>
        </w:rPr>
      </w:pPr>
      <w:r w:rsidRPr="005C5F16">
        <w:rPr>
          <w:rFonts w:ascii="方正仿宋_GBK" w:eastAsia="方正仿宋_GBK" w:hAnsi="宋体" w:hint="eastAsia"/>
          <w:sz w:val="24"/>
        </w:rPr>
        <w:t>（二）采购人所作的一切有效的书面通知、修改及补充，都是竞争性谈判文件不可分割的部分。</w:t>
      </w:r>
    </w:p>
    <w:p w:rsidR="008A1C45" w:rsidRPr="005C5F16" w:rsidRDefault="008A1C45" w:rsidP="00DF673A">
      <w:pPr>
        <w:spacing w:line="360" w:lineRule="auto"/>
        <w:rPr>
          <w:rFonts w:ascii="方正仿宋_GBK" w:eastAsia="方正仿宋_GBK" w:hAnsi="宋体"/>
          <w:sz w:val="24"/>
        </w:rPr>
      </w:pPr>
      <w:r w:rsidRPr="005C5F16">
        <w:rPr>
          <w:rFonts w:ascii="方正仿宋_GBK" w:eastAsia="方正仿宋_GBK" w:hAnsi="宋体" w:hint="eastAsia"/>
          <w:sz w:val="24"/>
        </w:rPr>
        <w:t>（三）竞争性谈判文件的解释</w:t>
      </w:r>
    </w:p>
    <w:p w:rsidR="008A1C45" w:rsidRPr="005C5F16" w:rsidRDefault="008A1C45" w:rsidP="006035C8">
      <w:pPr>
        <w:spacing w:line="360" w:lineRule="auto"/>
        <w:ind w:firstLineChars="50" w:firstLine="120"/>
        <w:rPr>
          <w:rFonts w:ascii="方正仿宋_GBK" w:eastAsia="方正仿宋_GBK" w:hAnsi="宋体"/>
          <w:sz w:val="24"/>
        </w:rPr>
      </w:pPr>
      <w:r w:rsidRPr="005C5F16">
        <w:rPr>
          <w:rFonts w:ascii="方正仿宋_GBK" w:eastAsia="方正仿宋_GBK" w:hAnsi="宋体" w:hint="eastAsia"/>
          <w:sz w:val="24"/>
        </w:rPr>
        <w:t>供应商如对竞争性谈判文件有疑问，必须以书面形式在提交响应文件截止时间</w:t>
      </w:r>
      <w:r w:rsidR="00B65161" w:rsidRPr="005C5F16">
        <w:rPr>
          <w:rFonts w:ascii="方正仿宋_GBK" w:eastAsia="方正仿宋_GBK" w:hAnsi="宋体" w:hint="eastAsia"/>
          <w:sz w:val="24"/>
        </w:rPr>
        <w:t>3</w:t>
      </w:r>
      <w:r w:rsidRPr="005C5F16">
        <w:rPr>
          <w:rFonts w:ascii="方正仿宋_GBK" w:eastAsia="方正仿宋_GBK" w:hAnsi="宋体" w:hint="eastAsia"/>
          <w:sz w:val="24"/>
        </w:rPr>
        <w:t>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rsidR="008A1C45" w:rsidRPr="005C5F16" w:rsidRDefault="008A1C45" w:rsidP="005C5F16">
      <w:pPr>
        <w:autoSpaceDE w:val="0"/>
        <w:autoSpaceDN w:val="0"/>
        <w:adjustRightInd w:val="0"/>
        <w:spacing w:line="520" w:lineRule="exact"/>
        <w:rPr>
          <w:rFonts w:ascii="方正仿宋_GBK" w:eastAsia="方正仿宋_GBK" w:hAnsi="宋体"/>
          <w:sz w:val="28"/>
          <w:szCs w:val="28"/>
        </w:rPr>
      </w:pPr>
      <w:bookmarkStart w:id="8" w:name="_Toc475106729"/>
      <w:bookmarkStart w:id="9" w:name="_Toc11740"/>
      <w:r w:rsidRPr="005C5F16">
        <w:rPr>
          <w:rFonts w:ascii="方正仿宋_GBK" w:eastAsia="方正仿宋_GBK" w:hAnsi="宋体" w:hint="eastAsia"/>
          <w:sz w:val="28"/>
          <w:szCs w:val="28"/>
        </w:rPr>
        <w:t>三、谈判要求</w:t>
      </w:r>
      <w:bookmarkEnd w:id="8"/>
      <w:bookmarkEnd w:id="9"/>
    </w:p>
    <w:p w:rsidR="008A1C45" w:rsidRPr="005C5F16" w:rsidRDefault="008A1C45" w:rsidP="00DF673A">
      <w:pPr>
        <w:spacing w:line="360" w:lineRule="auto"/>
        <w:rPr>
          <w:rFonts w:ascii="方正仿宋_GBK" w:eastAsia="方正仿宋_GBK" w:hAnsi="宋体"/>
          <w:sz w:val="24"/>
        </w:rPr>
      </w:pPr>
      <w:r w:rsidRPr="005C5F16">
        <w:rPr>
          <w:rFonts w:ascii="方正仿宋_GBK" w:eastAsia="方正仿宋_GBK" w:hAnsi="宋体" w:hint="eastAsia"/>
          <w:sz w:val="24"/>
        </w:rPr>
        <w:t>（一）响应文件</w:t>
      </w:r>
    </w:p>
    <w:p w:rsidR="008A1C45" w:rsidRPr="005C5F16" w:rsidRDefault="008A1C45" w:rsidP="006035C8">
      <w:pPr>
        <w:spacing w:line="360" w:lineRule="auto"/>
        <w:ind w:firstLineChars="50" w:firstLine="120"/>
        <w:rPr>
          <w:rFonts w:ascii="方正仿宋_GBK" w:eastAsia="方正仿宋_GBK" w:hAnsi="宋体"/>
          <w:sz w:val="24"/>
        </w:rPr>
      </w:pPr>
      <w:r w:rsidRPr="005C5F16">
        <w:rPr>
          <w:rFonts w:ascii="方正仿宋_GBK" w:eastAsia="方正仿宋_GBK" w:hAnsi="宋体" w:hint="eastAsia"/>
          <w:sz w:val="24"/>
        </w:rPr>
        <w:t>供应商应当按照竞争性谈判文件的要求编制响应文件，并对竞争性谈判文件提出的要求和条件作出实质性响应，响应文件原则上采用软面订本，同时应编制完整的页码、目录。</w:t>
      </w:r>
    </w:p>
    <w:bookmarkEnd w:id="3"/>
    <w:bookmarkEnd w:id="4"/>
    <w:bookmarkEnd w:id="5"/>
    <w:bookmarkEnd w:id="6"/>
    <w:p w:rsidR="008A1C45" w:rsidRPr="005C5F16" w:rsidRDefault="008A1C45" w:rsidP="00DF673A">
      <w:pPr>
        <w:spacing w:line="360" w:lineRule="auto"/>
        <w:rPr>
          <w:rFonts w:ascii="方正仿宋_GBK" w:eastAsia="方正仿宋_GBK" w:hAnsi="宋体"/>
          <w:sz w:val="24"/>
        </w:rPr>
      </w:pPr>
      <w:r w:rsidRPr="005C5F16">
        <w:rPr>
          <w:rFonts w:ascii="方正仿宋_GBK" w:eastAsia="方正仿宋_GBK" w:hAnsi="宋体" w:hint="eastAsia"/>
          <w:sz w:val="24"/>
        </w:rPr>
        <w:t>3.谈判有效期：响应文件及有关承诺文件有效期为谈判开始时间起90天。</w:t>
      </w:r>
    </w:p>
    <w:p w:rsidR="008A1C45" w:rsidRPr="005C5F16" w:rsidRDefault="008A1C45" w:rsidP="005C5F16">
      <w:pPr>
        <w:autoSpaceDE w:val="0"/>
        <w:autoSpaceDN w:val="0"/>
        <w:adjustRightInd w:val="0"/>
        <w:spacing w:line="520" w:lineRule="exact"/>
        <w:rPr>
          <w:rFonts w:ascii="方正仿宋_GBK" w:eastAsia="方正仿宋_GBK" w:hAnsi="宋体"/>
          <w:sz w:val="24"/>
        </w:rPr>
      </w:pPr>
      <w:r w:rsidRPr="005C5F16">
        <w:rPr>
          <w:rFonts w:ascii="方正仿宋_GBK" w:eastAsia="方正仿宋_GBK" w:hAnsi="宋体" w:hint="eastAsia"/>
          <w:sz w:val="24"/>
        </w:rPr>
        <w:t>（二）保证金：</w:t>
      </w:r>
    </w:p>
    <w:p w:rsidR="006035C8" w:rsidRPr="005C5F16" w:rsidRDefault="008A1C45" w:rsidP="006035C8">
      <w:pPr>
        <w:shd w:val="clear" w:color="auto" w:fill="FFFFFF"/>
        <w:spacing w:line="380" w:lineRule="exact"/>
        <w:rPr>
          <w:rFonts w:ascii="黑体" w:eastAsia="黑体" w:hAnsi="宋体"/>
          <w:color w:val="000000"/>
          <w:sz w:val="24"/>
        </w:rPr>
      </w:pPr>
      <w:r w:rsidRPr="005C5F16">
        <w:rPr>
          <w:rFonts w:ascii="黑体" w:eastAsia="黑体" w:hAnsi="宋体" w:hint="eastAsia"/>
          <w:color w:val="000000"/>
          <w:sz w:val="24"/>
        </w:rPr>
        <w:t>1.</w:t>
      </w:r>
      <w:r w:rsidR="006035C8" w:rsidRPr="005C5F16">
        <w:rPr>
          <w:rFonts w:ascii="黑体" w:eastAsia="黑体" w:hAnsi="宋体" w:hint="eastAsia"/>
          <w:color w:val="000000"/>
          <w:sz w:val="24"/>
        </w:rPr>
        <w:t>投标保证金：人民币0.1万元</w:t>
      </w:r>
    </w:p>
    <w:p w:rsidR="00BF79EC" w:rsidRDefault="006035C8" w:rsidP="006035C8">
      <w:pPr>
        <w:shd w:val="clear" w:color="auto" w:fill="FFFFFF"/>
        <w:tabs>
          <w:tab w:val="left" w:pos="900"/>
        </w:tabs>
        <w:spacing w:line="400" w:lineRule="exact"/>
        <w:ind w:firstLineChars="50" w:firstLine="120"/>
        <w:rPr>
          <w:rFonts w:ascii="黑体" w:eastAsia="黑体" w:hAnsi="宋体"/>
          <w:color w:val="000000"/>
          <w:sz w:val="24"/>
        </w:rPr>
      </w:pPr>
      <w:r w:rsidRPr="005C5F16">
        <w:rPr>
          <w:rFonts w:ascii="黑体" w:eastAsia="黑体" w:hAnsi="宋体" w:hint="eastAsia"/>
          <w:color w:val="000000"/>
          <w:sz w:val="24"/>
        </w:rPr>
        <w:t>（1）投标保证金缴纳方式：投标保证金以现金方式缴纳，在报名后开标时间前到重庆江</w:t>
      </w:r>
      <w:r>
        <w:rPr>
          <w:rFonts w:ascii="黑体" w:eastAsia="黑体" w:hAnsi="宋体" w:hint="eastAsia"/>
          <w:color w:val="000000"/>
          <w:sz w:val="24"/>
        </w:rPr>
        <w:t>北区中医院财务室缴纳。</w:t>
      </w:r>
    </w:p>
    <w:p w:rsidR="00BF79EC" w:rsidRDefault="00BF79EC" w:rsidP="00BF79EC">
      <w:pPr>
        <w:snapToGrid w:val="0"/>
        <w:spacing w:line="380" w:lineRule="exact"/>
        <w:ind w:firstLineChars="50" w:firstLine="120"/>
        <w:rPr>
          <w:rFonts w:ascii="黑体" w:eastAsia="黑体" w:hAnsi="宋体"/>
          <w:color w:val="000000"/>
          <w:sz w:val="24"/>
        </w:rPr>
      </w:pPr>
      <w:r>
        <w:rPr>
          <w:rFonts w:ascii="黑体" w:eastAsia="黑体" w:hAnsi="宋体" w:hint="eastAsia"/>
          <w:color w:val="000000"/>
          <w:sz w:val="24"/>
        </w:rPr>
        <w:lastRenderedPageBreak/>
        <w:t>（2）履约保证金</w:t>
      </w:r>
    </w:p>
    <w:p w:rsidR="00BF79EC" w:rsidRDefault="00BF79EC" w:rsidP="00BF79EC">
      <w:pPr>
        <w:snapToGrid w:val="0"/>
        <w:spacing w:line="380" w:lineRule="exact"/>
        <w:ind w:firstLineChars="200" w:firstLine="480"/>
        <w:rPr>
          <w:rFonts w:ascii="黑体" w:eastAsia="黑体" w:hAnsi="宋体"/>
          <w:color w:val="000000"/>
          <w:sz w:val="24"/>
        </w:rPr>
      </w:pPr>
      <w:r>
        <w:rPr>
          <w:rFonts w:ascii="黑体" w:eastAsia="黑体" w:hAnsi="宋体" w:hint="eastAsia"/>
          <w:color w:val="000000"/>
          <w:sz w:val="24"/>
        </w:rPr>
        <w:t>合同签订前，成交供应商须向采购人提交中标金额2000元的履约保证金。所供设备安装调试完毕并验收合格后且在履约过程中无违约行为，采购人在5个工作日之内无息退还履约保证金（凭履约保证金的收据）。</w:t>
      </w:r>
    </w:p>
    <w:p w:rsidR="006035C8" w:rsidRDefault="006035C8" w:rsidP="00BF79EC">
      <w:pPr>
        <w:shd w:val="clear" w:color="auto" w:fill="FFFFFF"/>
        <w:tabs>
          <w:tab w:val="left" w:pos="900"/>
        </w:tabs>
        <w:spacing w:line="400" w:lineRule="exact"/>
        <w:ind w:firstLineChars="50" w:firstLine="120"/>
        <w:rPr>
          <w:rFonts w:ascii="黑体" w:eastAsia="黑体" w:hAnsi="宋体"/>
          <w:color w:val="000000"/>
          <w:sz w:val="24"/>
        </w:rPr>
      </w:pPr>
      <w:r>
        <w:rPr>
          <w:rFonts w:ascii="黑体" w:eastAsia="黑体" w:hAnsi="宋体" w:hint="eastAsia"/>
          <w:color w:val="000000"/>
          <w:sz w:val="24"/>
        </w:rPr>
        <w:t xml:space="preserve"> 2投标保证金退还方式</w:t>
      </w:r>
    </w:p>
    <w:p w:rsidR="006035C8" w:rsidRDefault="006035C8" w:rsidP="006035C8">
      <w:pPr>
        <w:shd w:val="clear" w:color="auto" w:fill="FFFFFF"/>
        <w:snapToGrid w:val="0"/>
        <w:spacing w:line="380" w:lineRule="exact"/>
        <w:rPr>
          <w:rFonts w:ascii="黑体" w:eastAsia="黑体" w:hAnsi="宋体"/>
          <w:color w:val="000000"/>
          <w:sz w:val="24"/>
        </w:rPr>
      </w:pPr>
      <w:r>
        <w:rPr>
          <w:rFonts w:ascii="黑体" w:eastAsia="黑体" w:hAnsi="宋体" w:hint="eastAsia"/>
          <w:color w:val="000000"/>
          <w:sz w:val="24"/>
        </w:rPr>
        <w:t>（</w:t>
      </w:r>
      <w:r w:rsidR="00BF79EC">
        <w:rPr>
          <w:rFonts w:ascii="黑体" w:eastAsia="黑体" w:hAnsi="宋体" w:hint="eastAsia"/>
          <w:color w:val="000000"/>
          <w:sz w:val="24"/>
        </w:rPr>
        <w:t>1</w:t>
      </w:r>
      <w:r>
        <w:rPr>
          <w:rFonts w:ascii="黑体" w:eastAsia="黑体" w:hAnsi="宋体" w:hint="eastAsia"/>
          <w:color w:val="000000"/>
          <w:sz w:val="24"/>
        </w:rPr>
        <w:t>）未成交供应商的保证金：未成交供应商凭退款书面通知到</w:t>
      </w:r>
      <w:r w:rsidRPr="005C5F16">
        <w:rPr>
          <w:rFonts w:ascii="黑体" w:eastAsia="黑体" w:hAnsi="宋体" w:hint="eastAsia"/>
          <w:color w:val="000000"/>
          <w:sz w:val="24"/>
        </w:rPr>
        <w:t>重庆</w:t>
      </w:r>
      <w:r>
        <w:rPr>
          <w:rFonts w:ascii="黑体" w:eastAsia="黑体" w:hAnsi="宋体" w:hint="eastAsia"/>
          <w:color w:val="000000"/>
          <w:sz w:val="24"/>
        </w:rPr>
        <w:t>江北区中医院财务处办理退款事宜。</w:t>
      </w:r>
    </w:p>
    <w:p w:rsidR="008A1C45" w:rsidRPr="006035C8" w:rsidRDefault="008A1C45" w:rsidP="00DF673A">
      <w:pPr>
        <w:spacing w:line="360" w:lineRule="auto"/>
        <w:rPr>
          <w:rFonts w:ascii="黑体" w:eastAsia="黑体" w:hAnsi="宋体"/>
          <w:color w:val="000000"/>
          <w:sz w:val="24"/>
        </w:rPr>
      </w:pPr>
      <w:r w:rsidRPr="006035C8">
        <w:rPr>
          <w:rFonts w:ascii="黑体" w:eastAsia="黑体" w:hAnsi="宋体" w:hint="eastAsia"/>
          <w:color w:val="000000"/>
          <w:sz w:val="24"/>
        </w:rPr>
        <w:t>2.发生以下情况之一者，保证金不予退还：</w:t>
      </w:r>
    </w:p>
    <w:p w:rsidR="008A1C45" w:rsidRPr="006035C8" w:rsidRDefault="008A1C45" w:rsidP="00DF673A">
      <w:pPr>
        <w:spacing w:line="360" w:lineRule="auto"/>
        <w:rPr>
          <w:rFonts w:ascii="黑体" w:eastAsia="黑体" w:hAnsi="宋体"/>
          <w:color w:val="000000"/>
          <w:sz w:val="24"/>
        </w:rPr>
      </w:pPr>
      <w:r w:rsidRPr="006035C8">
        <w:rPr>
          <w:rFonts w:ascii="黑体" w:eastAsia="黑体" w:hAnsi="宋体" w:hint="eastAsia"/>
          <w:color w:val="000000"/>
          <w:sz w:val="24"/>
        </w:rPr>
        <w:t>（1）供应商在提交响应文件截止时间后撤回响应文件的；</w:t>
      </w:r>
    </w:p>
    <w:p w:rsidR="008A1C45" w:rsidRPr="006035C8" w:rsidRDefault="008A1C45" w:rsidP="00DF673A">
      <w:pPr>
        <w:spacing w:line="360" w:lineRule="auto"/>
        <w:rPr>
          <w:rFonts w:ascii="黑体" w:eastAsia="黑体" w:hAnsi="宋体"/>
          <w:color w:val="000000"/>
          <w:sz w:val="24"/>
        </w:rPr>
      </w:pPr>
      <w:r w:rsidRPr="006035C8">
        <w:rPr>
          <w:rFonts w:ascii="黑体" w:eastAsia="黑体" w:hAnsi="宋体" w:hint="eastAsia"/>
          <w:color w:val="000000"/>
          <w:sz w:val="24"/>
        </w:rPr>
        <w:t>（2）供应商在响应文件中提供虚假材料的；</w:t>
      </w:r>
    </w:p>
    <w:p w:rsidR="008A1C45" w:rsidRPr="005C5F16" w:rsidRDefault="008A1C45" w:rsidP="00DF673A">
      <w:pPr>
        <w:spacing w:line="360" w:lineRule="auto"/>
        <w:rPr>
          <w:rFonts w:ascii="黑体" w:eastAsia="黑体" w:hAnsi="宋体"/>
          <w:color w:val="000000"/>
          <w:sz w:val="24"/>
        </w:rPr>
      </w:pPr>
      <w:r w:rsidRPr="006035C8">
        <w:rPr>
          <w:rFonts w:ascii="黑体" w:eastAsia="黑体" w:hAnsi="宋体" w:hint="eastAsia"/>
          <w:color w:val="000000"/>
          <w:sz w:val="24"/>
        </w:rPr>
        <w:t>（3）除因不可抗力或竞争性谈判文件认可的情形以外，成交供应商不</w:t>
      </w:r>
      <w:r w:rsidRPr="005C5F16">
        <w:rPr>
          <w:rFonts w:ascii="黑体" w:eastAsia="黑体" w:hAnsi="宋体" w:hint="eastAsia"/>
          <w:color w:val="000000"/>
          <w:sz w:val="24"/>
        </w:rPr>
        <w:t>与采购人签订合同的；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（4）供应商与采购人、其他供应商或者本项目相关人</w:t>
      </w:r>
      <w:r w:rsidR="00BF79EC" w:rsidRPr="005C5F16">
        <w:rPr>
          <w:rFonts w:ascii="黑体" w:eastAsia="黑体" w:hAnsi="宋体" w:hint="eastAsia"/>
          <w:color w:val="000000"/>
          <w:sz w:val="24"/>
        </w:rPr>
        <w:t>员</w:t>
      </w:r>
      <w:r w:rsidRPr="005C5F16">
        <w:rPr>
          <w:rFonts w:ascii="黑体" w:eastAsia="黑体" w:hAnsi="宋体" w:hint="eastAsia"/>
          <w:color w:val="000000"/>
          <w:sz w:val="24"/>
        </w:rPr>
        <w:t>恶意串通的；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（5）成交供应商不按规定的时间或拒绝按成交状态签订合同（即不按照竞争性谈判文件确定的合同文本以及采购标的、规格型号、采购金额、采购数量、技术和服务要求等事项签订采购合同的）。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（6）成交人不履行合同义务的，采购人将没收其履约保证金，并有权终止合同。情节严重的，上报相关部门，并将其列入不良行为记录名单，在三年内禁止参加本单位采购活动，并予以通报。</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（三）报价要求</w:t>
      </w:r>
    </w:p>
    <w:p w:rsidR="008A1C45" w:rsidRPr="005C5F16" w:rsidRDefault="008A1C45" w:rsidP="006035C8">
      <w:pPr>
        <w:spacing w:line="360" w:lineRule="auto"/>
        <w:ind w:firstLineChars="50" w:firstLine="120"/>
        <w:rPr>
          <w:rFonts w:ascii="黑体" w:eastAsia="黑体" w:hAnsi="宋体"/>
          <w:color w:val="000000"/>
          <w:sz w:val="24"/>
        </w:rPr>
      </w:pPr>
      <w:r w:rsidRPr="005C5F16">
        <w:rPr>
          <w:rFonts w:ascii="黑体" w:eastAsia="黑体" w:hAnsi="宋体" w:hint="eastAsia"/>
          <w:color w:val="000000"/>
          <w:sz w:val="24"/>
        </w:rPr>
        <w:t>供应商应对本项目进行全面的踏勘后提出完整的报价，谈判报价包括完成本项目所需的设备或货物购买（制造）费、辅材费、运输费、装卸费、安装调试费、培训费及各种应纳的税费，及能达到开机正常运行所需的一切费用。因成交供应商自身原因造成漏报、少报皆由其自行承担责任，采购人不再补偿。</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（四）修正错误</w:t>
      </w:r>
    </w:p>
    <w:p w:rsidR="008A1C45" w:rsidRPr="005C5F16" w:rsidRDefault="008A1C45" w:rsidP="006035C8">
      <w:pPr>
        <w:spacing w:line="360" w:lineRule="auto"/>
        <w:ind w:firstLineChars="50" w:firstLine="120"/>
        <w:rPr>
          <w:rFonts w:ascii="黑体" w:eastAsia="黑体" w:hAnsi="宋体"/>
          <w:color w:val="000000"/>
          <w:sz w:val="24"/>
        </w:rPr>
      </w:pPr>
      <w:r w:rsidRPr="005C5F16">
        <w:rPr>
          <w:rFonts w:ascii="黑体" w:eastAsia="黑体" w:hAnsi="宋体" w:hint="eastAsia"/>
          <w:color w:val="000000"/>
          <w:sz w:val="24"/>
        </w:rPr>
        <w:t>若供应商所递交的响应文件或最后报价中的价格出现大写金额和小写金额不一致的错误，以大写金额修正为准。</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谈判小组按上述修正错误的原则及方法修正供应商的报价，供应商同意并签字确认后，修正后的报价对供应商具有约束作用。如果供应商不接受修正后的价格，将失去成为成交供应商的资格。</w:t>
      </w:r>
    </w:p>
    <w:p w:rsidR="008A1C45" w:rsidRPr="005C5F16" w:rsidRDefault="008A1C45" w:rsidP="005C5F16">
      <w:pPr>
        <w:autoSpaceDE w:val="0"/>
        <w:autoSpaceDN w:val="0"/>
        <w:adjustRightInd w:val="0"/>
        <w:spacing w:line="520" w:lineRule="exact"/>
        <w:rPr>
          <w:rFonts w:ascii="黑体" w:eastAsia="黑体" w:hAnsi="宋体"/>
          <w:color w:val="000000"/>
          <w:sz w:val="24"/>
        </w:rPr>
      </w:pPr>
      <w:r w:rsidRPr="005C5F16">
        <w:rPr>
          <w:rFonts w:ascii="黑体" w:eastAsia="黑体" w:hAnsi="宋体" w:hint="eastAsia"/>
          <w:color w:val="000000"/>
          <w:sz w:val="24"/>
        </w:rPr>
        <w:t>（五）提交响应文件的份数和签署</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1.响应文件一式三份，其中正本一份，副本二份。每套纸质投标文件须在封面清楚地标明“正本”或“副本”，副本可为正本的复印件，应与正本一致，如出现不一致情况以正本为</w:t>
      </w:r>
      <w:r w:rsidRPr="005C5F16">
        <w:rPr>
          <w:rFonts w:ascii="黑体" w:eastAsia="黑体" w:hAnsi="宋体" w:hint="eastAsia"/>
          <w:color w:val="000000"/>
          <w:sz w:val="24"/>
        </w:rPr>
        <w:lastRenderedPageBreak/>
        <w:t>准。</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2.响应文件格式中规定签字、盖章的地方必须按其规定签字、盖章。</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3.若供应商对响应文件的错处作必要修改，则应在修改处加盖供应商公章或由法定代表人或法定代表人授权代表签字确认。</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4.电报、电话、传真形式的响应文件概不接受。</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（六）、响应文件的递交</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1.响应文件的密封与标记</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 xml:space="preserve"> （1）响应文件的正本、副本应用信封密封。信封上注明项目名称、供应商名称地址及“不准提前启封”字样。若本项目有多个分包，各分包响应文件须分别制作密封，且信封封面及响应文件正副本封面须注明分包号。未按规定密封与标记的投标文件将被拒收。</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（2）信封的封口处应加盖供应商公章或由法定代表人授权代表签字。</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如果未按上述规定进行密封和标记，采购人对响应文件误投、丢失或提前拆封不负责任。</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（七）响应文件语言：简体中文</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（八）供应商参与人员</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各供应商应当派1-2名代表参与谈判，至少1人应为法定代表人或具有法定代表人授权委托书的授权代表。</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（九）无效谈判</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供应商发生以下条款情况之一者，视为无效谈判，其响应文件将被拒绝：</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1.供应商不符合规定的基本资格条件或特定资格条件的；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2.供应商的法定代表人或其授权代表未参加谈判；</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3.供应商未在保证金到账截止时间前提交有效足额保证金的；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4.供应商所提交的响应文件不按规定签字、盖章的；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5.供应商的最后报价超过采购预算的；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6.供应商响应文件内容有与国家现行法律法规相违背的内容，或附有采购人无法接受条件的。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7.单位负责人为同一人或者存在直接控股、管理关系的不同供应商，</w:t>
      </w:r>
      <w:r w:rsidRPr="005C5F16">
        <w:rPr>
          <w:rFonts w:ascii="黑体" w:eastAsia="黑体" w:hAnsi="宋体"/>
          <w:color w:val="000000"/>
          <w:sz w:val="24"/>
        </w:rPr>
        <w:t>参加同一合同项</w:t>
      </w:r>
      <w:r w:rsidRPr="005C5F16">
        <w:rPr>
          <w:rFonts w:ascii="黑体" w:eastAsia="黑体" w:hAnsi="宋体" w:hint="eastAsia"/>
          <w:color w:val="000000"/>
          <w:sz w:val="24"/>
        </w:rPr>
        <w:t>（分包）</w:t>
      </w:r>
      <w:r w:rsidRPr="005C5F16">
        <w:rPr>
          <w:rFonts w:ascii="黑体" w:eastAsia="黑体" w:hAnsi="宋体"/>
          <w:color w:val="000000"/>
          <w:sz w:val="24"/>
        </w:rPr>
        <w:t>下采购活动</w:t>
      </w:r>
      <w:r w:rsidRPr="005C5F16">
        <w:rPr>
          <w:rFonts w:ascii="黑体" w:eastAsia="黑体" w:hAnsi="宋体" w:hint="eastAsia"/>
          <w:color w:val="000000"/>
          <w:sz w:val="24"/>
        </w:rPr>
        <w:t>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8.为采购项目提供整体设计、规范编制或者项目管理、监理、检测等服务的供应商再参加该采购项目的其他采购活动的；</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9．同一</w:t>
      </w:r>
      <w:r w:rsidRPr="005C5F16">
        <w:rPr>
          <w:rFonts w:ascii="黑体" w:eastAsia="黑体" w:hAnsi="宋体"/>
          <w:color w:val="000000"/>
          <w:sz w:val="24"/>
        </w:rPr>
        <w:t>合同项</w:t>
      </w:r>
      <w:r w:rsidRPr="005C5F16">
        <w:rPr>
          <w:rFonts w:ascii="黑体" w:eastAsia="黑体" w:hAnsi="宋体" w:hint="eastAsia"/>
          <w:color w:val="000000"/>
          <w:sz w:val="24"/>
        </w:rPr>
        <w:t>（分包）</w:t>
      </w:r>
      <w:r w:rsidRPr="005C5F16">
        <w:rPr>
          <w:rFonts w:ascii="黑体" w:eastAsia="黑体" w:hAnsi="宋体"/>
          <w:color w:val="000000"/>
          <w:sz w:val="24"/>
        </w:rPr>
        <w:t>下</w:t>
      </w:r>
      <w:r w:rsidRPr="005C5F16">
        <w:rPr>
          <w:rFonts w:ascii="黑体" w:eastAsia="黑体" w:hAnsi="宋体" w:hint="eastAsia"/>
          <w:color w:val="000000"/>
          <w:sz w:val="24"/>
        </w:rPr>
        <w:t>的货物，制造商参与谈判的，再委托代理商参与谈判的。</w:t>
      </w:r>
    </w:p>
    <w:p w:rsidR="008A1C45" w:rsidRPr="005C5F16" w:rsidRDefault="008A1C45" w:rsidP="00DF673A">
      <w:pPr>
        <w:spacing w:line="360" w:lineRule="auto"/>
        <w:rPr>
          <w:rFonts w:ascii="黑体" w:eastAsia="黑体" w:hAnsi="宋体"/>
          <w:color w:val="000000"/>
          <w:sz w:val="24"/>
        </w:rPr>
      </w:pPr>
      <w:r w:rsidRPr="00DF673A">
        <w:rPr>
          <w:rFonts w:ascii="方正仿宋_GBK" w:eastAsia="方正仿宋_GBK" w:hAnsi="宋体" w:hint="eastAsia"/>
          <w:sz w:val="24"/>
        </w:rPr>
        <w:lastRenderedPageBreak/>
        <w:t>（</w:t>
      </w:r>
      <w:r w:rsidRPr="005C5F16">
        <w:rPr>
          <w:rFonts w:ascii="黑体" w:eastAsia="黑体" w:hAnsi="宋体" w:hint="eastAsia"/>
          <w:color w:val="000000"/>
          <w:sz w:val="24"/>
        </w:rPr>
        <w:t>十）、知识产权</w:t>
      </w:r>
    </w:p>
    <w:p w:rsidR="008A1C45" w:rsidRPr="005C5F16" w:rsidRDefault="008A1C45" w:rsidP="00DF673A">
      <w:pPr>
        <w:spacing w:line="360" w:lineRule="auto"/>
        <w:rPr>
          <w:rFonts w:ascii="黑体" w:eastAsia="黑体" w:hAnsi="宋体"/>
          <w:color w:val="000000"/>
          <w:sz w:val="24"/>
        </w:rPr>
      </w:pPr>
      <w:r w:rsidRPr="005C5F16">
        <w:rPr>
          <w:rFonts w:ascii="黑体" w:eastAsia="黑体" w:hAnsi="宋体" w:hint="eastAsia"/>
          <w:color w:val="000000"/>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A1C45" w:rsidRPr="00DF673A" w:rsidRDefault="008A1C45" w:rsidP="008A1C45">
      <w:pPr>
        <w:spacing w:line="360" w:lineRule="auto"/>
        <w:rPr>
          <w:rFonts w:ascii="方正仿宋_GBK" w:eastAsia="方正仿宋_GBK" w:hAnsi="宋体"/>
          <w:sz w:val="24"/>
        </w:rPr>
      </w:pPr>
    </w:p>
    <w:p w:rsidR="008A1C45" w:rsidRDefault="008A1C45" w:rsidP="008A1C45">
      <w:pPr>
        <w:rPr>
          <w:rFonts w:ascii="方正仿宋_GBK" w:eastAsia="方正仿宋_GBK"/>
          <w:b/>
          <w:color w:val="000000"/>
          <w:sz w:val="40"/>
          <w:szCs w:val="32"/>
        </w:rPr>
      </w:pPr>
      <w:r>
        <w:rPr>
          <w:rFonts w:ascii="方正仿宋_GBK" w:eastAsia="方正仿宋_GBK" w:hint="eastAsia"/>
          <w:b/>
          <w:color w:val="000000"/>
          <w:sz w:val="32"/>
          <w:szCs w:val="32"/>
        </w:rPr>
        <w:t xml:space="preserve">附件3：          </w:t>
      </w:r>
      <w:r>
        <w:rPr>
          <w:rFonts w:ascii="方正仿宋_GBK" w:eastAsia="方正仿宋_GBK" w:hint="eastAsia"/>
          <w:b/>
          <w:color w:val="000000"/>
          <w:sz w:val="36"/>
          <w:szCs w:val="32"/>
        </w:rPr>
        <w:t xml:space="preserve">  </w:t>
      </w:r>
      <w:r>
        <w:rPr>
          <w:rFonts w:ascii="方正仿宋_GBK" w:eastAsia="方正仿宋_GBK" w:hint="eastAsia"/>
          <w:b/>
          <w:color w:val="000000"/>
          <w:sz w:val="40"/>
          <w:szCs w:val="32"/>
        </w:rPr>
        <w:t xml:space="preserve">    </w:t>
      </w:r>
    </w:p>
    <w:p w:rsidR="008A1C45" w:rsidRPr="00DF673A" w:rsidRDefault="008A1C45" w:rsidP="00BF79EC">
      <w:pPr>
        <w:jc w:val="center"/>
        <w:rPr>
          <w:rFonts w:ascii="宋体" w:hAnsi="?????_GBK" w:cs="宋体"/>
          <w:kern w:val="0"/>
          <w:sz w:val="36"/>
          <w:szCs w:val="36"/>
          <w:lang w:val="zh-CN"/>
        </w:rPr>
      </w:pPr>
      <w:r w:rsidRPr="00DF673A">
        <w:rPr>
          <w:rFonts w:ascii="宋体" w:hAnsi="?????_GBK" w:cs="宋体" w:hint="eastAsia"/>
          <w:kern w:val="0"/>
          <w:sz w:val="36"/>
          <w:szCs w:val="36"/>
          <w:lang w:val="zh-CN"/>
        </w:rPr>
        <w:t>合同草案</w:t>
      </w:r>
    </w:p>
    <w:p w:rsidR="008A1C45" w:rsidRPr="00DF673A" w:rsidRDefault="008A1C45" w:rsidP="008A1C45">
      <w:pPr>
        <w:spacing w:line="360" w:lineRule="auto"/>
        <w:ind w:leftChars="405" w:left="850"/>
        <w:rPr>
          <w:rFonts w:ascii="宋体" w:hAnsi="?????_GBK" w:cs="宋体"/>
          <w:kern w:val="0"/>
          <w:sz w:val="36"/>
          <w:szCs w:val="36"/>
          <w:lang w:val="zh-CN"/>
        </w:rPr>
      </w:pPr>
      <w:r w:rsidRPr="00DF673A">
        <w:rPr>
          <w:rFonts w:ascii="宋体" w:hAnsi="?????_GBK" w:cs="宋体" w:hint="eastAsia"/>
          <w:kern w:val="0"/>
          <w:sz w:val="36"/>
          <w:szCs w:val="36"/>
          <w:lang w:val="zh-CN"/>
        </w:rPr>
        <w:t xml:space="preserve">                  </w:t>
      </w:r>
    </w:p>
    <w:p w:rsidR="008A1C45" w:rsidRPr="005C5F16" w:rsidRDefault="008A1C45" w:rsidP="001F702C">
      <w:pPr>
        <w:autoSpaceDE w:val="0"/>
        <w:autoSpaceDN w:val="0"/>
        <w:adjustRightInd w:val="0"/>
        <w:spacing w:line="700" w:lineRule="atLeast"/>
        <w:jc w:val="center"/>
        <w:rPr>
          <w:rFonts w:ascii="方正仿宋_GBK" w:eastAsia="方正仿宋_GBK" w:hAnsi="宋体"/>
          <w:bCs/>
          <w:color w:val="000000"/>
          <w:sz w:val="32"/>
          <w:szCs w:val="32"/>
        </w:rPr>
      </w:pPr>
      <w:r w:rsidRPr="005C5F16">
        <w:rPr>
          <w:rFonts w:ascii="方正仿宋_GBK" w:eastAsia="方正仿宋_GBK" w:hAnsi="宋体" w:hint="eastAsia"/>
          <w:bCs/>
          <w:color w:val="000000"/>
          <w:sz w:val="32"/>
          <w:szCs w:val="32"/>
        </w:rPr>
        <w:t>江北区中医院</w:t>
      </w:r>
      <w:r w:rsidR="001F702C" w:rsidRPr="005C5F16">
        <w:rPr>
          <w:rFonts w:ascii="方正仿宋_GBK" w:eastAsia="方正仿宋_GBK" w:hAnsi="宋体" w:hint="eastAsia"/>
          <w:bCs/>
          <w:color w:val="000000"/>
          <w:sz w:val="32"/>
          <w:szCs w:val="32"/>
        </w:rPr>
        <w:t>地下停车库交通安全设施工程项目</w:t>
      </w:r>
      <w:r w:rsidRPr="005C5F16">
        <w:rPr>
          <w:rFonts w:ascii="方正仿宋_GBK" w:eastAsia="方正仿宋_GBK" w:hAnsi="宋体" w:hint="eastAsia"/>
          <w:bCs/>
          <w:color w:val="000000"/>
          <w:sz w:val="32"/>
          <w:szCs w:val="32"/>
        </w:rPr>
        <w:t>合同</w:t>
      </w:r>
    </w:p>
    <w:p w:rsidR="008A1C45" w:rsidRPr="005319A2" w:rsidRDefault="008A1C45" w:rsidP="001F702C">
      <w:pPr>
        <w:autoSpaceDE w:val="0"/>
        <w:autoSpaceDN w:val="0"/>
        <w:adjustRightInd w:val="0"/>
        <w:spacing w:line="700" w:lineRule="atLeast"/>
        <w:rPr>
          <w:rFonts w:ascii="方正仿宋_GBK" w:eastAsia="方正仿宋_GBK" w:hAnsi="宋体"/>
          <w:bCs/>
          <w:color w:val="000000"/>
          <w:sz w:val="32"/>
          <w:szCs w:val="32"/>
        </w:rPr>
      </w:pPr>
      <w:r w:rsidRPr="005C5F16">
        <w:rPr>
          <w:rFonts w:ascii="方正仿宋_GBK" w:eastAsia="方正仿宋_GBK" w:hAnsi="宋体" w:hint="eastAsia"/>
          <w:bCs/>
          <w:color w:val="000000"/>
          <w:sz w:val="32"/>
          <w:szCs w:val="32"/>
        </w:rPr>
        <w:t>采购项目名称：</w:t>
      </w:r>
      <w:r w:rsidR="001F702C" w:rsidRPr="005319A2">
        <w:rPr>
          <w:rFonts w:ascii="方正仿宋_GBK" w:eastAsia="方正仿宋_GBK" w:hAnsi="宋体" w:hint="eastAsia"/>
          <w:bCs/>
          <w:color w:val="000000"/>
          <w:sz w:val="32"/>
          <w:szCs w:val="32"/>
        </w:rPr>
        <w:t>江北区中医院康复大楼地下停车库交通安全设施工程项目</w:t>
      </w:r>
    </w:p>
    <w:p w:rsidR="008A1C45" w:rsidRPr="005C5F16" w:rsidRDefault="008A1C45" w:rsidP="005319A2">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360" w:lineRule="auto"/>
        <w:rPr>
          <w:rFonts w:ascii="方正仿宋_GBK" w:eastAsia="方正仿宋_GBK" w:hAnsi="宋体"/>
          <w:bCs/>
          <w:color w:val="000000"/>
          <w:sz w:val="32"/>
          <w:szCs w:val="32"/>
        </w:rPr>
      </w:pPr>
      <w:r w:rsidRPr="005C5F16">
        <w:rPr>
          <w:rFonts w:ascii="方正仿宋_GBK" w:eastAsia="方正仿宋_GBK" w:hAnsi="宋体" w:hint="eastAsia"/>
          <w:bCs/>
          <w:color w:val="000000"/>
          <w:sz w:val="32"/>
          <w:szCs w:val="32"/>
        </w:rPr>
        <w:t>采购项目编号：</w:t>
      </w:r>
      <w:r w:rsidR="001F702C" w:rsidRPr="005C5F16">
        <w:rPr>
          <w:rFonts w:ascii="方正仿宋_GBK" w:eastAsia="方正仿宋_GBK" w:hAnsi="宋体" w:hint="eastAsia"/>
          <w:bCs/>
          <w:color w:val="000000"/>
          <w:sz w:val="32"/>
          <w:szCs w:val="32"/>
        </w:rPr>
        <w:t>BWK2018-02</w:t>
      </w:r>
    </w:p>
    <w:p w:rsidR="008A1C45" w:rsidRDefault="008A1C45" w:rsidP="005319A2">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360" w:lineRule="auto"/>
        <w:rPr>
          <w:rFonts w:ascii="方正仿宋_GBK" w:eastAsia="方正仿宋_GBK" w:hAnsi="宋体"/>
          <w:bCs/>
          <w:color w:val="000000"/>
          <w:sz w:val="32"/>
          <w:szCs w:val="32"/>
        </w:rPr>
      </w:pPr>
      <w:r>
        <w:rPr>
          <w:rFonts w:ascii="方正仿宋_GBK" w:eastAsia="方正仿宋_GBK" w:hAnsi="宋体" w:hint="eastAsia"/>
          <w:bCs/>
          <w:color w:val="000000"/>
          <w:sz w:val="32"/>
          <w:szCs w:val="32"/>
        </w:rPr>
        <w:t>甲方（采购人）：重庆市江北区中医院</w:t>
      </w:r>
    </w:p>
    <w:p w:rsidR="008A1C45" w:rsidRPr="005C5F16" w:rsidRDefault="008A1C45" w:rsidP="005319A2">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360" w:lineRule="auto"/>
        <w:rPr>
          <w:rFonts w:ascii="方正仿宋_GBK" w:eastAsia="方正仿宋_GBK" w:hAnsi="宋体"/>
          <w:bCs/>
          <w:color w:val="000000"/>
          <w:sz w:val="32"/>
          <w:szCs w:val="32"/>
        </w:rPr>
      </w:pPr>
      <w:r w:rsidRPr="005C5F16">
        <w:rPr>
          <w:rFonts w:ascii="方正仿宋_GBK" w:eastAsia="方正仿宋_GBK" w:hAnsi="宋体" w:hint="eastAsia"/>
          <w:bCs/>
          <w:color w:val="000000"/>
          <w:sz w:val="32"/>
          <w:szCs w:val="32"/>
        </w:rPr>
        <w:t xml:space="preserve">乙方（供货方）： </w:t>
      </w:r>
    </w:p>
    <w:p w:rsidR="001F702C" w:rsidRPr="005C5F16" w:rsidRDefault="001F702C" w:rsidP="00DF673A">
      <w:pPr>
        <w:pStyle w:val="aa"/>
        <w:spacing w:before="0" w:beforeAutospacing="0" w:after="0" w:afterAutospacing="0" w:line="360" w:lineRule="auto"/>
        <w:ind w:firstLineChars="200" w:firstLine="480"/>
        <w:rPr>
          <w:rFonts w:ascii="黑体" w:eastAsia="黑体" w:cs="Times New Roman"/>
          <w:color w:val="000000"/>
          <w:kern w:val="2"/>
        </w:rPr>
      </w:pPr>
      <w:r w:rsidRPr="005C5F16">
        <w:rPr>
          <w:rFonts w:ascii="黑体" w:eastAsia="黑体" w:cs="Times New Roman" w:hint="eastAsia"/>
          <w:color w:val="000000"/>
          <w:kern w:val="2"/>
        </w:rPr>
        <w:t>甲、乙双方根据《中华人民共和国合同法》等有关法律规定，遵循平等、自愿、公平和诚实信用的原则，就甲方将重庆市江北区中医院室外停车道路交通设施安装等相关工作承包给乙方事宜，经双方友好协商一致，签订本合同。</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一、工程概况</w:t>
      </w:r>
    </w:p>
    <w:p w:rsidR="001F702C" w:rsidRPr="005C5F16" w:rsidRDefault="001F702C" w:rsidP="005C5F16">
      <w:pPr>
        <w:autoSpaceDE w:val="0"/>
        <w:autoSpaceDN w:val="0"/>
        <w:adjustRightInd w:val="0"/>
        <w:spacing w:line="360" w:lineRule="auto"/>
        <w:ind w:left="34" w:hangingChars="14" w:hanging="34"/>
        <w:jc w:val="left"/>
        <w:rPr>
          <w:rFonts w:ascii="黑体" w:eastAsia="黑体" w:hAnsi="宋体"/>
          <w:color w:val="000000"/>
          <w:sz w:val="24"/>
        </w:rPr>
      </w:pPr>
      <w:r w:rsidRPr="005C5F16">
        <w:rPr>
          <w:rFonts w:ascii="黑体" w:eastAsia="黑体" w:hAnsi="宋体" w:hint="eastAsia"/>
          <w:color w:val="000000"/>
          <w:sz w:val="24"/>
        </w:rPr>
        <w:t>1、工程名称：重庆市江北区中医院室</w:t>
      </w:r>
      <w:r w:rsidR="00113BDF" w:rsidRPr="005C5F16">
        <w:rPr>
          <w:rFonts w:ascii="黑体" w:eastAsia="黑体" w:hAnsi="宋体" w:hint="eastAsia"/>
          <w:color w:val="000000"/>
          <w:sz w:val="24"/>
        </w:rPr>
        <w:t>内</w:t>
      </w:r>
      <w:r w:rsidRPr="005C5F16">
        <w:rPr>
          <w:rFonts w:ascii="黑体" w:eastAsia="黑体" w:hAnsi="宋体" w:hint="eastAsia"/>
          <w:color w:val="000000"/>
          <w:sz w:val="24"/>
        </w:rPr>
        <w:t>停车</w:t>
      </w:r>
      <w:r w:rsidR="00113BDF" w:rsidRPr="005C5F16">
        <w:rPr>
          <w:rFonts w:ascii="黑体" w:eastAsia="黑体" w:hAnsi="宋体" w:hint="eastAsia"/>
          <w:color w:val="000000"/>
          <w:sz w:val="24"/>
        </w:rPr>
        <w:t>库</w:t>
      </w:r>
      <w:r w:rsidRPr="005C5F16">
        <w:rPr>
          <w:rFonts w:ascii="黑体" w:eastAsia="黑体" w:hAnsi="宋体" w:hint="eastAsia"/>
          <w:color w:val="000000"/>
          <w:sz w:val="24"/>
        </w:rPr>
        <w:t>道路交通设施安装工程</w:t>
      </w:r>
    </w:p>
    <w:p w:rsidR="001F702C" w:rsidRPr="005C5F16" w:rsidRDefault="001F702C" w:rsidP="00DF673A">
      <w:pPr>
        <w:autoSpaceDE w:val="0"/>
        <w:autoSpaceDN w:val="0"/>
        <w:adjustRightInd w:val="0"/>
        <w:spacing w:line="360" w:lineRule="auto"/>
        <w:ind w:left="34" w:hangingChars="14" w:hanging="34"/>
        <w:jc w:val="left"/>
        <w:rPr>
          <w:rFonts w:ascii="黑体" w:eastAsia="黑体" w:hAnsi="宋体"/>
          <w:color w:val="000000"/>
          <w:sz w:val="24"/>
        </w:rPr>
      </w:pPr>
      <w:r w:rsidRPr="005C5F16">
        <w:rPr>
          <w:rFonts w:ascii="黑体" w:eastAsia="黑体" w:hAnsi="宋体" w:hint="eastAsia"/>
          <w:color w:val="000000"/>
          <w:sz w:val="24"/>
        </w:rPr>
        <w:t>2、工程地址：重庆市江北区建新东路一村35号</w:t>
      </w:r>
    </w:p>
    <w:p w:rsidR="001F702C" w:rsidRPr="005C5F16" w:rsidRDefault="001F702C" w:rsidP="00DF673A">
      <w:pPr>
        <w:autoSpaceDE w:val="0"/>
        <w:autoSpaceDN w:val="0"/>
        <w:adjustRightInd w:val="0"/>
        <w:spacing w:line="360" w:lineRule="auto"/>
        <w:ind w:left="34" w:hangingChars="14" w:hanging="34"/>
        <w:jc w:val="left"/>
        <w:rPr>
          <w:rFonts w:ascii="黑体" w:eastAsia="黑体" w:hAnsi="宋体"/>
          <w:color w:val="000000"/>
          <w:sz w:val="24"/>
        </w:rPr>
      </w:pPr>
      <w:r w:rsidRPr="005C5F16">
        <w:rPr>
          <w:rFonts w:ascii="黑体" w:eastAsia="黑体" w:hAnsi="宋体" w:hint="eastAsia"/>
          <w:color w:val="000000"/>
          <w:sz w:val="24"/>
        </w:rPr>
        <w:t>3、工程范围: 重庆市江北区中医院</w:t>
      </w:r>
      <w:r w:rsidR="00113BDF" w:rsidRPr="005C5F16">
        <w:rPr>
          <w:rFonts w:ascii="黑体" w:eastAsia="黑体" w:hAnsi="宋体" w:hint="eastAsia"/>
          <w:color w:val="000000"/>
          <w:sz w:val="24"/>
        </w:rPr>
        <w:t>室内停车库</w:t>
      </w:r>
      <w:r w:rsidRPr="005C5F16">
        <w:rPr>
          <w:rFonts w:ascii="黑体" w:eastAsia="黑体" w:hAnsi="宋体" w:hint="eastAsia"/>
          <w:color w:val="000000"/>
          <w:sz w:val="24"/>
        </w:rPr>
        <w:t>道路交通设施价格清单中的内容。</w:t>
      </w:r>
    </w:p>
    <w:p w:rsidR="001F702C" w:rsidRPr="005C5F16" w:rsidRDefault="001F702C" w:rsidP="00DF673A">
      <w:pPr>
        <w:autoSpaceDE w:val="0"/>
        <w:autoSpaceDN w:val="0"/>
        <w:adjustRightInd w:val="0"/>
        <w:spacing w:line="360" w:lineRule="auto"/>
        <w:ind w:left="34" w:hangingChars="14" w:hanging="34"/>
        <w:jc w:val="left"/>
        <w:rPr>
          <w:rFonts w:ascii="黑体" w:eastAsia="黑体" w:hAnsi="宋体"/>
          <w:color w:val="000000"/>
          <w:sz w:val="24"/>
        </w:rPr>
      </w:pPr>
      <w:r w:rsidRPr="005C5F16">
        <w:rPr>
          <w:rFonts w:ascii="黑体" w:eastAsia="黑体" w:hAnsi="宋体" w:hint="eastAsia"/>
          <w:color w:val="000000"/>
          <w:sz w:val="24"/>
        </w:rPr>
        <w:t>4、承包工程内容：重庆市江北区中医院</w:t>
      </w:r>
      <w:r w:rsidR="00113BDF" w:rsidRPr="005C5F16">
        <w:rPr>
          <w:rFonts w:ascii="黑体" w:eastAsia="黑体" w:hAnsi="宋体" w:hint="eastAsia"/>
          <w:color w:val="000000"/>
          <w:sz w:val="24"/>
        </w:rPr>
        <w:t>室内停车库</w:t>
      </w:r>
      <w:r w:rsidRPr="005C5F16">
        <w:rPr>
          <w:rFonts w:ascii="黑体" w:eastAsia="黑体" w:hAnsi="宋体" w:hint="eastAsia"/>
          <w:color w:val="000000"/>
          <w:sz w:val="24"/>
        </w:rPr>
        <w:t>道路交通设施的制作、安装等，内容包括材料购买、运输、安装、安全文明施工、保险、保修、成品保护、管理、利润、税费及风险等全部费用。</w:t>
      </w:r>
    </w:p>
    <w:p w:rsidR="001F702C" w:rsidRPr="005C5F16" w:rsidRDefault="001F702C" w:rsidP="00DF673A">
      <w:pPr>
        <w:autoSpaceDE w:val="0"/>
        <w:autoSpaceDN w:val="0"/>
        <w:adjustRightInd w:val="0"/>
        <w:spacing w:line="360" w:lineRule="auto"/>
        <w:ind w:left="34" w:hangingChars="14" w:hanging="34"/>
        <w:jc w:val="left"/>
        <w:rPr>
          <w:rFonts w:ascii="黑体" w:eastAsia="黑体" w:hAnsi="宋体"/>
          <w:color w:val="000000"/>
          <w:sz w:val="24"/>
        </w:rPr>
      </w:pPr>
      <w:r w:rsidRPr="005C5F16">
        <w:rPr>
          <w:rFonts w:ascii="黑体" w:eastAsia="黑体" w:hAnsi="宋体" w:hint="eastAsia"/>
          <w:color w:val="000000"/>
          <w:sz w:val="24"/>
        </w:rPr>
        <w:t>5、承包方式：包工包料。</w:t>
      </w:r>
    </w:p>
    <w:p w:rsidR="001F702C" w:rsidRPr="005C5F16" w:rsidRDefault="001F702C" w:rsidP="001F702C">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lastRenderedPageBreak/>
        <w:t>二、工程合同价款</w:t>
      </w:r>
    </w:p>
    <w:p w:rsidR="001F702C" w:rsidRPr="005C5F16" w:rsidRDefault="001F702C" w:rsidP="001F702C">
      <w:pPr>
        <w:spacing w:line="360" w:lineRule="auto"/>
        <w:rPr>
          <w:rFonts w:ascii="黑体" w:eastAsia="黑体" w:hAnsi="宋体"/>
          <w:color w:val="000000"/>
          <w:sz w:val="24"/>
        </w:rPr>
      </w:pPr>
      <w:r w:rsidRPr="00DF673A">
        <w:rPr>
          <w:rFonts w:ascii="方正仿宋_GBK" w:eastAsia="方正仿宋_GBK" w:hAnsi="宋体" w:hint="eastAsia"/>
          <w:sz w:val="24"/>
        </w:rPr>
        <w:t>1</w:t>
      </w:r>
      <w:r w:rsidRPr="005C5F16">
        <w:rPr>
          <w:rFonts w:ascii="黑体" w:eastAsia="黑体" w:hAnsi="宋体" w:hint="eastAsia"/>
          <w:color w:val="000000"/>
          <w:sz w:val="24"/>
        </w:rPr>
        <w:t>、施工内容及单价；见附件《重庆市江北区中医院</w:t>
      </w:r>
      <w:r w:rsidR="00113BDF" w:rsidRPr="005C5F16">
        <w:rPr>
          <w:rFonts w:ascii="黑体" w:eastAsia="黑体" w:hAnsi="宋体" w:hint="eastAsia"/>
          <w:color w:val="000000"/>
          <w:sz w:val="24"/>
        </w:rPr>
        <w:t>室内停车库</w:t>
      </w:r>
      <w:r w:rsidRPr="005C5F16">
        <w:rPr>
          <w:rFonts w:ascii="黑体" w:eastAsia="黑体" w:hAnsi="宋体" w:hint="eastAsia"/>
          <w:color w:val="000000"/>
          <w:sz w:val="24"/>
        </w:rPr>
        <w:t>道路交通设施价格清单》。</w:t>
      </w:r>
    </w:p>
    <w:p w:rsidR="00C805C7" w:rsidRPr="005C5F16" w:rsidRDefault="00C805C7" w:rsidP="00C805C7">
      <w:pPr>
        <w:spacing w:line="360" w:lineRule="auto"/>
        <w:ind w:leftChars="116" w:left="244"/>
        <w:rPr>
          <w:rFonts w:ascii="黑体" w:eastAsia="黑体" w:hAnsi="宋体"/>
          <w:color w:val="000000"/>
          <w:sz w:val="24"/>
        </w:rPr>
      </w:pPr>
      <w:r w:rsidRPr="005C5F16">
        <w:rPr>
          <w:rFonts w:ascii="黑体" w:eastAsia="黑体" w:hAnsi="宋体" w:hint="eastAsia"/>
          <w:color w:val="000000"/>
          <w:sz w:val="24"/>
        </w:rPr>
        <w:t>2、验收与货款结算：货物安装、调试完毕、验收合格，正常使用后10个工作日内支付总价款的9</w:t>
      </w:r>
      <w:r w:rsidR="00A503AA" w:rsidRPr="005C5F16">
        <w:rPr>
          <w:rFonts w:ascii="黑体" w:eastAsia="黑体" w:hAnsi="宋体" w:hint="eastAsia"/>
          <w:color w:val="000000"/>
          <w:sz w:val="24"/>
        </w:rPr>
        <w:t>5</w:t>
      </w:r>
      <w:r w:rsidRPr="005C5F16">
        <w:rPr>
          <w:rFonts w:ascii="黑体" w:eastAsia="黑体" w:hAnsi="宋体" w:hint="eastAsia"/>
          <w:color w:val="000000"/>
          <w:sz w:val="24"/>
        </w:rPr>
        <w:t>%，剩余</w:t>
      </w:r>
      <w:r w:rsidR="00A503AA" w:rsidRPr="005C5F16">
        <w:rPr>
          <w:rFonts w:ascii="黑体" w:eastAsia="黑体" w:hAnsi="宋体" w:hint="eastAsia"/>
          <w:color w:val="000000"/>
          <w:sz w:val="24"/>
        </w:rPr>
        <w:t>5</w:t>
      </w:r>
      <w:r w:rsidRPr="005C5F16">
        <w:rPr>
          <w:rFonts w:ascii="黑体" w:eastAsia="黑体" w:hAnsi="宋体" w:hint="eastAsia"/>
          <w:color w:val="000000"/>
          <w:sz w:val="24"/>
        </w:rPr>
        <w:t>%作为质保金，质保期后无质量及售后服务问题7个工作日内</w:t>
      </w:r>
      <w:r w:rsidR="00A503AA" w:rsidRPr="005C5F16">
        <w:rPr>
          <w:rFonts w:ascii="黑体" w:eastAsia="黑体" w:hAnsi="宋体" w:hint="eastAsia"/>
          <w:color w:val="000000"/>
          <w:sz w:val="24"/>
        </w:rPr>
        <w:t>无息</w:t>
      </w:r>
      <w:r w:rsidRPr="005C5F16">
        <w:rPr>
          <w:rFonts w:ascii="黑体" w:eastAsia="黑体" w:hAnsi="宋体" w:hint="eastAsia"/>
          <w:color w:val="000000"/>
          <w:sz w:val="24"/>
        </w:rPr>
        <w:t>支付。</w:t>
      </w:r>
    </w:p>
    <w:p w:rsidR="001F702C" w:rsidRPr="005C5F16" w:rsidRDefault="001F702C" w:rsidP="00113BDF">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三、</w:t>
      </w:r>
      <w:r w:rsidR="00C805C7" w:rsidRPr="005C5F16">
        <w:rPr>
          <w:rFonts w:ascii="黑体" w:eastAsia="黑体" w:hAnsi="宋体" w:hint="eastAsia"/>
          <w:color w:val="000000"/>
          <w:sz w:val="28"/>
          <w:szCs w:val="28"/>
        </w:rPr>
        <w:t>合同签订后，双方一般不得终止合同（经双方协商同意终止除外）。</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四、质量材料要求</w:t>
      </w:r>
      <w:r w:rsidR="00C805C7" w:rsidRPr="005C5F16">
        <w:rPr>
          <w:rFonts w:ascii="黑体" w:eastAsia="黑体" w:hAnsi="宋体" w:hint="eastAsia"/>
          <w:color w:val="000000"/>
          <w:sz w:val="28"/>
          <w:szCs w:val="28"/>
        </w:rPr>
        <w:t>及保修服务</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 xml:space="preserve">1、本工程质量等级为合格且符合甲方确认的施工图设计要求和双方在合同中约定的质量标准要求，同时应严格按国家现行的相关标准、规范进行生产、安装和验收，若国家无相关质量验收标准的按相关行业或企业验收标准进行验收。 </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t>2、材料及产品质量要求：</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t>2.1、质量等级为合格，符合国家卫生环保要求以及国家相关法律法规的要求。</w:t>
      </w:r>
    </w:p>
    <w:p w:rsidR="00C805C7" w:rsidRPr="005C5F16" w:rsidRDefault="00C805C7" w:rsidP="00C805C7">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2.2保修期：</w:t>
      </w:r>
    </w:p>
    <w:p w:rsidR="00C805C7" w:rsidRPr="005C5F16" w:rsidRDefault="00C805C7" w:rsidP="00C805C7">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1、保修期为一年。项目的保修期自工程竣工验收合格之日</w:t>
      </w:r>
      <w:r w:rsidR="00A503AA" w:rsidRPr="005C5F16">
        <w:rPr>
          <w:rFonts w:ascii="黑体" w:eastAsia="黑体" w:hAnsi="宋体" w:hint="eastAsia"/>
          <w:color w:val="000000"/>
          <w:sz w:val="24"/>
        </w:rPr>
        <w:t>计</w:t>
      </w:r>
      <w:r w:rsidRPr="005C5F16">
        <w:rPr>
          <w:rFonts w:ascii="黑体" w:eastAsia="黑体" w:hAnsi="宋体" w:hint="eastAsia"/>
          <w:color w:val="000000"/>
          <w:sz w:val="24"/>
        </w:rPr>
        <w:t>算，保修期内乙方负责在接到甲方通知后，24小时内进行免费维修服务。</w:t>
      </w:r>
    </w:p>
    <w:p w:rsidR="00C805C7" w:rsidRPr="005C5F16" w:rsidRDefault="00C805C7" w:rsidP="00C805C7">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2、保修期内乙方不在约定的时间内派人维修，甲方可委托第三方维修，由此所产生的全部费用由乙方承担。</w:t>
      </w:r>
    </w:p>
    <w:p w:rsidR="00C805C7" w:rsidRPr="005C5F16" w:rsidRDefault="00C805C7" w:rsidP="005C5F16">
      <w:pPr>
        <w:spacing w:line="360" w:lineRule="auto"/>
        <w:rPr>
          <w:rFonts w:ascii="黑体" w:eastAsia="黑体" w:hAnsi="宋体"/>
          <w:color w:val="000000"/>
          <w:sz w:val="24"/>
        </w:rPr>
      </w:pPr>
      <w:r w:rsidRPr="005C5F16">
        <w:rPr>
          <w:rFonts w:ascii="黑体" w:eastAsia="黑体" w:hAnsi="宋体" w:hint="eastAsia"/>
          <w:color w:val="000000"/>
          <w:sz w:val="24"/>
        </w:rPr>
        <w:t>3、保修期内如因不可抗</w:t>
      </w:r>
      <w:r w:rsidR="00A503AA" w:rsidRPr="005C5F16">
        <w:rPr>
          <w:rFonts w:ascii="黑体" w:eastAsia="黑体" w:hAnsi="宋体" w:hint="eastAsia"/>
          <w:color w:val="000000"/>
          <w:sz w:val="24"/>
        </w:rPr>
        <w:t>力</w:t>
      </w:r>
      <w:r w:rsidRPr="005C5F16">
        <w:rPr>
          <w:rFonts w:ascii="黑体" w:eastAsia="黑体" w:hAnsi="宋体" w:hint="eastAsia"/>
          <w:color w:val="000000"/>
          <w:sz w:val="24"/>
        </w:rPr>
        <w:t>因素及人为因素损坏的不保修，乙方负责维修后则收取相应的维修成本费用。</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五、工程工期</w:t>
      </w:r>
    </w:p>
    <w:p w:rsidR="001F702C" w:rsidRPr="005C5F16" w:rsidRDefault="001F702C" w:rsidP="001F702C">
      <w:pPr>
        <w:tabs>
          <w:tab w:val="left" w:pos="0"/>
        </w:tabs>
        <w:autoSpaceDE w:val="0"/>
        <w:autoSpaceDN w:val="0"/>
        <w:adjustRightInd w:val="0"/>
        <w:spacing w:line="360" w:lineRule="auto"/>
        <w:jc w:val="left"/>
        <w:rPr>
          <w:rFonts w:ascii="黑体" w:eastAsia="黑体" w:hAnsi="宋体"/>
          <w:color w:val="000000"/>
          <w:sz w:val="24"/>
        </w:rPr>
      </w:pPr>
      <w:r w:rsidRPr="005C5F16">
        <w:rPr>
          <w:rFonts w:ascii="黑体" w:eastAsia="黑体" w:hAnsi="宋体" w:hint="eastAsia"/>
          <w:color w:val="000000"/>
          <w:sz w:val="24"/>
        </w:rPr>
        <w:t>1、计划开工时间以甲乙双方协商时间为准；</w:t>
      </w:r>
    </w:p>
    <w:p w:rsidR="001F702C" w:rsidRPr="00C805C7" w:rsidRDefault="001F702C" w:rsidP="001F702C">
      <w:pPr>
        <w:tabs>
          <w:tab w:val="left" w:pos="0"/>
        </w:tabs>
        <w:autoSpaceDE w:val="0"/>
        <w:autoSpaceDN w:val="0"/>
        <w:adjustRightInd w:val="0"/>
        <w:spacing w:line="360" w:lineRule="auto"/>
        <w:ind w:leftChars="-1" w:hanging="2"/>
        <w:jc w:val="left"/>
        <w:rPr>
          <w:rFonts w:ascii="方正仿宋_GBK" w:eastAsia="方正仿宋_GBK" w:hAnsi="宋体"/>
          <w:sz w:val="24"/>
        </w:rPr>
      </w:pPr>
      <w:r w:rsidRPr="005C5F16">
        <w:rPr>
          <w:rFonts w:ascii="黑体" w:eastAsia="黑体" w:hAnsi="宋体" w:hint="eastAsia"/>
          <w:color w:val="000000"/>
          <w:sz w:val="24"/>
        </w:rPr>
        <w:t>2、完成时间要求：按甲方下发的计划任务单执行，</w:t>
      </w:r>
      <w:r w:rsidR="00A503AA" w:rsidRPr="005C5F16">
        <w:rPr>
          <w:rFonts w:ascii="黑体" w:eastAsia="黑体" w:hAnsi="宋体" w:hint="eastAsia"/>
          <w:color w:val="000000"/>
          <w:sz w:val="24"/>
        </w:rPr>
        <w:t>全部工程20天完成，</w:t>
      </w:r>
      <w:r w:rsidRPr="005C5F16">
        <w:rPr>
          <w:rFonts w:ascii="黑体" w:eastAsia="黑体" w:hAnsi="宋体" w:hint="eastAsia"/>
          <w:color w:val="000000"/>
          <w:sz w:val="24"/>
        </w:rPr>
        <w:t>除人力不可抗力因素（不可抗力是指地震、洪水、冰雹、瘟疫、战争等自然灾害）外，工期不予延期。但如因甲方要求工期有所调整，甲方应书面通知乙方，乙方负责按甲方要求工期进行调整制作</w:t>
      </w:r>
      <w:r w:rsidRPr="00C805C7">
        <w:rPr>
          <w:rFonts w:ascii="方正仿宋_GBK" w:eastAsia="方正仿宋_GBK" w:hAnsi="宋体" w:hint="eastAsia"/>
          <w:sz w:val="24"/>
        </w:rPr>
        <w:t>和安装时间。</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六、甲方权利、义务</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t>1、甲方向乙方提供</w:t>
      </w:r>
      <w:r w:rsidR="00A503AA" w:rsidRPr="005C5F16">
        <w:rPr>
          <w:rFonts w:ascii="黑体" w:eastAsia="黑体" w:hAnsi="宋体" w:hint="eastAsia"/>
          <w:color w:val="000000"/>
          <w:sz w:val="24"/>
        </w:rPr>
        <w:t>施工</w:t>
      </w:r>
      <w:r w:rsidRPr="005C5F16">
        <w:rPr>
          <w:rFonts w:ascii="黑体" w:eastAsia="黑体" w:hAnsi="宋体" w:hint="eastAsia"/>
          <w:color w:val="000000"/>
          <w:sz w:val="24"/>
        </w:rPr>
        <w:t>所需的资料，并保证其资料的真实性、合法性；并承担相应法律责任。</w:t>
      </w:r>
    </w:p>
    <w:p w:rsidR="001F702C" w:rsidRPr="005C5F16" w:rsidRDefault="001F702C" w:rsidP="005C5F16">
      <w:pPr>
        <w:spacing w:line="360" w:lineRule="auto"/>
        <w:rPr>
          <w:rFonts w:ascii="黑体" w:eastAsia="黑体" w:hAnsi="宋体"/>
          <w:color w:val="000000"/>
          <w:sz w:val="24"/>
        </w:rPr>
      </w:pPr>
      <w:r w:rsidRPr="005C5F16">
        <w:rPr>
          <w:rFonts w:ascii="黑体" w:eastAsia="黑体" w:hAnsi="宋体" w:hint="eastAsia"/>
          <w:color w:val="000000"/>
          <w:sz w:val="24"/>
        </w:rPr>
        <w:t>2、甲方负责竣工后的完成情况的确认和验收。</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lastRenderedPageBreak/>
        <w:t>3、甲方协助乙方</w:t>
      </w:r>
      <w:r w:rsidR="00A503AA" w:rsidRPr="005C5F16">
        <w:rPr>
          <w:rFonts w:ascii="黑体" w:eastAsia="黑体" w:hAnsi="宋体" w:hint="eastAsia"/>
          <w:color w:val="000000"/>
          <w:sz w:val="24"/>
        </w:rPr>
        <w:t>施工现场的</w:t>
      </w:r>
      <w:r w:rsidRPr="005C5F16">
        <w:rPr>
          <w:rFonts w:ascii="黑体" w:eastAsia="黑体" w:hAnsi="宋体" w:hint="eastAsia"/>
          <w:color w:val="000000"/>
          <w:sz w:val="24"/>
        </w:rPr>
        <w:t>协调工作。</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t>4、甲方按合同规定及时付清款项。</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七、乙方权利、义务</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1、乙方负责严格按标准进行加工制作、安装施工。</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2、乙方负责严格按合同或计划任务书约定时间完成；</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3、乙方人员应服从甲方代表的指挥和管理。</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4、因乙方原因在制作、运输、安装过程中造成各种损失及费用由乙方承担。</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5、负责产品制作、运输、安装过程中对进场后的材料及已安装但未竣工验收的半成品、成品进行清洁、保护。</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6、明确派驻现场施工的负责人及技术、质量、安全人员。</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7、乙方所提供的各项材料应资料齐全，复检合格；乙方负责工程竣工资料的收集、整理，乙方将竣工资料整理完成后及时交甲方统一归档。</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8、乙方应服从甲方的安排，做好预留预埋，对已完成物品进行保护，否则造成的损失由乙方自行负责。</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八、安全文明施工</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1、乙方应遵守工程建设安全生产有关管理规定，严格按安全标准组织施工，并随时接受行业安全检查人员依法实施的监督检查，采取必要的安全防护措施，消除事故隐患。</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2、乙方必须保证安全文明施工，遵守甲方的各项规章制度。如因乙方原因发生事故，其责任和因此发生的费用全部由乙方承担。</w:t>
      </w:r>
    </w:p>
    <w:p w:rsidR="001F702C" w:rsidRPr="005C5F16" w:rsidRDefault="001F702C" w:rsidP="005C5F16">
      <w:pPr>
        <w:spacing w:line="360" w:lineRule="auto"/>
        <w:rPr>
          <w:rFonts w:ascii="黑体" w:eastAsia="黑体" w:hAnsi="宋体"/>
          <w:color w:val="000000"/>
          <w:sz w:val="24"/>
        </w:rPr>
      </w:pPr>
      <w:r w:rsidRPr="005C5F16">
        <w:rPr>
          <w:rFonts w:ascii="黑体" w:eastAsia="黑体" w:hAnsi="宋体" w:hint="eastAsia"/>
          <w:color w:val="000000"/>
          <w:sz w:val="28"/>
          <w:szCs w:val="28"/>
        </w:rPr>
        <w:t xml:space="preserve">九、 竣工验收      </w:t>
      </w:r>
      <w:r w:rsidRPr="005C5F16">
        <w:rPr>
          <w:rFonts w:ascii="黑体" w:eastAsia="黑体" w:hAnsi="宋体" w:hint="eastAsia"/>
          <w:color w:val="000000"/>
          <w:sz w:val="24"/>
        </w:rPr>
        <w:t xml:space="preserve">                                   </w:t>
      </w:r>
    </w:p>
    <w:p w:rsidR="001F702C" w:rsidRPr="005C5F16" w:rsidRDefault="001F702C" w:rsidP="001F702C">
      <w:pPr>
        <w:tabs>
          <w:tab w:val="left" w:pos="0"/>
        </w:tabs>
        <w:autoSpaceDE w:val="0"/>
        <w:autoSpaceDN w:val="0"/>
        <w:adjustRightInd w:val="0"/>
        <w:spacing w:line="360" w:lineRule="auto"/>
        <w:jc w:val="left"/>
        <w:rPr>
          <w:rFonts w:ascii="黑体" w:eastAsia="黑体" w:hAnsi="宋体"/>
          <w:color w:val="000000"/>
          <w:sz w:val="24"/>
        </w:rPr>
      </w:pPr>
      <w:r w:rsidRPr="005C5F16">
        <w:rPr>
          <w:rFonts w:ascii="黑体" w:eastAsia="黑体" w:hAnsi="宋体" w:hint="eastAsia"/>
          <w:color w:val="000000"/>
          <w:sz w:val="24"/>
        </w:rPr>
        <w:t>1、制作施工完成后，由乙方负责</w:t>
      </w:r>
      <w:r w:rsidR="00A503AA" w:rsidRPr="005C5F16">
        <w:rPr>
          <w:rFonts w:ascii="黑体" w:eastAsia="黑体" w:hAnsi="宋体" w:hint="eastAsia"/>
          <w:color w:val="000000"/>
          <w:sz w:val="24"/>
        </w:rPr>
        <w:t>书面</w:t>
      </w:r>
      <w:r w:rsidRPr="005C5F16">
        <w:rPr>
          <w:rFonts w:ascii="黑体" w:eastAsia="黑体" w:hAnsi="宋体" w:hint="eastAsia"/>
          <w:color w:val="000000"/>
          <w:sz w:val="24"/>
        </w:rPr>
        <w:t>通知甲方申请验收，甲方在接到乙方申请后5日内组织工程验收，若甲方在收到验收申请后10日内未对工程进行验收，则视为验收合格。</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十、违约责任</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t>1、本合同生效后，任何一方均不得擅自解除或无故不履行合同。若发生一方擅自解除或无故不履行合同时，则违约方将向守约方支付合同造价的10%的违约金。</w:t>
      </w:r>
    </w:p>
    <w:p w:rsidR="001F702C" w:rsidRPr="005C5F16" w:rsidRDefault="001F702C" w:rsidP="001F702C">
      <w:pPr>
        <w:tabs>
          <w:tab w:val="left" w:pos="0"/>
        </w:tabs>
        <w:spacing w:line="360" w:lineRule="auto"/>
        <w:ind w:leftChars="-1" w:hanging="2"/>
        <w:rPr>
          <w:rFonts w:ascii="黑体" w:eastAsia="黑体" w:hAnsi="宋体"/>
          <w:color w:val="000000"/>
          <w:sz w:val="24"/>
        </w:rPr>
      </w:pPr>
      <w:r w:rsidRPr="005C5F16">
        <w:rPr>
          <w:rFonts w:ascii="黑体" w:eastAsia="黑体" w:hAnsi="宋体" w:hint="eastAsia"/>
          <w:color w:val="000000"/>
          <w:sz w:val="24"/>
        </w:rPr>
        <w:t>2、若乙方不按合同约定的工程质量要求进行施工即工程质量不合格，乙方负责无条件返工至合格。</w:t>
      </w:r>
    </w:p>
    <w:p w:rsidR="001F702C" w:rsidRPr="005C5F16" w:rsidRDefault="001F702C" w:rsidP="001F702C">
      <w:pPr>
        <w:tabs>
          <w:tab w:val="left" w:pos="0"/>
        </w:tabs>
        <w:autoSpaceDE w:val="0"/>
        <w:autoSpaceDN w:val="0"/>
        <w:adjustRightInd w:val="0"/>
        <w:spacing w:line="360" w:lineRule="auto"/>
        <w:ind w:leftChars="-1" w:hanging="2"/>
        <w:jc w:val="left"/>
        <w:rPr>
          <w:rFonts w:ascii="黑体" w:eastAsia="黑体" w:hAnsi="宋体"/>
          <w:color w:val="000000"/>
          <w:sz w:val="24"/>
        </w:rPr>
      </w:pPr>
      <w:r w:rsidRPr="005C5F16">
        <w:rPr>
          <w:rFonts w:ascii="黑体" w:eastAsia="黑体" w:hAnsi="宋体" w:hint="eastAsia"/>
          <w:color w:val="000000"/>
          <w:sz w:val="24"/>
        </w:rPr>
        <w:t>3、因不可抗力造成的双方不能正常履行本合同，不视为违约（不可抗力是指地震、冰雹、洪水、战争、瘟疫等自然因素），当不可抗力事件发生后，受影响方应在第一时间通知对方。</w:t>
      </w:r>
    </w:p>
    <w:p w:rsidR="001F702C" w:rsidRPr="005C5F16" w:rsidRDefault="001F702C" w:rsidP="005C5F16">
      <w:pPr>
        <w:spacing w:line="360" w:lineRule="auto"/>
        <w:rPr>
          <w:rFonts w:ascii="黑体" w:eastAsia="黑体" w:hAnsi="宋体"/>
          <w:color w:val="000000"/>
          <w:sz w:val="28"/>
          <w:szCs w:val="28"/>
        </w:rPr>
      </w:pPr>
      <w:r w:rsidRPr="005C5F16">
        <w:rPr>
          <w:rFonts w:ascii="黑体" w:eastAsia="黑体" w:hAnsi="宋体" w:hint="eastAsia"/>
          <w:color w:val="000000"/>
          <w:sz w:val="28"/>
          <w:szCs w:val="28"/>
        </w:rPr>
        <w:t>十</w:t>
      </w:r>
      <w:r w:rsidR="00120088" w:rsidRPr="005C5F16">
        <w:rPr>
          <w:rFonts w:ascii="黑体" w:eastAsia="黑体" w:hAnsi="宋体" w:hint="eastAsia"/>
          <w:color w:val="000000"/>
          <w:sz w:val="28"/>
          <w:szCs w:val="28"/>
        </w:rPr>
        <w:t>一</w:t>
      </w:r>
      <w:r w:rsidRPr="005C5F16">
        <w:rPr>
          <w:rFonts w:ascii="黑体" w:eastAsia="黑体" w:hAnsi="宋体" w:hint="eastAsia"/>
          <w:color w:val="000000"/>
          <w:sz w:val="28"/>
          <w:szCs w:val="28"/>
        </w:rPr>
        <w:t>、其他约定</w:t>
      </w:r>
    </w:p>
    <w:p w:rsidR="008A1C45" w:rsidRPr="00940EAA" w:rsidRDefault="00120088" w:rsidP="00120088">
      <w:pPr>
        <w:spacing w:line="360" w:lineRule="auto"/>
        <w:ind w:rightChars="-501" w:right="-1052"/>
        <w:rPr>
          <w:rFonts w:ascii="黑体" w:eastAsia="黑体" w:hAnsi="宋体"/>
          <w:color w:val="000000"/>
          <w:sz w:val="24"/>
        </w:rPr>
      </w:pPr>
      <w:r w:rsidRPr="00940EAA">
        <w:rPr>
          <w:rFonts w:ascii="黑体" w:eastAsia="黑体" w:hAnsi="宋体" w:hint="eastAsia"/>
          <w:color w:val="000000"/>
          <w:sz w:val="24"/>
        </w:rPr>
        <w:lastRenderedPageBreak/>
        <w:t>1</w:t>
      </w:r>
      <w:r w:rsidR="008A1C45" w:rsidRPr="00940EAA">
        <w:rPr>
          <w:rFonts w:ascii="黑体" w:eastAsia="黑体" w:hAnsi="宋体" w:hint="eastAsia"/>
          <w:color w:val="000000"/>
          <w:sz w:val="24"/>
        </w:rPr>
        <w:t>、合同的变更</w:t>
      </w:r>
    </w:p>
    <w:p w:rsidR="008A1C45" w:rsidRPr="00940EAA" w:rsidRDefault="008A1C45" w:rsidP="00120088">
      <w:pPr>
        <w:spacing w:line="360" w:lineRule="auto"/>
        <w:ind w:rightChars="-501" w:right="-1052"/>
        <w:rPr>
          <w:rFonts w:ascii="黑体" w:eastAsia="黑体" w:hAnsi="宋体"/>
          <w:color w:val="000000"/>
          <w:sz w:val="24"/>
        </w:rPr>
      </w:pPr>
      <w:r w:rsidRPr="00940EAA">
        <w:rPr>
          <w:rFonts w:ascii="黑体" w:eastAsia="黑体" w:hAnsi="宋体" w:hint="eastAsia"/>
          <w:color w:val="000000"/>
          <w:sz w:val="24"/>
        </w:rPr>
        <w:t>本合同的任何变更、修改均须双方同意并签署书面意见方为有效，合同的变更部分构成合同的有效组成部分，与本合同具有同等效力。</w:t>
      </w:r>
    </w:p>
    <w:p w:rsidR="008A1C45" w:rsidRPr="00940EAA" w:rsidRDefault="00120088" w:rsidP="00120088">
      <w:pPr>
        <w:spacing w:line="360" w:lineRule="auto"/>
        <w:ind w:rightChars="-501" w:right="-1052"/>
        <w:rPr>
          <w:rFonts w:ascii="黑体" w:eastAsia="黑体" w:hAnsi="宋体"/>
          <w:color w:val="000000"/>
          <w:sz w:val="24"/>
        </w:rPr>
      </w:pPr>
      <w:r w:rsidRPr="00940EAA">
        <w:rPr>
          <w:rFonts w:ascii="黑体" w:eastAsia="黑体" w:hAnsi="宋体" w:hint="eastAsia"/>
          <w:color w:val="000000"/>
          <w:sz w:val="24"/>
        </w:rPr>
        <w:t>2</w:t>
      </w:r>
      <w:r w:rsidR="008A1C45" w:rsidRPr="00940EAA">
        <w:rPr>
          <w:rFonts w:ascii="黑体" w:eastAsia="黑体" w:hAnsi="宋体" w:hint="eastAsia"/>
          <w:color w:val="000000"/>
          <w:sz w:val="24"/>
        </w:rPr>
        <w:t>、竞争性谈判采购文件、谈判响应文件以及与本次采购活动有关的资料表册等均为本合同不可分割的组成部分，与本合同正文具有同等效力。</w:t>
      </w:r>
    </w:p>
    <w:p w:rsidR="008A1C45" w:rsidRPr="00940EAA" w:rsidRDefault="00120088" w:rsidP="00120088">
      <w:pPr>
        <w:spacing w:line="360" w:lineRule="auto"/>
        <w:ind w:rightChars="-501" w:right="-1052"/>
        <w:rPr>
          <w:rFonts w:ascii="黑体" w:eastAsia="黑体" w:hAnsi="宋体"/>
          <w:color w:val="000000"/>
          <w:sz w:val="24"/>
        </w:rPr>
      </w:pPr>
      <w:r w:rsidRPr="00940EAA">
        <w:rPr>
          <w:rFonts w:ascii="黑体" w:eastAsia="黑体" w:hAnsi="宋体" w:hint="eastAsia"/>
          <w:color w:val="000000"/>
          <w:sz w:val="24"/>
        </w:rPr>
        <w:t>3</w:t>
      </w:r>
      <w:r w:rsidR="008A1C45" w:rsidRPr="00940EAA">
        <w:rPr>
          <w:rFonts w:ascii="黑体" w:eastAsia="黑体" w:hAnsi="宋体" w:hint="eastAsia"/>
          <w:color w:val="000000"/>
          <w:sz w:val="24"/>
        </w:rPr>
        <w:t>、本合同未尽事宜，依照竞争性谈判文件要求及乙方承诺为准执行。</w:t>
      </w:r>
    </w:p>
    <w:p w:rsidR="008A1C45" w:rsidRPr="00940EAA" w:rsidRDefault="00120088" w:rsidP="00120088">
      <w:pPr>
        <w:spacing w:line="360" w:lineRule="auto"/>
        <w:ind w:rightChars="-501" w:right="-1052"/>
        <w:rPr>
          <w:rFonts w:ascii="黑体" w:eastAsia="黑体" w:hAnsi="宋体"/>
          <w:color w:val="000000"/>
          <w:sz w:val="24"/>
        </w:rPr>
      </w:pPr>
      <w:r w:rsidRPr="00940EAA">
        <w:rPr>
          <w:rFonts w:ascii="黑体" w:eastAsia="黑体" w:hAnsi="宋体" w:hint="eastAsia"/>
          <w:color w:val="000000"/>
          <w:sz w:val="24"/>
        </w:rPr>
        <w:t>4</w:t>
      </w:r>
      <w:r w:rsidR="008A1C45" w:rsidRPr="00940EAA">
        <w:rPr>
          <w:rFonts w:ascii="黑体" w:eastAsia="黑体" w:hAnsi="宋体" w:hint="eastAsia"/>
          <w:color w:val="000000"/>
          <w:sz w:val="24"/>
        </w:rPr>
        <w:t>、本合同一式</w:t>
      </w:r>
      <w:r w:rsidRPr="00940EAA">
        <w:rPr>
          <w:rFonts w:ascii="黑体" w:eastAsia="黑体" w:hAnsi="宋体" w:hint="eastAsia"/>
          <w:color w:val="000000"/>
          <w:sz w:val="24"/>
        </w:rPr>
        <w:t>陆</w:t>
      </w:r>
      <w:r w:rsidR="008A1C45" w:rsidRPr="00940EAA">
        <w:rPr>
          <w:rFonts w:ascii="黑体" w:eastAsia="黑体" w:hAnsi="宋体" w:hint="eastAsia"/>
          <w:color w:val="000000"/>
          <w:sz w:val="24"/>
        </w:rPr>
        <w:t>份，甲方肆份，乙方</w:t>
      </w:r>
      <w:r w:rsidRPr="00940EAA">
        <w:rPr>
          <w:rFonts w:ascii="黑体" w:eastAsia="黑体" w:hAnsi="宋体" w:hint="eastAsia"/>
          <w:color w:val="000000"/>
          <w:sz w:val="24"/>
        </w:rPr>
        <w:t>贰</w:t>
      </w:r>
      <w:r w:rsidR="008A1C45" w:rsidRPr="00940EAA">
        <w:rPr>
          <w:rFonts w:ascii="黑体" w:eastAsia="黑体" w:hAnsi="宋体" w:hint="eastAsia"/>
          <w:color w:val="000000"/>
          <w:sz w:val="24"/>
        </w:rPr>
        <w:t>份，具有同等法律效力，经双方授权代表签字，并加盖单位公章或合同专用章后生效。</w:t>
      </w:r>
    </w:p>
    <w:p w:rsidR="008A1C45" w:rsidRPr="00940EAA" w:rsidRDefault="008A1C45" w:rsidP="008A1C45">
      <w:pPr>
        <w:spacing w:line="480" w:lineRule="auto"/>
        <w:ind w:rightChars="-501" w:right="-1052"/>
        <w:rPr>
          <w:rFonts w:ascii="黑体" w:eastAsia="黑体" w:hAnsi="宋体"/>
          <w:color w:val="000000"/>
          <w:sz w:val="24"/>
        </w:rPr>
      </w:pPr>
    </w:p>
    <w:p w:rsidR="008A1C45" w:rsidRPr="00940EAA" w:rsidRDefault="008A1C45" w:rsidP="008A1C45">
      <w:pPr>
        <w:spacing w:line="480" w:lineRule="auto"/>
        <w:ind w:rightChars="-501" w:right="-1052"/>
        <w:rPr>
          <w:rFonts w:ascii="黑体" w:eastAsia="黑体" w:hAnsi="宋体"/>
          <w:color w:val="000000"/>
          <w:sz w:val="24"/>
        </w:rPr>
      </w:pPr>
      <w:r w:rsidRPr="00940EAA">
        <w:rPr>
          <w:rFonts w:ascii="黑体" w:eastAsia="黑体" w:hAnsi="宋体" w:hint="eastAsia"/>
          <w:color w:val="000000"/>
          <w:sz w:val="24"/>
        </w:rPr>
        <w:t xml:space="preserve"> 甲方：                                     乙方： </w:t>
      </w:r>
    </w:p>
    <w:p w:rsidR="008A1C45" w:rsidRPr="00940EAA" w:rsidRDefault="008A1C45" w:rsidP="008A1C45">
      <w:pPr>
        <w:spacing w:line="480" w:lineRule="auto"/>
        <w:ind w:rightChars="-501" w:right="-1052"/>
        <w:rPr>
          <w:rFonts w:ascii="黑体" w:eastAsia="黑体" w:hAnsi="宋体"/>
          <w:color w:val="000000"/>
          <w:sz w:val="24"/>
        </w:rPr>
      </w:pPr>
      <w:r w:rsidRPr="00940EAA">
        <w:rPr>
          <w:rFonts w:ascii="黑体" w:eastAsia="黑体" w:hAnsi="宋体" w:hint="eastAsia"/>
          <w:color w:val="000000"/>
          <w:sz w:val="24"/>
        </w:rPr>
        <w:t>（盖章）                                   （盖章）</w:t>
      </w:r>
    </w:p>
    <w:p w:rsidR="008A1C45" w:rsidRPr="00940EAA" w:rsidRDefault="008A1C45" w:rsidP="008A1C45">
      <w:pPr>
        <w:spacing w:line="480" w:lineRule="auto"/>
        <w:ind w:rightChars="-501" w:right="-1052"/>
        <w:rPr>
          <w:rFonts w:ascii="黑体" w:eastAsia="黑体" w:hAnsi="宋体"/>
          <w:color w:val="000000"/>
          <w:sz w:val="24"/>
        </w:rPr>
      </w:pPr>
      <w:r w:rsidRPr="00940EAA">
        <w:rPr>
          <w:rFonts w:ascii="黑体" w:eastAsia="黑体" w:hAnsi="宋体" w:hint="eastAsia"/>
          <w:color w:val="000000"/>
          <w:sz w:val="24"/>
        </w:rPr>
        <w:t>授权代表:                                   授权代表:</w:t>
      </w:r>
    </w:p>
    <w:p w:rsidR="008A1C45" w:rsidRPr="00940EAA" w:rsidRDefault="008A1C45" w:rsidP="008A1C45">
      <w:pPr>
        <w:jc w:val="left"/>
        <w:rPr>
          <w:rFonts w:ascii="黑体" w:eastAsia="黑体" w:hAnsi="宋体"/>
          <w:color w:val="000000"/>
          <w:sz w:val="24"/>
        </w:rPr>
      </w:pPr>
      <w:r w:rsidRPr="00940EAA">
        <w:rPr>
          <w:rFonts w:ascii="黑体" w:eastAsia="黑体" w:hAnsi="宋体" w:hint="eastAsia"/>
          <w:color w:val="000000"/>
          <w:sz w:val="24"/>
        </w:rPr>
        <w:t xml:space="preserve">签订日期：               年     月     日                </w:t>
      </w:r>
    </w:p>
    <w:p w:rsidR="008A1C45" w:rsidRPr="00940EAA" w:rsidRDefault="008A1C45" w:rsidP="008A1C45">
      <w:pPr>
        <w:jc w:val="left"/>
        <w:rPr>
          <w:rFonts w:ascii="黑体" w:eastAsia="黑体" w:hAnsi="宋体"/>
          <w:color w:val="000000"/>
          <w:sz w:val="24"/>
        </w:rPr>
      </w:pPr>
    </w:p>
    <w:p w:rsidR="008A1C45" w:rsidRPr="00120088" w:rsidRDefault="008A1C45" w:rsidP="008A1C45">
      <w:pPr>
        <w:jc w:val="left"/>
        <w:rPr>
          <w:rFonts w:ascii="方正仿宋_GBK" w:eastAsia="方正仿宋_GBK" w:hAnsi="宋体"/>
          <w:sz w:val="24"/>
        </w:rPr>
      </w:pPr>
    </w:p>
    <w:p w:rsidR="008A1C45" w:rsidRDefault="008A1C45" w:rsidP="008A1C45">
      <w:pPr>
        <w:jc w:val="left"/>
        <w:rPr>
          <w:rFonts w:ascii="方正楷体_GBK" w:eastAsia="方正楷体_GBK"/>
          <w:color w:val="000000"/>
          <w:sz w:val="22"/>
        </w:rPr>
      </w:pPr>
    </w:p>
    <w:p w:rsidR="008A1C45" w:rsidRDefault="008A1C45" w:rsidP="008A1C45">
      <w:pPr>
        <w:rPr>
          <w:rFonts w:ascii="方正仿宋_GBK" w:eastAsia="方正仿宋_GBK"/>
          <w:b/>
          <w:color w:val="000000"/>
          <w:sz w:val="32"/>
          <w:szCs w:val="32"/>
        </w:rPr>
      </w:pPr>
      <w:r>
        <w:rPr>
          <w:rFonts w:ascii="方正仿宋_GBK" w:eastAsia="方正仿宋_GBK"/>
          <w:b/>
          <w:color w:val="000000"/>
          <w:sz w:val="32"/>
          <w:szCs w:val="32"/>
        </w:rPr>
        <w:t>附件</w:t>
      </w:r>
      <w:r>
        <w:rPr>
          <w:rFonts w:ascii="方正仿宋_GBK" w:eastAsia="方正仿宋_GBK" w:hint="eastAsia"/>
          <w:b/>
          <w:color w:val="000000"/>
          <w:sz w:val="32"/>
          <w:szCs w:val="32"/>
        </w:rPr>
        <w:t>4：</w:t>
      </w:r>
    </w:p>
    <w:p w:rsidR="008A1C45" w:rsidRDefault="008A1C45" w:rsidP="008A1C45">
      <w:pPr>
        <w:jc w:val="center"/>
        <w:rPr>
          <w:rFonts w:ascii="方正仿宋_GBK" w:eastAsia="方正仿宋_GBK"/>
          <w:b/>
          <w:color w:val="000000"/>
          <w:sz w:val="44"/>
          <w:szCs w:val="44"/>
        </w:rPr>
      </w:pPr>
      <w:r>
        <w:rPr>
          <w:rFonts w:ascii="方正仿宋_GBK" w:eastAsia="方正仿宋_GBK" w:hint="eastAsia"/>
          <w:b/>
          <w:color w:val="000000"/>
          <w:sz w:val="44"/>
          <w:szCs w:val="44"/>
        </w:rPr>
        <w:t>响应文件格式要求</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一、经济部分</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（一）竞争性谈判报价函</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（二）明细报价表</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二、技术部分</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（一）技术应答</w:t>
      </w:r>
    </w:p>
    <w:p w:rsidR="008A1C45" w:rsidRPr="00940EAA" w:rsidRDefault="00940EAA" w:rsidP="00940EAA">
      <w:pPr>
        <w:spacing w:line="440" w:lineRule="exact"/>
        <w:rPr>
          <w:rFonts w:ascii="黑体" w:eastAsia="黑体" w:hAnsi="宋体"/>
          <w:color w:val="000000"/>
          <w:sz w:val="24"/>
        </w:rPr>
      </w:pPr>
      <w:r>
        <w:rPr>
          <w:rFonts w:ascii="黑体" w:eastAsia="黑体" w:hAnsi="宋体" w:hint="eastAsia"/>
          <w:color w:val="000000"/>
          <w:sz w:val="24"/>
        </w:rPr>
        <w:t>（二）</w:t>
      </w:r>
      <w:r w:rsidR="008A1C45" w:rsidRPr="00940EAA">
        <w:rPr>
          <w:rFonts w:ascii="黑体" w:eastAsia="黑体" w:hAnsi="宋体" w:hint="eastAsia"/>
          <w:color w:val="000000"/>
          <w:sz w:val="24"/>
        </w:rPr>
        <w:t>技术响应偏离表</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三、服务部分</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（一）服务要求响应情况：交货期、质量保证期、售后服务条款等。</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（二）服务响应偏离表</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（三）其它优惠承诺</w:t>
      </w:r>
    </w:p>
    <w:p w:rsidR="008A1C45" w:rsidRPr="00940EAA" w:rsidRDefault="008A1C45" w:rsidP="00940EAA">
      <w:pPr>
        <w:spacing w:line="440" w:lineRule="exact"/>
        <w:rPr>
          <w:rFonts w:ascii="黑体" w:eastAsia="黑体" w:hAnsi="宋体"/>
          <w:color w:val="000000"/>
          <w:sz w:val="24"/>
        </w:rPr>
      </w:pPr>
      <w:r w:rsidRPr="00940EAA">
        <w:rPr>
          <w:rFonts w:ascii="黑体" w:eastAsia="黑体" w:hAnsi="宋体" w:hint="eastAsia"/>
          <w:color w:val="000000"/>
          <w:sz w:val="24"/>
        </w:rPr>
        <w:t>四、资格条件及其他</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（一）营业执照（副本）或事业单位法人证书（副本）复印件</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lastRenderedPageBreak/>
        <w:t>（二）组织机构代码证复印件</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（三）法定代表人身份证明书（格式）</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（四）法定代表人授权委托书（格式）</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（五）书面声明（格式）</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（六）税务登记证（副本）复印件</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（七）特定资格条件证书或证明文件</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（八）信用中国网站及中国政府采购网查询结果（查询时间为本项目采购公告发布之日起至提交响应文件截止时间前）</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1. 信用中国网站（</w:t>
      </w:r>
      <w:hyperlink r:id="rId7" w:history="1">
        <w:r w:rsidRPr="00940EAA">
          <w:rPr>
            <w:rFonts w:ascii="黑体" w:eastAsia="黑体" w:hAnsi="宋体" w:hint="eastAsia"/>
            <w:color w:val="000000"/>
            <w:sz w:val="24"/>
          </w:rPr>
          <w:t>www.creditchina.gov.cn</w:t>
        </w:r>
      </w:hyperlink>
      <w:r w:rsidRPr="00940EAA">
        <w:rPr>
          <w:rFonts w:ascii="黑体" w:eastAsia="黑体" w:hAnsi="宋体" w:hint="eastAsia"/>
          <w:color w:val="000000"/>
          <w:sz w:val="24"/>
        </w:rPr>
        <w:t>）查询结果（提供查询结果网页打印件并加盖供应商公章）</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1.1“信用信息”查询结果；</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1.2“失信被执行人”查询结果；</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1.3“重大税收违法案件当事人名单”查询结果；</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1.4“政府行政许可与行政处罚”查询结果。</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2. 中国政府采购网（</w:t>
      </w:r>
      <w:hyperlink r:id="rId8" w:history="1">
        <w:r w:rsidRPr="00940EAA">
          <w:rPr>
            <w:rFonts w:ascii="黑体" w:eastAsia="黑体" w:hAnsi="宋体" w:hint="eastAsia"/>
            <w:color w:val="000000"/>
            <w:sz w:val="24"/>
          </w:rPr>
          <w:t>www.ccgp.gov.cn</w:t>
        </w:r>
      </w:hyperlink>
      <w:r w:rsidRPr="00940EAA">
        <w:rPr>
          <w:rFonts w:ascii="黑体" w:eastAsia="黑体" w:hAnsi="宋体" w:hint="eastAsia"/>
          <w:color w:val="000000"/>
          <w:sz w:val="24"/>
        </w:rPr>
        <w:t>）（提供查询结果网页打印件并加盖供应商公章）</w:t>
      </w:r>
    </w:p>
    <w:p w:rsidR="008A1C45" w:rsidRPr="00940EAA" w:rsidRDefault="008A1C45" w:rsidP="00940EAA">
      <w:pPr>
        <w:snapToGrid w:val="0"/>
        <w:spacing w:line="440" w:lineRule="exact"/>
        <w:rPr>
          <w:rFonts w:ascii="黑体" w:eastAsia="黑体" w:hAnsi="宋体"/>
          <w:color w:val="000000"/>
          <w:sz w:val="24"/>
        </w:rPr>
      </w:pPr>
      <w:r w:rsidRPr="00940EAA">
        <w:rPr>
          <w:rFonts w:ascii="黑体" w:eastAsia="黑体" w:hAnsi="宋体" w:hint="eastAsia"/>
          <w:color w:val="000000"/>
          <w:sz w:val="24"/>
        </w:rPr>
        <w:t>“政府采购严重违法失信行为记录名单”查询结果。</w:t>
      </w:r>
    </w:p>
    <w:p w:rsidR="008A1C45" w:rsidRPr="00940EAA" w:rsidRDefault="008A1C45" w:rsidP="00940EAA">
      <w:pPr>
        <w:snapToGrid w:val="0"/>
        <w:spacing w:line="440" w:lineRule="exact"/>
        <w:rPr>
          <w:rFonts w:ascii="黑体" w:eastAsia="黑体" w:hAnsi="宋体"/>
          <w:color w:val="000000"/>
          <w:sz w:val="24"/>
        </w:rPr>
      </w:pPr>
      <w:bookmarkStart w:id="10" w:name="_Toc342913419"/>
      <w:bookmarkStart w:id="11" w:name="_Toc313888360"/>
      <w:bookmarkStart w:id="12" w:name="_Toc475106749"/>
      <w:bookmarkStart w:id="13" w:name="_Toc313008356"/>
      <w:bookmarkStart w:id="14" w:name="_Toc498335958"/>
      <w:bookmarkStart w:id="15" w:name="_Toc283382454"/>
      <w:bookmarkStart w:id="16" w:name="_Toc12789073"/>
      <w:r w:rsidRPr="00940EAA">
        <w:rPr>
          <w:rFonts w:ascii="黑体" w:eastAsia="黑体" w:hAnsi="宋体" w:hint="eastAsia"/>
          <w:color w:val="000000"/>
          <w:sz w:val="24"/>
        </w:rPr>
        <w:t>说明：供应商按“三证合一”登记制度办理营业执照的，组织机构代码证和税务登记证以供应商所提供的法人营业执照（副本）复印件为准；响应文件需一正两副，密封完好。</w:t>
      </w:r>
    </w:p>
    <w:p w:rsidR="008A1C45" w:rsidRDefault="008A1C45" w:rsidP="008A1C45">
      <w:pPr>
        <w:widowControl/>
        <w:jc w:val="left"/>
        <w:rPr>
          <w:rFonts w:ascii="方正仿宋_GBK" w:eastAsia="方正仿宋_GBK" w:hAnsi="宋体"/>
          <w:color w:val="000000"/>
          <w:kern w:val="0"/>
          <w:sz w:val="24"/>
        </w:rPr>
        <w:sectPr w:rsidR="008A1C45">
          <w:footerReference w:type="default" r:id="rId9"/>
          <w:pgSz w:w="11907" w:h="16840"/>
          <w:pgMar w:top="1134" w:right="1191" w:bottom="1134" w:left="1304" w:header="851" w:footer="992" w:gutter="0"/>
          <w:pgNumType w:start="1"/>
          <w:cols w:space="720"/>
        </w:sectPr>
      </w:pPr>
    </w:p>
    <w:p w:rsidR="008A1C45" w:rsidRPr="00940EAA" w:rsidRDefault="008A1C45" w:rsidP="00940EAA">
      <w:pPr>
        <w:spacing w:line="360" w:lineRule="auto"/>
        <w:rPr>
          <w:rFonts w:ascii="黑体" w:eastAsia="黑体" w:hAnsi="宋体"/>
          <w:color w:val="000000"/>
          <w:sz w:val="28"/>
          <w:szCs w:val="28"/>
        </w:rPr>
      </w:pPr>
      <w:r w:rsidRPr="00940EAA">
        <w:rPr>
          <w:rFonts w:ascii="黑体" w:eastAsia="黑体" w:hAnsi="宋体" w:hint="eastAsia"/>
          <w:color w:val="000000"/>
          <w:sz w:val="28"/>
          <w:szCs w:val="28"/>
        </w:rPr>
        <w:lastRenderedPageBreak/>
        <w:t>一、经济部分</w:t>
      </w:r>
      <w:bookmarkEnd w:id="10"/>
      <w:bookmarkEnd w:id="11"/>
      <w:bookmarkEnd w:id="12"/>
      <w:bookmarkEnd w:id="13"/>
      <w:bookmarkEnd w:id="14"/>
    </w:p>
    <w:bookmarkEnd w:id="15"/>
    <w:bookmarkEnd w:id="16"/>
    <w:p w:rsidR="008A1C45" w:rsidRDefault="008A1C45" w:rsidP="00940EAA">
      <w:pPr>
        <w:tabs>
          <w:tab w:val="left" w:pos="6300"/>
        </w:tabs>
        <w:snapToGrid w:val="0"/>
        <w:spacing w:line="360" w:lineRule="auto"/>
        <w:rPr>
          <w:rFonts w:ascii="方正仿宋_GBK" w:eastAsia="方正仿宋_GBK" w:hAnsi="宋体"/>
          <w:color w:val="000000"/>
          <w:sz w:val="24"/>
        </w:rPr>
      </w:pPr>
      <w:r>
        <w:rPr>
          <w:rFonts w:ascii="方正仿宋_GBK" w:eastAsia="方正仿宋_GBK" w:hAnsi="宋体" w:hint="eastAsia"/>
          <w:color w:val="000000"/>
          <w:sz w:val="24"/>
        </w:rPr>
        <w:t>（一）竞争性谈判报价函</w:t>
      </w:r>
    </w:p>
    <w:p w:rsidR="008A1C45" w:rsidRPr="00940EAA" w:rsidRDefault="008A1C45" w:rsidP="00940EAA">
      <w:pPr>
        <w:spacing w:line="360" w:lineRule="auto"/>
        <w:jc w:val="center"/>
        <w:rPr>
          <w:rFonts w:ascii="方正仿宋_GBK" w:eastAsia="方正仿宋_GBK" w:hAnsi="宋体"/>
          <w:color w:val="000000"/>
          <w:sz w:val="24"/>
        </w:rPr>
      </w:pPr>
      <w:r w:rsidRPr="00940EAA">
        <w:rPr>
          <w:rFonts w:ascii="方正仿宋_GBK" w:eastAsia="方正仿宋_GBK" w:hAnsi="宋体" w:hint="eastAsia"/>
          <w:color w:val="000000"/>
          <w:sz w:val="24"/>
        </w:rPr>
        <w:t>竞争性谈判报价函</w:t>
      </w:r>
    </w:p>
    <w:p w:rsidR="008A1C45" w:rsidRDefault="008A1C45" w:rsidP="008A1C45">
      <w:pPr>
        <w:tabs>
          <w:tab w:val="left" w:pos="6300"/>
        </w:tabs>
        <w:snapToGrid w:val="0"/>
        <w:spacing w:line="312" w:lineRule="auto"/>
        <w:rPr>
          <w:rFonts w:ascii="方正仿宋_GBK" w:eastAsia="方正仿宋_GBK" w:hAnsi="宋体"/>
          <w:color w:val="000000"/>
          <w:sz w:val="24"/>
        </w:rPr>
      </w:pPr>
      <w:r w:rsidRPr="00940EAA">
        <w:rPr>
          <w:rFonts w:ascii="方正仿宋_GBK" w:eastAsia="方正仿宋_GBK" w:hAnsi="宋体" w:hint="eastAsia"/>
          <w:color w:val="000000"/>
          <w:sz w:val="24"/>
        </w:rPr>
        <w:t>（采购人名称）</w:t>
      </w:r>
      <w:r>
        <w:rPr>
          <w:rFonts w:ascii="方正仿宋_GBK" w:eastAsia="方正仿宋_GBK" w:hAnsi="宋体" w:hint="eastAsia"/>
          <w:color w:val="000000"/>
          <w:sz w:val="24"/>
        </w:rPr>
        <w:t>：</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我方收到____________________________（谈判项目名称）的竞争性谈判文件，经详细研究，决定参加该项目的竞争性谈判。</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1.愿意按照竞争性谈判谈判文件中的一切要求，提供本项目的交货及技术服务，初始报价为人民币大写：</w:t>
      </w:r>
      <w:r w:rsidRPr="00940EAA">
        <w:rPr>
          <w:rFonts w:ascii="方正仿宋_GBK" w:eastAsia="方正仿宋_GBK" w:hAnsi="宋体" w:hint="eastAsia"/>
          <w:color w:val="000000"/>
          <w:sz w:val="24"/>
        </w:rPr>
        <w:t xml:space="preserve">      </w:t>
      </w:r>
      <w:r>
        <w:rPr>
          <w:rFonts w:ascii="方正仿宋_GBK" w:eastAsia="方正仿宋_GBK" w:hAnsi="宋体" w:hint="eastAsia"/>
          <w:color w:val="000000"/>
          <w:sz w:val="24"/>
        </w:rPr>
        <w:t>元整；人民币小写：</w:t>
      </w:r>
      <w:r w:rsidRPr="00940EAA">
        <w:rPr>
          <w:rFonts w:ascii="方正仿宋_GBK" w:eastAsia="方正仿宋_GBK" w:hAnsi="宋体" w:hint="eastAsia"/>
          <w:color w:val="000000"/>
          <w:sz w:val="24"/>
        </w:rPr>
        <w:t xml:space="preserve">    </w:t>
      </w:r>
      <w:r>
        <w:rPr>
          <w:rFonts w:ascii="方正仿宋_GBK" w:eastAsia="方正仿宋_GBK" w:hAnsi="宋体" w:hint="eastAsia"/>
          <w:color w:val="000000"/>
          <w:sz w:val="24"/>
        </w:rPr>
        <w:t>元。以我公司最后报价为准。</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2.我方现提交的响应文件为：响应文件正本</w:t>
      </w:r>
      <w:r w:rsidRPr="00940EAA">
        <w:rPr>
          <w:rFonts w:ascii="方正仿宋_GBK" w:eastAsia="方正仿宋_GBK" w:hAnsi="宋体" w:hint="eastAsia"/>
          <w:color w:val="000000"/>
          <w:sz w:val="24"/>
        </w:rPr>
        <w:t xml:space="preserve"> 一  </w:t>
      </w:r>
      <w:r>
        <w:rPr>
          <w:rFonts w:ascii="方正仿宋_GBK" w:eastAsia="方正仿宋_GBK" w:hAnsi="宋体" w:hint="eastAsia"/>
          <w:color w:val="000000"/>
          <w:sz w:val="24"/>
        </w:rPr>
        <w:t>份，副本</w:t>
      </w:r>
      <w:r w:rsidRPr="00940EAA">
        <w:rPr>
          <w:rFonts w:ascii="方正仿宋_GBK" w:eastAsia="方正仿宋_GBK" w:hAnsi="宋体" w:hint="eastAsia"/>
          <w:color w:val="000000"/>
          <w:sz w:val="24"/>
        </w:rPr>
        <w:t xml:space="preserve"> 两  </w:t>
      </w:r>
      <w:r>
        <w:rPr>
          <w:rFonts w:ascii="方正仿宋_GBK" w:eastAsia="方正仿宋_GBK" w:hAnsi="宋体" w:hint="eastAsia"/>
          <w:color w:val="000000"/>
          <w:sz w:val="24"/>
        </w:rPr>
        <w:t>份，电子文档</w:t>
      </w:r>
      <w:r w:rsidRPr="00940EAA">
        <w:rPr>
          <w:rFonts w:ascii="方正仿宋_GBK" w:eastAsia="方正仿宋_GBK" w:hAnsi="宋体" w:hint="eastAsia"/>
          <w:color w:val="000000"/>
          <w:sz w:val="24"/>
        </w:rPr>
        <w:t xml:space="preserve">   </w:t>
      </w:r>
      <w:r>
        <w:rPr>
          <w:rFonts w:ascii="方正仿宋_GBK" w:eastAsia="方正仿宋_GBK" w:hAnsi="宋体" w:hint="eastAsia"/>
          <w:color w:val="000000"/>
          <w:sz w:val="24"/>
        </w:rPr>
        <w:t>份。</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3.我方承诺：本次谈判的有效期为90天。</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4.我方完全理解和接受贵方竞争性谈判文件的一切规定和要求及谈判评审办法。</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5.在整个竞争性谈判谈判过程中，我方若有违规行为，接受按照《中华人民共和国政府采购法》和相关法律法规之规定给予惩罚。</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6.我方若成为成交供应商，将按照最终谈判结果签订合同，并且严格履行合同义务。本承诺函将成为合同不可分割的一部分，与合同具有同等的法律效力。</w:t>
      </w: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p>
    <w:p w:rsidR="008A1C45" w:rsidRDefault="008A1C45" w:rsidP="008A1C45">
      <w:pPr>
        <w:tabs>
          <w:tab w:val="left" w:pos="6300"/>
        </w:tabs>
        <w:snapToGrid w:val="0"/>
        <w:spacing w:line="312" w:lineRule="auto"/>
        <w:ind w:firstLineChars="200" w:firstLine="480"/>
        <w:rPr>
          <w:rFonts w:ascii="方正仿宋_GBK" w:eastAsia="方正仿宋_GBK" w:hAnsi="宋体"/>
          <w:color w:val="000000"/>
          <w:sz w:val="24"/>
        </w:rPr>
      </w:pPr>
    </w:p>
    <w:p w:rsidR="008A1C45" w:rsidRDefault="008A1C45" w:rsidP="008A1C45">
      <w:pPr>
        <w:tabs>
          <w:tab w:val="left" w:pos="6300"/>
        </w:tabs>
        <w:snapToGrid w:val="0"/>
        <w:spacing w:line="312" w:lineRule="auto"/>
        <w:ind w:firstLine="570"/>
        <w:rPr>
          <w:rFonts w:ascii="方正仿宋_GBK" w:eastAsia="方正仿宋_GBK" w:hAnsi="宋体"/>
          <w:color w:val="000000"/>
          <w:sz w:val="24"/>
        </w:rPr>
      </w:pPr>
      <w:r>
        <w:rPr>
          <w:rFonts w:ascii="方正仿宋_GBK" w:eastAsia="方正仿宋_GBK" w:hAnsi="宋体" w:hint="eastAsia"/>
          <w:color w:val="000000"/>
          <w:sz w:val="24"/>
        </w:rPr>
        <w:t>供应商（公章）：</w:t>
      </w:r>
    </w:p>
    <w:p w:rsidR="008A1C45" w:rsidRDefault="008A1C45" w:rsidP="008A1C45">
      <w:pPr>
        <w:tabs>
          <w:tab w:val="left" w:pos="6300"/>
        </w:tabs>
        <w:snapToGrid w:val="0"/>
        <w:spacing w:line="312" w:lineRule="auto"/>
        <w:ind w:firstLine="570"/>
        <w:rPr>
          <w:rFonts w:ascii="方正仿宋_GBK" w:eastAsia="方正仿宋_GBK" w:hAnsi="宋体"/>
          <w:color w:val="000000"/>
          <w:sz w:val="24"/>
        </w:rPr>
      </w:pPr>
      <w:r>
        <w:rPr>
          <w:rFonts w:ascii="方正仿宋_GBK" w:eastAsia="方正仿宋_GBK" w:hAnsi="宋体" w:hint="eastAsia"/>
          <w:color w:val="000000"/>
          <w:sz w:val="24"/>
        </w:rPr>
        <w:t xml:space="preserve">地址：  </w:t>
      </w:r>
    </w:p>
    <w:p w:rsidR="008A1C45" w:rsidRDefault="008A1C45" w:rsidP="008A1C45">
      <w:pPr>
        <w:tabs>
          <w:tab w:val="left" w:pos="6300"/>
        </w:tabs>
        <w:snapToGrid w:val="0"/>
        <w:spacing w:line="312" w:lineRule="auto"/>
        <w:ind w:firstLine="570"/>
        <w:rPr>
          <w:rFonts w:ascii="方正仿宋_GBK" w:eastAsia="方正仿宋_GBK" w:hAnsi="宋体"/>
          <w:color w:val="000000"/>
          <w:sz w:val="24"/>
        </w:rPr>
      </w:pPr>
      <w:r>
        <w:rPr>
          <w:rFonts w:ascii="方正仿宋_GBK" w:eastAsia="方正仿宋_GBK" w:hAnsi="宋体" w:hint="eastAsia"/>
          <w:color w:val="000000"/>
          <w:sz w:val="24"/>
        </w:rPr>
        <w:t>电话：                           传真：</w:t>
      </w:r>
    </w:p>
    <w:p w:rsidR="008A1C45" w:rsidRDefault="008A1C45" w:rsidP="008A1C45">
      <w:pPr>
        <w:tabs>
          <w:tab w:val="left" w:pos="6300"/>
        </w:tabs>
        <w:snapToGrid w:val="0"/>
        <w:spacing w:line="312" w:lineRule="auto"/>
        <w:ind w:firstLine="570"/>
        <w:rPr>
          <w:rFonts w:ascii="方正仿宋_GBK" w:eastAsia="方正仿宋_GBK" w:hAnsi="宋体"/>
          <w:color w:val="000000"/>
          <w:sz w:val="24"/>
        </w:rPr>
      </w:pPr>
      <w:r>
        <w:rPr>
          <w:rFonts w:ascii="方正仿宋_GBK" w:eastAsia="方正仿宋_GBK" w:hAnsi="宋体" w:hint="eastAsia"/>
          <w:color w:val="000000"/>
          <w:sz w:val="24"/>
        </w:rPr>
        <w:t>网址：                           邮编：</w:t>
      </w:r>
    </w:p>
    <w:p w:rsidR="008A1C45" w:rsidRDefault="008A1C45" w:rsidP="008A1C45">
      <w:pPr>
        <w:tabs>
          <w:tab w:val="left" w:pos="6300"/>
        </w:tabs>
        <w:snapToGrid w:val="0"/>
        <w:spacing w:line="312" w:lineRule="auto"/>
        <w:ind w:firstLine="570"/>
        <w:rPr>
          <w:rFonts w:ascii="方正仿宋_GBK" w:eastAsia="方正仿宋_GBK" w:hAnsi="宋体"/>
          <w:color w:val="000000"/>
          <w:sz w:val="24"/>
        </w:rPr>
      </w:pPr>
      <w:r>
        <w:rPr>
          <w:rFonts w:ascii="方正仿宋_GBK" w:eastAsia="方正仿宋_GBK" w:hAnsi="宋体" w:hint="eastAsia"/>
          <w:color w:val="000000"/>
          <w:sz w:val="24"/>
        </w:rPr>
        <w:t>联系人：</w:t>
      </w:r>
    </w:p>
    <w:p w:rsidR="008A1C45" w:rsidRDefault="008A1C45" w:rsidP="008A1C45">
      <w:pPr>
        <w:snapToGrid w:val="0"/>
        <w:spacing w:line="312" w:lineRule="auto"/>
        <w:ind w:firstLineChars="200" w:firstLine="480"/>
        <w:rPr>
          <w:rFonts w:ascii="方正仿宋_GBK" w:eastAsia="方正仿宋_GBK" w:hAnsi="宋体"/>
          <w:color w:val="000000"/>
          <w:sz w:val="24"/>
        </w:rPr>
        <w:sectPr w:rsidR="008A1C45">
          <w:footerReference w:type="default" r:id="rId10"/>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color w:val="000000"/>
          <w:sz w:val="24"/>
        </w:rPr>
        <w:t xml:space="preserve">                               年   月   日</w:t>
      </w:r>
    </w:p>
    <w:p w:rsidR="008A1C45" w:rsidRDefault="008A1C45" w:rsidP="00940EAA">
      <w:pPr>
        <w:tabs>
          <w:tab w:val="left" w:pos="2895"/>
        </w:tabs>
        <w:spacing w:line="360" w:lineRule="auto"/>
        <w:rPr>
          <w:rFonts w:ascii="方正仿宋_GBK" w:eastAsia="方正仿宋_GBK" w:hAnsi="宋体"/>
          <w:color w:val="000000"/>
          <w:sz w:val="24"/>
        </w:rPr>
      </w:pPr>
      <w:r>
        <w:rPr>
          <w:rFonts w:ascii="方正仿宋_GBK" w:eastAsia="方正仿宋_GBK" w:hAnsi="宋体" w:hint="eastAsia"/>
          <w:color w:val="000000"/>
          <w:sz w:val="24"/>
        </w:rPr>
        <w:lastRenderedPageBreak/>
        <w:t>（二）明细报价表</w:t>
      </w:r>
    </w:p>
    <w:p w:rsidR="008A1C45" w:rsidRDefault="008A1C45" w:rsidP="008A1C45">
      <w:pPr>
        <w:jc w:val="center"/>
        <w:rPr>
          <w:rFonts w:ascii="方正仿宋_GBK" w:eastAsia="方正仿宋_GBK"/>
          <w:b/>
          <w:color w:val="000000"/>
          <w:szCs w:val="28"/>
        </w:rPr>
      </w:pPr>
      <w:r>
        <w:rPr>
          <w:rFonts w:ascii="方正仿宋_GBK" w:eastAsia="方正仿宋_GBK" w:hint="eastAsia"/>
          <w:b/>
          <w:color w:val="000000"/>
          <w:szCs w:val="28"/>
        </w:rPr>
        <w:t>明细报价表</w:t>
      </w:r>
    </w:p>
    <w:p w:rsidR="008A1C45" w:rsidRDefault="008A1C45" w:rsidP="008A1C45">
      <w:pPr>
        <w:spacing w:line="360" w:lineRule="auto"/>
        <w:rPr>
          <w:rFonts w:ascii="方正仿宋_GBK" w:eastAsia="方正仿宋_GBK" w:hAnsi="宋体"/>
          <w:color w:val="000000"/>
          <w:sz w:val="24"/>
        </w:rPr>
      </w:pPr>
      <w:r>
        <w:rPr>
          <w:rFonts w:ascii="方正仿宋_GBK" w:eastAsia="方正仿宋_GBK" w:hAnsi="宋体" w:hint="eastAsia"/>
          <w:color w:val="000000"/>
          <w:sz w:val="24"/>
        </w:rPr>
        <w:t>项目编号：</w:t>
      </w:r>
    </w:p>
    <w:p w:rsidR="00CA57E6" w:rsidRPr="006035C8" w:rsidRDefault="00CA57E6" w:rsidP="00CA57E6">
      <w:pPr>
        <w:keepNext/>
        <w:keepLines/>
        <w:autoSpaceDE w:val="0"/>
        <w:autoSpaceDN w:val="0"/>
        <w:adjustRightInd w:val="0"/>
        <w:spacing w:line="520" w:lineRule="exact"/>
        <w:jc w:val="center"/>
        <w:rPr>
          <w:rFonts w:ascii="方正仿宋_GBK" w:eastAsia="方正仿宋_GBK" w:hAnsi="宋体"/>
          <w:color w:val="000000"/>
          <w:sz w:val="24"/>
        </w:rPr>
      </w:pPr>
      <w:r w:rsidRPr="006035C8">
        <w:rPr>
          <w:rFonts w:ascii="方正仿宋_GBK" w:eastAsia="方正仿宋_GBK" w:hAnsi="宋体" w:hint="eastAsia"/>
          <w:color w:val="000000"/>
          <w:sz w:val="24"/>
        </w:rPr>
        <w:t>项目</w:t>
      </w:r>
      <w:r>
        <w:rPr>
          <w:rFonts w:ascii="方正仿宋_GBK" w:eastAsia="方正仿宋_GBK" w:hAnsi="宋体" w:hint="eastAsia"/>
          <w:color w:val="000000"/>
          <w:sz w:val="24"/>
        </w:rPr>
        <w:t>明细表</w:t>
      </w:r>
    </w:p>
    <w:tbl>
      <w:tblPr>
        <w:tblW w:w="9366" w:type="dxa"/>
        <w:tblInd w:w="98" w:type="dxa"/>
        <w:tblLayout w:type="fixed"/>
        <w:tblLook w:val="04A0"/>
      </w:tblPr>
      <w:tblGrid>
        <w:gridCol w:w="577"/>
        <w:gridCol w:w="993"/>
        <w:gridCol w:w="4536"/>
        <w:gridCol w:w="567"/>
        <w:gridCol w:w="850"/>
        <w:gridCol w:w="1843"/>
      </w:tblGrid>
      <w:tr w:rsidR="00CA57E6" w:rsidRPr="001B276D" w:rsidTr="006B1A61">
        <w:trPr>
          <w:trHeight w:val="868"/>
        </w:trPr>
        <w:tc>
          <w:tcPr>
            <w:tcW w:w="5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b/>
                <w:bCs/>
                <w:kern w:val="0"/>
                <w:sz w:val="24"/>
              </w:rPr>
            </w:pPr>
            <w:r w:rsidRPr="001B276D">
              <w:rPr>
                <w:rFonts w:ascii="宋体" w:hAnsi="宋体" w:cs="宋体" w:hint="eastAsia"/>
                <w:b/>
                <w:bCs/>
                <w:kern w:val="0"/>
                <w:sz w:val="24"/>
              </w:rPr>
              <w:t>序号</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b/>
                <w:bCs/>
                <w:kern w:val="0"/>
                <w:sz w:val="24"/>
              </w:rPr>
            </w:pPr>
            <w:r w:rsidRPr="001B276D">
              <w:rPr>
                <w:rFonts w:ascii="宋体" w:hAnsi="宋体" w:cs="宋体" w:hint="eastAsia"/>
                <w:b/>
                <w:bCs/>
                <w:kern w:val="0"/>
                <w:sz w:val="24"/>
              </w:rPr>
              <w:t>名     称</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b/>
                <w:bCs/>
                <w:kern w:val="0"/>
                <w:sz w:val="24"/>
              </w:rPr>
            </w:pPr>
            <w:r w:rsidRPr="001B276D">
              <w:rPr>
                <w:rFonts w:ascii="宋体" w:hAnsi="宋体" w:cs="宋体" w:hint="eastAsia"/>
                <w:b/>
                <w:bCs/>
                <w:kern w:val="0"/>
                <w:sz w:val="24"/>
              </w:rPr>
              <w:t>内     容</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b/>
                <w:bCs/>
                <w:kern w:val="0"/>
                <w:sz w:val="24"/>
              </w:rPr>
            </w:pPr>
            <w:r w:rsidRPr="001B276D">
              <w:rPr>
                <w:rFonts w:ascii="宋体" w:hAnsi="宋体" w:cs="宋体" w:hint="eastAsia"/>
                <w:b/>
                <w:bCs/>
                <w:kern w:val="0"/>
                <w:sz w:val="24"/>
              </w:rPr>
              <w:t>单位</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b/>
                <w:bCs/>
                <w:kern w:val="0"/>
                <w:sz w:val="24"/>
              </w:rPr>
            </w:pPr>
            <w:r w:rsidRPr="001B276D">
              <w:rPr>
                <w:rFonts w:ascii="宋体" w:hAnsi="宋体" w:cs="宋体" w:hint="eastAsia"/>
                <w:b/>
                <w:bCs/>
                <w:kern w:val="0"/>
                <w:sz w:val="24"/>
              </w:rPr>
              <w:t>数量</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CA57E6" w:rsidRPr="001B276D" w:rsidRDefault="00CA57E6" w:rsidP="006B1A61">
            <w:pPr>
              <w:widowControl/>
              <w:jc w:val="center"/>
              <w:rPr>
                <w:rFonts w:ascii="宋体" w:hAnsi="宋体" w:cs="宋体"/>
                <w:b/>
                <w:bCs/>
                <w:kern w:val="0"/>
                <w:sz w:val="24"/>
              </w:rPr>
            </w:pPr>
            <w:r w:rsidRPr="001B276D">
              <w:rPr>
                <w:rFonts w:ascii="宋体" w:hAnsi="宋体" w:cs="宋体" w:hint="eastAsia"/>
                <w:b/>
                <w:bCs/>
                <w:kern w:val="0"/>
                <w:sz w:val="24"/>
              </w:rPr>
              <w:t>备     注</w:t>
            </w:r>
          </w:p>
        </w:tc>
      </w:tr>
      <w:tr w:rsidR="00CA57E6" w:rsidRPr="001B276D" w:rsidTr="006B1A61">
        <w:trPr>
          <w:trHeight w:val="184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停车场指示牌(双面)</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1.材质规格：铝板:1200*800*1.5;   2、不锈钢:Φ60*3000*2.5;外方筐:30*50;国产通明5100工程反光膜. 4、安装方式:双面立柱；基础固定</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套</w:t>
            </w:r>
          </w:p>
        </w:tc>
        <w:tc>
          <w:tcPr>
            <w:tcW w:w="850" w:type="dxa"/>
            <w:tcBorders>
              <w:top w:val="nil"/>
              <w:left w:val="nil"/>
              <w:bottom w:val="single" w:sz="4" w:space="0" w:color="auto"/>
              <w:right w:val="single" w:sz="4" w:space="0" w:color="auto"/>
            </w:tcBorders>
            <w:shd w:val="clear" w:color="auto" w:fill="auto"/>
            <w:noWrap/>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CA57E6" w:rsidRPr="001B276D" w:rsidRDefault="00CA57E6" w:rsidP="006B1A61">
            <w:pPr>
              <w:widowControl/>
              <w:rPr>
                <w:rFonts w:ascii="宋体" w:hAnsi="宋体" w:cs="宋体"/>
                <w:kern w:val="0"/>
                <w:sz w:val="24"/>
              </w:rPr>
            </w:pPr>
            <w:r w:rsidRPr="001B276D">
              <w:rPr>
                <w:rFonts w:ascii="宋体" w:hAnsi="宋体" w:cs="宋体" w:hint="eastAsia"/>
                <w:kern w:val="0"/>
                <w:sz w:val="24"/>
              </w:rPr>
              <w:t>设在停车场出入口外部，便于外来车辆识别停车库具体位置。</w:t>
            </w:r>
          </w:p>
        </w:tc>
      </w:tr>
      <w:tr w:rsidR="00CA57E6" w:rsidRPr="001B276D" w:rsidTr="006B1A61">
        <w:trPr>
          <w:trHeight w:val="283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2</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指示标牌</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1、规格：600×400㎜</w:t>
            </w:r>
            <w:r w:rsidRPr="001B276D">
              <w:rPr>
                <w:rFonts w:ascii="宋体" w:hAnsi="宋体" w:cs="宋体" w:hint="eastAsia"/>
                <w:kern w:val="0"/>
                <w:sz w:val="24"/>
              </w:rPr>
              <w:br/>
              <w:t>2、材料：1.2㎜厚铝板贴国产通明5100工程级反光膜</w:t>
            </w:r>
            <w:r w:rsidRPr="001B276D">
              <w:rPr>
                <w:rFonts w:ascii="宋体" w:hAnsi="宋体" w:cs="宋体" w:hint="eastAsia"/>
                <w:kern w:val="0"/>
                <w:sz w:val="24"/>
              </w:rPr>
              <w:br/>
              <w:t>3、铝板：板面平整、光滑、无尘</w:t>
            </w:r>
            <w:r w:rsidRPr="001B276D">
              <w:rPr>
                <w:rFonts w:ascii="宋体" w:hAnsi="宋体" w:cs="宋体" w:hint="eastAsia"/>
                <w:kern w:val="0"/>
                <w:sz w:val="24"/>
              </w:rPr>
              <w:br/>
              <w:t>4、反光膜贴到板面无气泡、无划痕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8</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 xml:space="preserve">设在路口以前适当位置，方便驾驶人准确、快速地找到车辆停放处、出口方向及单元楼栋等。包括：出口指示标牌、车位号指示标牌、楼梯指示标牌等。     </w:t>
            </w:r>
          </w:p>
        </w:tc>
      </w:tr>
      <w:tr w:rsidR="00CA57E6" w:rsidRPr="001B276D" w:rsidTr="006B1A61">
        <w:trPr>
          <w:trHeight w:val="2393"/>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3</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导向标志</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1、规格：Ф600㎜</w:t>
            </w:r>
            <w:r w:rsidRPr="001B276D">
              <w:rPr>
                <w:rFonts w:ascii="宋体" w:hAnsi="宋体" w:cs="宋体" w:hint="eastAsia"/>
                <w:kern w:val="0"/>
                <w:sz w:val="24"/>
              </w:rPr>
              <w:br/>
              <w:t>2、材料：1.2㎜厚铝板，贴国产通明5100工程级反光膜,颜色为蓝底、白图案</w:t>
            </w:r>
            <w:r w:rsidRPr="001B276D">
              <w:rPr>
                <w:rFonts w:ascii="宋体" w:hAnsi="宋体" w:cs="宋体" w:hint="eastAsia"/>
                <w:kern w:val="0"/>
                <w:sz w:val="24"/>
              </w:rPr>
              <w:br/>
              <w:t>3、铝板：板面平整、光滑、无尘</w:t>
            </w:r>
            <w:r w:rsidRPr="001B276D">
              <w:rPr>
                <w:rFonts w:ascii="宋体" w:hAnsi="宋体" w:cs="宋体" w:hint="eastAsia"/>
                <w:kern w:val="0"/>
                <w:sz w:val="24"/>
              </w:rPr>
              <w:br/>
              <w:t>4、膜贴到板面无气泡、无划痕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8</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 xml:space="preserve">根据车库内交通流向的需要，设在路口以前适当位置，指示车辆直行、向左（或向右）转弯及调头。   </w:t>
            </w:r>
          </w:p>
        </w:tc>
      </w:tr>
      <w:tr w:rsidR="00CA57E6" w:rsidRPr="001B276D" w:rsidTr="006B1A61">
        <w:trPr>
          <w:trHeight w:val="211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4</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车库管理告示牌</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1、规格：1000*800㎜</w:t>
            </w:r>
            <w:r w:rsidRPr="001B276D">
              <w:rPr>
                <w:rFonts w:ascii="宋体" w:hAnsi="宋体" w:cs="宋体" w:hint="eastAsia"/>
                <w:kern w:val="0"/>
                <w:sz w:val="24"/>
              </w:rPr>
              <w:br/>
              <w:t>2、材料：1.2㎜厚铝板贴国产通明5100工程级反光膜</w:t>
            </w:r>
            <w:r w:rsidRPr="001B276D">
              <w:rPr>
                <w:rFonts w:ascii="宋体" w:hAnsi="宋体" w:cs="宋体" w:hint="eastAsia"/>
                <w:kern w:val="0"/>
                <w:sz w:val="24"/>
              </w:rPr>
              <w:br/>
              <w:t>3、铝板：板面平整、光滑、无尘</w:t>
            </w:r>
            <w:r w:rsidRPr="001B276D">
              <w:rPr>
                <w:rFonts w:ascii="宋体" w:hAnsi="宋体" w:cs="宋体" w:hint="eastAsia"/>
                <w:kern w:val="0"/>
                <w:sz w:val="24"/>
              </w:rPr>
              <w:br/>
              <w:t>4、反光膜贴到板面无气泡、无划痕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设在停车场入口处，警告进入车库车辆应注意的事项以便于物业更好的管理。</w:t>
            </w:r>
          </w:p>
        </w:tc>
      </w:tr>
      <w:tr w:rsidR="00CA57E6" w:rsidRPr="001B276D" w:rsidTr="006B1A61">
        <w:trPr>
          <w:trHeight w:val="213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lastRenderedPageBreak/>
              <w:t>5</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警告标志</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1、规格：600*300㎜</w:t>
            </w:r>
            <w:r w:rsidRPr="001B276D">
              <w:rPr>
                <w:rFonts w:ascii="宋体" w:hAnsi="宋体" w:cs="宋体" w:hint="eastAsia"/>
                <w:kern w:val="0"/>
                <w:sz w:val="24"/>
              </w:rPr>
              <w:br/>
              <w:t>2、材料：1.2㎜厚铝板贴国产通明5100工程级反光膜</w:t>
            </w:r>
            <w:r w:rsidRPr="001B276D">
              <w:rPr>
                <w:rFonts w:ascii="宋体" w:hAnsi="宋体" w:cs="宋体" w:hint="eastAsia"/>
                <w:kern w:val="0"/>
                <w:sz w:val="24"/>
              </w:rPr>
              <w:br/>
              <w:t>3、铝板：板面平整、光滑、无尘</w:t>
            </w:r>
            <w:r w:rsidRPr="001B276D">
              <w:rPr>
                <w:rFonts w:ascii="宋体" w:hAnsi="宋体" w:cs="宋体" w:hint="eastAsia"/>
                <w:kern w:val="0"/>
                <w:sz w:val="24"/>
              </w:rPr>
              <w:br/>
              <w:t>4、反光膜贴到板面无气泡、无划痕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设在停车场入口处，警告进入车库车辆应注意的事项以便于物业更好的管理。</w:t>
            </w:r>
          </w:p>
        </w:tc>
      </w:tr>
      <w:tr w:rsidR="00CA57E6" w:rsidRPr="001B276D" w:rsidTr="006B1A61">
        <w:trPr>
          <w:trHeight w:val="229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6</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警告标志</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1、规格：600*300㎜</w:t>
            </w:r>
            <w:r w:rsidRPr="001B276D">
              <w:rPr>
                <w:rFonts w:ascii="宋体" w:hAnsi="宋体" w:cs="宋体" w:hint="eastAsia"/>
                <w:kern w:val="0"/>
                <w:sz w:val="24"/>
              </w:rPr>
              <w:br/>
              <w:t>2、材料：1.2㎜厚铝板贴国产通明5100工程级反光膜</w:t>
            </w:r>
            <w:r w:rsidRPr="001B276D">
              <w:rPr>
                <w:rFonts w:ascii="宋体" w:hAnsi="宋体" w:cs="宋体" w:hint="eastAsia"/>
                <w:kern w:val="0"/>
                <w:sz w:val="24"/>
              </w:rPr>
              <w:br/>
              <w:t>3、铝板：板面平整、光滑、无尘</w:t>
            </w:r>
            <w:r w:rsidRPr="001B276D">
              <w:rPr>
                <w:rFonts w:ascii="宋体" w:hAnsi="宋体" w:cs="宋体" w:hint="eastAsia"/>
                <w:kern w:val="0"/>
                <w:sz w:val="24"/>
              </w:rPr>
              <w:br/>
              <w:t>4、反光膜贴到板面无气泡、无划痕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设在停车场入口处，警告进入车库车辆应注意的事项以便于物业更好的管理。</w:t>
            </w:r>
          </w:p>
        </w:tc>
      </w:tr>
      <w:tr w:rsidR="00CA57E6" w:rsidRPr="001B276D" w:rsidTr="006B1A61">
        <w:trPr>
          <w:trHeight w:val="192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7</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柱面诱导标</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1、规格：500×400㎜</w:t>
            </w:r>
            <w:r w:rsidRPr="001B276D">
              <w:rPr>
                <w:rFonts w:ascii="宋体" w:hAnsi="宋体" w:cs="宋体" w:hint="eastAsia"/>
                <w:kern w:val="0"/>
                <w:sz w:val="24"/>
              </w:rPr>
              <w:br/>
              <w:t>2、材料： 0.3㎜厚铝板贴国产通明工程级反光膜</w:t>
            </w:r>
            <w:r w:rsidRPr="001B276D">
              <w:rPr>
                <w:rFonts w:ascii="宋体" w:hAnsi="宋体" w:cs="宋体" w:hint="eastAsia"/>
                <w:kern w:val="0"/>
                <w:sz w:val="24"/>
              </w:rPr>
              <w:br/>
              <w:t>3、铝板：板面平整、光滑、无尘</w:t>
            </w:r>
            <w:r w:rsidRPr="001B276D">
              <w:rPr>
                <w:rFonts w:ascii="宋体" w:hAnsi="宋体" w:cs="宋体" w:hint="eastAsia"/>
                <w:kern w:val="0"/>
                <w:sz w:val="24"/>
              </w:rPr>
              <w:br/>
              <w:t>4、反光膜贴到板面无气泡、无划痕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60</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设置于车库行车道的柱面，引导驾驶人行车方向。</w:t>
            </w:r>
          </w:p>
        </w:tc>
      </w:tr>
      <w:tr w:rsidR="00CA57E6" w:rsidRPr="001B276D" w:rsidTr="006B1A61">
        <w:trPr>
          <w:trHeight w:val="16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8</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车位编号</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1、规格：600×300㎜</w:t>
            </w:r>
            <w:r w:rsidRPr="001B276D">
              <w:rPr>
                <w:rFonts w:ascii="宋体" w:hAnsi="宋体" w:cs="宋体" w:hint="eastAsia"/>
                <w:kern w:val="0"/>
                <w:sz w:val="24"/>
              </w:rPr>
              <w:br/>
              <w:t>2、材料：溶剂型道路标线漆</w:t>
            </w:r>
            <w:r w:rsidRPr="001B276D">
              <w:rPr>
                <w:rFonts w:ascii="宋体" w:hAnsi="宋体" w:cs="宋体" w:hint="eastAsia"/>
                <w:kern w:val="0"/>
                <w:sz w:val="24"/>
              </w:rPr>
              <w:br/>
              <w:t>3、底色：黄色打底</w:t>
            </w:r>
            <w:r w:rsidRPr="001B276D">
              <w:rPr>
                <w:rFonts w:ascii="宋体" w:hAnsi="宋体" w:cs="宋体" w:hint="eastAsia"/>
                <w:kern w:val="0"/>
                <w:sz w:val="24"/>
              </w:rPr>
              <w:br/>
              <w:t>4、数字：黑汽车喷漆喷字</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92</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每个停车位对应一个号码，便于停车场统一管理。</w:t>
            </w:r>
          </w:p>
        </w:tc>
      </w:tr>
      <w:tr w:rsidR="00CA57E6" w:rsidRPr="001B276D" w:rsidTr="006B1A61">
        <w:trPr>
          <w:trHeight w:val="16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9</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停车位线</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1、规格：线宽150mm，车位线白色</w:t>
            </w:r>
            <w:r w:rsidRPr="001B276D">
              <w:rPr>
                <w:rFonts w:ascii="宋体" w:hAnsi="宋体" w:cs="宋体" w:hint="eastAsia"/>
                <w:kern w:val="0"/>
                <w:sz w:val="24"/>
              </w:rPr>
              <w:br/>
              <w:t>2、材料：三峡（或同档次品牌）冷涂型涂料</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92</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停车位标线规定停车位的位置、大小，督促驾驶人规范停放车辆。</w:t>
            </w:r>
            <w:r w:rsidRPr="001B276D">
              <w:rPr>
                <w:rFonts w:ascii="宋体" w:hAnsi="宋体" w:cs="宋体" w:hint="eastAsia"/>
                <w:kern w:val="0"/>
                <w:sz w:val="24"/>
              </w:rPr>
              <w:br/>
            </w:r>
          </w:p>
        </w:tc>
      </w:tr>
      <w:tr w:rsidR="00CA57E6" w:rsidRPr="001B276D" w:rsidTr="006B1A61">
        <w:trPr>
          <w:trHeight w:val="1833"/>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10</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车道中心虚线</w:t>
            </w:r>
            <w:r w:rsidRPr="001B276D">
              <w:rPr>
                <w:rFonts w:ascii="宋体" w:hAnsi="宋体" w:cs="宋体" w:hint="eastAsia"/>
                <w:kern w:val="0"/>
                <w:sz w:val="24"/>
              </w:rPr>
              <w:br/>
              <w:t>车道边缘线</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1、规格：线宽150mm，中心虚线白色／边缘线白色</w:t>
            </w:r>
            <w:r w:rsidRPr="001B276D">
              <w:rPr>
                <w:rFonts w:ascii="宋体" w:hAnsi="宋体" w:cs="宋体" w:hint="eastAsia"/>
                <w:kern w:val="0"/>
                <w:sz w:val="24"/>
              </w:rPr>
              <w:br/>
              <w:t>2、材料：三峡（或同档次品牌）冷涂型涂料</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米</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620</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 xml:space="preserve">中心虚实线、边缘线是用来分隔对向行驶的交通流。                                                </w:t>
            </w:r>
          </w:p>
        </w:tc>
      </w:tr>
      <w:tr w:rsidR="00CA57E6" w:rsidRPr="001B276D" w:rsidTr="006B1A61">
        <w:trPr>
          <w:trHeight w:val="154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11</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地面导向箭头</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1、规格:长3000mm，白色</w:t>
            </w:r>
            <w:r w:rsidRPr="001B276D">
              <w:rPr>
                <w:rFonts w:ascii="宋体" w:hAnsi="宋体" w:cs="宋体" w:hint="eastAsia"/>
                <w:kern w:val="0"/>
                <w:sz w:val="24"/>
              </w:rPr>
              <w:br/>
              <w:t>2、材料：三峡（或同档次品牌）冷涂型涂料</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30</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 xml:space="preserve">根据车库内交通流向的需要，设在路口以前适当位置。表示车辆可以行驶的方向。        </w:t>
            </w:r>
          </w:p>
        </w:tc>
      </w:tr>
      <w:tr w:rsidR="00CA57E6" w:rsidRPr="001B276D" w:rsidTr="006B1A61">
        <w:trPr>
          <w:trHeight w:val="137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lastRenderedPageBreak/>
              <w:t>12</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人行斑马线</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1、规格：线宽300mm，人行斑马线白色</w:t>
            </w:r>
            <w:r w:rsidRPr="001B276D">
              <w:rPr>
                <w:rFonts w:ascii="宋体" w:hAnsi="宋体" w:cs="宋体" w:hint="eastAsia"/>
                <w:kern w:val="0"/>
                <w:sz w:val="24"/>
              </w:rPr>
              <w:br/>
              <w:t>2、材料：三峡（或同档次品牌）冷涂型涂料</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米</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Pr>
                <w:rFonts w:ascii="宋体" w:hAnsi="宋体" w:cs="宋体" w:hint="eastAsia"/>
                <w:kern w:val="0"/>
                <w:sz w:val="24"/>
              </w:rPr>
              <w:t>120</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人行斑马线行人按规定行走避免发生意外。</w:t>
            </w:r>
          </w:p>
        </w:tc>
      </w:tr>
      <w:tr w:rsidR="00CA57E6" w:rsidRPr="001B276D" w:rsidTr="006B1A61">
        <w:trPr>
          <w:trHeight w:val="212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13</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出入口通道、墙面警示三色反光带</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1、规格：1000×300，红黄绿相间</w:t>
            </w:r>
            <w:r w:rsidRPr="001B276D">
              <w:rPr>
                <w:rFonts w:ascii="宋体" w:hAnsi="宋体" w:cs="宋体" w:hint="eastAsia"/>
                <w:kern w:val="0"/>
                <w:sz w:val="24"/>
              </w:rPr>
              <w:br/>
              <w:t>2、材料： 0.3㎜厚铝板贴国产通明工程级反光膜</w:t>
            </w:r>
            <w:r w:rsidRPr="001B276D">
              <w:rPr>
                <w:rFonts w:ascii="宋体" w:hAnsi="宋体" w:cs="宋体" w:hint="eastAsia"/>
                <w:kern w:val="0"/>
                <w:sz w:val="24"/>
              </w:rPr>
              <w:br/>
              <w:t>3、铝板：板面平整、光滑、无尘</w:t>
            </w:r>
            <w:r w:rsidRPr="001B276D">
              <w:rPr>
                <w:rFonts w:ascii="宋体" w:hAnsi="宋体" w:cs="宋体" w:hint="eastAsia"/>
                <w:kern w:val="0"/>
                <w:sz w:val="24"/>
              </w:rPr>
              <w:br/>
              <w:t>4、反光膜贴到板面无气泡、无划痕</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张</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200</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设置于车库出入口通道墙面及车位后墙面，引导驾驶人行车方向。</w:t>
            </w:r>
          </w:p>
        </w:tc>
      </w:tr>
      <w:tr w:rsidR="00CA57E6" w:rsidRPr="001B276D" w:rsidTr="006B1A61">
        <w:trPr>
          <w:trHeight w:val="1554"/>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14</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橡胶定位器</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1、规格：560×165×110㎜</w:t>
            </w:r>
            <w:r w:rsidRPr="001B276D">
              <w:rPr>
                <w:rFonts w:ascii="宋体" w:hAnsi="宋体" w:cs="宋体" w:hint="eastAsia"/>
                <w:kern w:val="0"/>
                <w:sz w:val="24"/>
              </w:rPr>
              <w:br/>
              <w:t>2、材料：高压合成橡胶，贴＂YSL＂预成型道路反光标带</w:t>
            </w:r>
            <w:r w:rsidR="00B11203">
              <w:rPr>
                <w:rFonts w:ascii="宋体" w:hAnsi="宋体" w:cs="宋体" w:hint="eastAsia"/>
                <w:kern w:val="0"/>
                <w:sz w:val="24"/>
              </w:rPr>
              <w:t>（实芯）</w:t>
            </w:r>
            <w:r w:rsidRPr="001B276D">
              <w:rPr>
                <w:rFonts w:ascii="宋体" w:hAnsi="宋体" w:cs="宋体" w:hint="eastAsia"/>
                <w:kern w:val="0"/>
                <w:sz w:val="24"/>
              </w:rPr>
              <w:br/>
              <w:t>3、膨胀螺栓固定</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对</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92</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每个停车位设1对</w:t>
            </w:r>
            <w:r w:rsidRPr="001B276D">
              <w:rPr>
                <w:rFonts w:ascii="宋体" w:hAnsi="宋体" w:cs="宋体" w:hint="eastAsia"/>
                <w:kern w:val="0"/>
                <w:sz w:val="24"/>
              </w:rPr>
              <w:br/>
              <w:t>（2个为1对）</w:t>
            </w:r>
          </w:p>
        </w:tc>
      </w:tr>
      <w:tr w:rsidR="00CA57E6" w:rsidRPr="001B276D" w:rsidTr="006B1A61">
        <w:trPr>
          <w:trHeight w:val="183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15</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防撞胶条</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1、规格：H=800㎜（直角型）</w:t>
            </w:r>
            <w:r w:rsidRPr="001B276D">
              <w:rPr>
                <w:rFonts w:ascii="宋体" w:hAnsi="宋体" w:cs="宋体" w:hint="eastAsia"/>
                <w:kern w:val="0"/>
                <w:sz w:val="24"/>
              </w:rPr>
              <w:br/>
              <w:t>2、材料：高压合成橡胶，贴四道反光晶格</w:t>
            </w:r>
            <w:r w:rsidRPr="001B276D">
              <w:rPr>
                <w:rFonts w:ascii="宋体" w:hAnsi="宋体" w:cs="宋体" w:hint="eastAsia"/>
                <w:kern w:val="0"/>
                <w:sz w:val="24"/>
              </w:rPr>
              <w:br/>
              <w:t>3、膨胀螺栓固定</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根</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160</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设置于柱体，减小车辆与柱体擦挂时车辆的受损度。</w:t>
            </w:r>
          </w:p>
        </w:tc>
      </w:tr>
      <w:tr w:rsidR="00CA57E6" w:rsidRPr="001B276D" w:rsidTr="006B1A61">
        <w:trPr>
          <w:trHeight w:val="186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16</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高强度减速橡胶路拱</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1、规格：500×350×45㎜</w:t>
            </w:r>
            <w:r w:rsidRPr="001B276D">
              <w:rPr>
                <w:rFonts w:ascii="宋体" w:hAnsi="宋体" w:cs="宋体" w:hint="eastAsia"/>
                <w:kern w:val="0"/>
                <w:sz w:val="24"/>
              </w:rPr>
              <w:br/>
              <w:t>2、材料：高压合成橡胶，贴反光晶格，耐磨、耐压</w:t>
            </w:r>
            <w:r w:rsidRPr="001B276D">
              <w:rPr>
                <w:rFonts w:ascii="宋体" w:hAnsi="宋体" w:cs="宋体" w:hint="eastAsia"/>
                <w:kern w:val="0"/>
                <w:sz w:val="24"/>
              </w:rPr>
              <w:br/>
              <w:t>3、膨胀螺栓固定</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米</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22</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设置于入口处、坡道或转弯处需要减速的路段，提醒驾驶人减速行驶。</w:t>
            </w:r>
          </w:p>
        </w:tc>
      </w:tr>
      <w:tr w:rsidR="00CA57E6" w:rsidRPr="001B276D" w:rsidTr="006B1A61">
        <w:trPr>
          <w:trHeight w:val="240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17</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广角反光镜</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1、规格：Ф800㎜</w:t>
            </w:r>
            <w:r w:rsidRPr="001B276D">
              <w:rPr>
                <w:rFonts w:ascii="宋体" w:hAnsi="宋体" w:cs="宋体" w:hint="eastAsia"/>
                <w:kern w:val="0"/>
                <w:sz w:val="24"/>
              </w:rPr>
              <w:br/>
              <w:t>2、材料：上海捷帮＂科蓝＂牌（或同档次品牌），PC防撞镜面</w:t>
            </w:r>
            <w:r w:rsidRPr="001B276D">
              <w:rPr>
                <w:rFonts w:ascii="宋体" w:hAnsi="宋体" w:cs="宋体" w:hint="eastAsia"/>
                <w:kern w:val="0"/>
                <w:sz w:val="24"/>
              </w:rPr>
              <w:br/>
              <w:t>3、膨胀螺栓固定</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个</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3</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设置于路口转弯处，使视角更广阔、更清晰、对身后的情形了如指掌，保障行车安全。</w:t>
            </w:r>
          </w:p>
        </w:tc>
      </w:tr>
      <w:tr w:rsidR="00CA57E6" w:rsidRPr="001B276D" w:rsidTr="006B1A61">
        <w:trPr>
          <w:trHeight w:val="202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18</w:t>
            </w:r>
          </w:p>
        </w:tc>
        <w:tc>
          <w:tcPr>
            <w:tcW w:w="99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标牌支架</w:t>
            </w:r>
          </w:p>
        </w:tc>
        <w:tc>
          <w:tcPr>
            <w:tcW w:w="4536"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采用角钢焊接，先做防锈处理，再涂刷银粉漆或用热镀锌</w:t>
            </w:r>
          </w:p>
        </w:tc>
        <w:tc>
          <w:tcPr>
            <w:tcW w:w="567"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套</w:t>
            </w:r>
          </w:p>
        </w:tc>
        <w:tc>
          <w:tcPr>
            <w:tcW w:w="850"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center"/>
              <w:rPr>
                <w:rFonts w:ascii="宋体" w:hAnsi="宋体" w:cs="宋体"/>
                <w:kern w:val="0"/>
                <w:sz w:val="24"/>
              </w:rPr>
            </w:pPr>
            <w:r w:rsidRPr="001B276D">
              <w:rPr>
                <w:rFonts w:ascii="宋体" w:hAnsi="宋体" w:cs="宋体" w:hint="eastAsia"/>
                <w:kern w:val="0"/>
                <w:sz w:val="24"/>
              </w:rPr>
              <w:t>16</w:t>
            </w:r>
          </w:p>
        </w:tc>
        <w:tc>
          <w:tcPr>
            <w:tcW w:w="1843" w:type="dxa"/>
            <w:tcBorders>
              <w:top w:val="nil"/>
              <w:left w:val="nil"/>
              <w:bottom w:val="single" w:sz="4" w:space="0" w:color="auto"/>
              <w:right w:val="single" w:sz="4" w:space="0" w:color="auto"/>
            </w:tcBorders>
            <w:shd w:val="clear" w:color="auto" w:fill="auto"/>
            <w:vAlign w:val="center"/>
            <w:hideMark/>
          </w:tcPr>
          <w:p w:rsidR="00CA57E6" w:rsidRPr="001B276D" w:rsidRDefault="00CA57E6" w:rsidP="006B1A61">
            <w:pPr>
              <w:widowControl/>
              <w:jc w:val="left"/>
              <w:rPr>
                <w:rFonts w:ascii="宋体" w:hAnsi="宋体" w:cs="宋体"/>
                <w:kern w:val="0"/>
                <w:sz w:val="24"/>
              </w:rPr>
            </w:pPr>
            <w:r w:rsidRPr="001B276D">
              <w:rPr>
                <w:rFonts w:ascii="宋体" w:hAnsi="宋体" w:cs="宋体" w:hint="eastAsia"/>
                <w:kern w:val="0"/>
                <w:sz w:val="24"/>
              </w:rPr>
              <w:t xml:space="preserve">角钢表面刷银粉漆或镀锌，悬挂停车场内标志牌，采用Ф8×80㎜钢膨胀固定。 </w:t>
            </w:r>
          </w:p>
        </w:tc>
      </w:tr>
    </w:tbl>
    <w:p w:rsidR="008A1C45" w:rsidRDefault="008A1C45" w:rsidP="008A1C45">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注：1.请供应商完整填写本表。</w:t>
      </w:r>
    </w:p>
    <w:p w:rsidR="008A1C45" w:rsidRDefault="008A1C45" w:rsidP="008A1C45">
      <w:pPr>
        <w:snapToGrid w:val="0"/>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2.该表可扩展</w:t>
      </w:r>
      <w:bookmarkStart w:id="17" w:name="OLE_LINK2"/>
      <w:bookmarkStart w:id="18" w:name="OLE_LINK1"/>
      <w:r>
        <w:rPr>
          <w:rFonts w:ascii="方正仿宋_GBK" w:eastAsia="方正仿宋_GBK" w:hAnsi="宋体" w:hint="eastAsia"/>
          <w:color w:val="000000"/>
          <w:sz w:val="24"/>
          <w:szCs w:val="28"/>
        </w:rPr>
        <w:t>，并逐页签字或盖章。</w:t>
      </w:r>
      <w:bookmarkEnd w:id="17"/>
      <w:bookmarkEnd w:id="18"/>
    </w:p>
    <w:p w:rsidR="008A1C45" w:rsidRDefault="008A1C45" w:rsidP="008A1C45">
      <w:pPr>
        <w:snapToGrid w:val="0"/>
        <w:spacing w:line="500" w:lineRule="exact"/>
        <w:rPr>
          <w:rFonts w:ascii="方正仿宋_GBK" w:eastAsia="方正仿宋_GBK" w:hAnsi="宋体"/>
          <w:color w:val="000000"/>
          <w:sz w:val="24"/>
        </w:rPr>
      </w:pPr>
      <w:r>
        <w:rPr>
          <w:rFonts w:ascii="方正仿宋_GBK" w:eastAsia="方正仿宋_GBK" w:hAnsi="宋体" w:hint="eastAsia"/>
          <w:color w:val="000000"/>
          <w:sz w:val="24"/>
          <w:szCs w:val="28"/>
        </w:rPr>
        <w:lastRenderedPageBreak/>
        <w:t xml:space="preserve">       </w:t>
      </w:r>
    </w:p>
    <w:p w:rsidR="008A1C45" w:rsidRDefault="008A1C45" w:rsidP="008A1C45">
      <w:pPr>
        <w:pStyle w:val="10"/>
        <w:spacing w:line="360" w:lineRule="auto"/>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p>
    <w:p w:rsidR="008A1C45" w:rsidRDefault="008A1C45" w:rsidP="008A1C45">
      <w:pPr>
        <w:spacing w:line="360" w:lineRule="auto"/>
        <w:rPr>
          <w:color w:val="000000"/>
        </w:rPr>
      </w:pPr>
      <w:r>
        <w:rPr>
          <w:rFonts w:ascii="方正仿宋_GBK" w:eastAsia="方正仿宋_GBK" w:hAnsi="宋体" w:hint="eastAsia"/>
          <w:color w:val="000000"/>
          <w:sz w:val="24"/>
        </w:rPr>
        <w:t xml:space="preserve">                                                    供应商名称（公章）：</w:t>
      </w:r>
    </w:p>
    <w:p w:rsidR="008A1C45" w:rsidRDefault="008A1C45" w:rsidP="008A1C45">
      <w:pPr>
        <w:spacing w:line="360" w:lineRule="auto"/>
        <w:ind w:right="480" w:firstLineChars="2700" w:firstLine="6480"/>
        <w:rPr>
          <w:rFonts w:ascii="方正仿宋_GBK" w:eastAsia="方正仿宋_GBK" w:hAnsi="宋体"/>
          <w:color w:val="000000"/>
          <w:sz w:val="24"/>
        </w:rPr>
      </w:pPr>
      <w:r>
        <w:rPr>
          <w:rFonts w:ascii="方正仿宋_GBK" w:eastAsia="方正仿宋_GBK" w:hAnsi="宋体" w:hint="eastAsia"/>
          <w:color w:val="000000"/>
          <w:sz w:val="24"/>
        </w:rPr>
        <w:t>年     月    日</w:t>
      </w:r>
    </w:p>
    <w:p w:rsidR="008A1C45" w:rsidRDefault="008A1C45" w:rsidP="008A1C45">
      <w:pPr>
        <w:snapToGrid w:val="0"/>
        <w:spacing w:line="360" w:lineRule="auto"/>
        <w:ind w:firstLineChars="200" w:firstLine="480"/>
        <w:rPr>
          <w:rFonts w:ascii="方正仿宋_GBK" w:eastAsia="方正仿宋_GBK" w:hAnsi="宋体"/>
          <w:color w:val="000000"/>
          <w:sz w:val="24"/>
          <w:bdr w:val="single" w:sz="4" w:space="0" w:color="auto"/>
        </w:rPr>
        <w:sectPr w:rsidR="008A1C45">
          <w:headerReference w:type="default" r:id="rId11"/>
          <w:pgSz w:w="11907" w:h="16840"/>
          <w:pgMar w:top="1134" w:right="1191" w:bottom="1134" w:left="1304" w:header="851" w:footer="992" w:gutter="0"/>
          <w:pgNumType w:fmt="numberInDash"/>
          <w:cols w:space="720"/>
          <w:docGrid w:linePitch="380" w:charSpace="-5735"/>
        </w:sectPr>
      </w:pPr>
    </w:p>
    <w:p w:rsidR="008A1C45" w:rsidRPr="00940EAA" w:rsidRDefault="008A1C45" w:rsidP="00940EAA">
      <w:pPr>
        <w:spacing w:line="360" w:lineRule="auto"/>
        <w:rPr>
          <w:rFonts w:ascii="黑体" w:eastAsia="黑体" w:hAnsi="宋体"/>
          <w:color w:val="000000"/>
          <w:sz w:val="28"/>
          <w:szCs w:val="28"/>
        </w:rPr>
      </w:pPr>
      <w:bookmarkStart w:id="19" w:name="_Toc475106750"/>
      <w:bookmarkStart w:id="20" w:name="_Toc313008357"/>
      <w:bookmarkStart w:id="21" w:name="_Toc313888361"/>
      <w:bookmarkStart w:id="22" w:name="_Toc498335959"/>
      <w:bookmarkStart w:id="23" w:name="_Toc342913420"/>
      <w:r w:rsidRPr="00940EAA">
        <w:rPr>
          <w:rFonts w:ascii="黑体" w:eastAsia="黑体" w:hAnsi="宋体" w:hint="eastAsia"/>
          <w:color w:val="000000"/>
          <w:sz w:val="28"/>
          <w:szCs w:val="28"/>
        </w:rPr>
        <w:lastRenderedPageBreak/>
        <w:t>二、技术部分</w:t>
      </w:r>
      <w:bookmarkEnd w:id="19"/>
      <w:bookmarkEnd w:id="20"/>
      <w:bookmarkEnd w:id="21"/>
      <w:bookmarkEnd w:id="22"/>
      <w:bookmarkEnd w:id="23"/>
    </w:p>
    <w:p w:rsidR="008A1C45" w:rsidRDefault="008A1C45" w:rsidP="008A1C45">
      <w:pPr>
        <w:snapToGrid w:val="0"/>
        <w:spacing w:line="360" w:lineRule="auto"/>
        <w:jc w:val="center"/>
        <w:rPr>
          <w:rFonts w:ascii="方正仿宋_GBK" w:eastAsia="方正仿宋_GBK" w:hAnsi="宋体"/>
          <w:color w:val="000000"/>
          <w:sz w:val="24"/>
        </w:rPr>
      </w:pPr>
      <w:r>
        <w:rPr>
          <w:rFonts w:ascii="方正仿宋_GBK" w:eastAsia="方正仿宋_GBK" w:hAnsi="宋体" w:hint="eastAsia"/>
          <w:color w:val="000000"/>
          <w:sz w:val="24"/>
        </w:rPr>
        <w:t>（一）技术应答（格式自定）</w:t>
      </w:r>
    </w:p>
    <w:p w:rsidR="008A1C45" w:rsidRDefault="008A1C45" w:rsidP="00940EAA">
      <w:pPr>
        <w:tabs>
          <w:tab w:val="left" w:pos="6300"/>
        </w:tabs>
        <w:snapToGrid w:val="0"/>
        <w:spacing w:line="500" w:lineRule="exact"/>
        <w:rPr>
          <w:rFonts w:ascii="方正仿宋_GBK" w:eastAsia="方正仿宋_GBK" w:hAnsi="宋体"/>
          <w:color w:val="000000"/>
        </w:rPr>
      </w:pPr>
      <w:r>
        <w:rPr>
          <w:rFonts w:ascii="方正仿宋_GBK" w:eastAsia="方正仿宋_GBK" w:hAnsi="宋体"/>
          <w:color w:val="000000"/>
        </w:rPr>
        <w:br w:type="page"/>
      </w:r>
      <w:r>
        <w:rPr>
          <w:rFonts w:ascii="方正仿宋_GBK" w:eastAsia="方正仿宋_GBK" w:hAnsi="宋体" w:hint="eastAsia"/>
          <w:color w:val="000000"/>
          <w:sz w:val="24"/>
        </w:rPr>
        <w:lastRenderedPageBreak/>
        <w:t>（二）技术响应偏离表</w:t>
      </w:r>
    </w:p>
    <w:p w:rsidR="008A1C45" w:rsidRDefault="008A1C45" w:rsidP="008A1C45">
      <w:pPr>
        <w:pStyle w:val="a9"/>
        <w:tabs>
          <w:tab w:val="left" w:pos="6300"/>
        </w:tabs>
        <w:snapToGrid w:val="0"/>
        <w:spacing w:line="500" w:lineRule="exact"/>
        <w:ind w:left="5250" w:firstLineChars="200" w:firstLine="480"/>
        <w:outlineLvl w:val="0"/>
        <w:rPr>
          <w:rFonts w:ascii="方正仿宋_GBK" w:eastAsia="方正仿宋_GBK" w:hAnsi="宋体"/>
          <w:color w:val="000000"/>
        </w:rPr>
      </w:pPr>
      <w:r>
        <w:rPr>
          <w:rFonts w:ascii="方正仿宋_GBK" w:eastAsia="方正仿宋_GBK" w:hAnsi="宋体" w:hint="eastAsia"/>
          <w:color w:val="000000"/>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8A1C45" w:rsidTr="00B356A3">
        <w:trPr>
          <w:trHeight w:val="515"/>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r>
              <w:rPr>
                <w:rFonts w:ascii="方正仿宋_GBK" w:eastAsia="方正仿宋_GBK" w:hAnsi="宋体" w:hint="eastAsia"/>
                <w:color w:val="000000"/>
                <w:szCs w:val="21"/>
              </w:rPr>
              <w:t>序号</w:t>
            </w: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r>
              <w:rPr>
                <w:rFonts w:ascii="方正仿宋_GBK" w:eastAsia="方正仿宋_GBK" w:hAnsi="宋体" w:hint="eastAsia"/>
                <w:color w:val="000000"/>
                <w:szCs w:val="21"/>
              </w:rPr>
              <w:t>采购需求</w:t>
            </w: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r>
              <w:rPr>
                <w:rFonts w:ascii="方正仿宋_GBK" w:eastAsia="方正仿宋_GBK" w:hAnsi="宋体" w:hint="eastAsia"/>
                <w:color w:val="000000"/>
                <w:szCs w:val="21"/>
              </w:rPr>
              <w:t>响应情况</w:t>
            </w: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r>
              <w:rPr>
                <w:rFonts w:ascii="方正仿宋_GBK" w:eastAsia="方正仿宋_GBK" w:hAnsi="宋体" w:hint="eastAsia"/>
                <w:color w:val="000000"/>
                <w:szCs w:val="21"/>
              </w:rPr>
              <w:t>差异说明</w:t>
            </w: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r w:rsidR="008A1C45" w:rsidTr="00B356A3">
        <w:trPr>
          <w:trHeight w:val="599"/>
          <w:jc w:val="center"/>
        </w:trPr>
        <w:tc>
          <w:tcPr>
            <w:tcW w:w="113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658"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759"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c>
          <w:tcPr>
            <w:tcW w:w="2067" w:type="dxa"/>
            <w:vAlign w:val="center"/>
          </w:tcPr>
          <w:p w:rsidR="008A1C45" w:rsidRDefault="008A1C45" w:rsidP="00B356A3">
            <w:pPr>
              <w:tabs>
                <w:tab w:val="left" w:pos="6300"/>
              </w:tabs>
              <w:snapToGrid w:val="0"/>
              <w:spacing w:line="500" w:lineRule="exact"/>
              <w:jc w:val="center"/>
              <w:outlineLvl w:val="0"/>
              <w:rPr>
                <w:rFonts w:ascii="方正仿宋_GBK" w:eastAsia="方正仿宋_GBK" w:hAnsi="宋体"/>
                <w:color w:val="000000"/>
                <w:szCs w:val="21"/>
              </w:rPr>
            </w:pPr>
          </w:p>
        </w:tc>
      </w:tr>
    </w:tbl>
    <w:p w:rsidR="008A1C45" w:rsidRDefault="008A1C45" w:rsidP="008A1C45">
      <w:pPr>
        <w:spacing w:line="500" w:lineRule="exact"/>
        <w:ind w:firstLineChars="250" w:firstLine="600"/>
        <w:rPr>
          <w:rFonts w:ascii="方正仿宋_GBK" w:eastAsia="方正仿宋_GBK" w:hAnsi="宋体"/>
          <w:color w:val="000000"/>
          <w:sz w:val="24"/>
          <w:szCs w:val="28"/>
        </w:rPr>
      </w:pPr>
      <w:r>
        <w:rPr>
          <w:rFonts w:ascii="方正仿宋_GBK" w:eastAsia="方正仿宋_GBK" w:hAnsi="宋体" w:hint="eastAsia"/>
          <w:color w:val="000000"/>
          <w:sz w:val="24"/>
          <w:szCs w:val="28"/>
        </w:rPr>
        <w:t>供应商：                                      法定代表人授权代表：</w:t>
      </w:r>
    </w:p>
    <w:p w:rsidR="008A1C45" w:rsidRDefault="008A1C45" w:rsidP="008A1C45">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w:t>
      </w:r>
    </w:p>
    <w:p w:rsidR="008A1C45" w:rsidRDefault="008A1C45" w:rsidP="008A1C45">
      <w:pPr>
        <w:spacing w:line="500" w:lineRule="exact"/>
        <w:ind w:firstLineChars="300" w:firstLine="720"/>
        <w:rPr>
          <w:rFonts w:ascii="方正仿宋_GBK" w:eastAsia="方正仿宋_GBK" w:hAnsi="宋体"/>
          <w:color w:val="000000"/>
          <w:sz w:val="24"/>
          <w:szCs w:val="28"/>
        </w:rPr>
      </w:pPr>
      <w:r>
        <w:rPr>
          <w:rFonts w:ascii="方正仿宋_GBK" w:eastAsia="方正仿宋_GBK" w:hAnsi="宋体" w:hint="eastAsia"/>
          <w:color w:val="000000"/>
          <w:sz w:val="24"/>
          <w:szCs w:val="28"/>
        </w:rPr>
        <w:t>（供应商公章）                               （签字或盖章）</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szCs w:val="28"/>
        </w:rPr>
        <w:t xml:space="preserve">                                            年     月     日</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注：</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1.本表即为对本项目“二、货物技术规格、数量及质量要求”中所列技术要求进行比较和响应；</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2.该表必须按照竞争性谈判要求逐条如实填写，根据响应情况在“差异说明”项填写正偏离或负偏离及原因，完全符合的填写“无差异”；</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3.该表可扩展</w:t>
      </w:r>
      <w:r w:rsidRPr="00940EAA">
        <w:rPr>
          <w:rFonts w:ascii="方正仿宋_GBK" w:eastAsia="方正仿宋_GBK" w:hAnsi="宋体" w:hint="eastAsia"/>
          <w:color w:val="000000"/>
          <w:sz w:val="24"/>
        </w:rPr>
        <w:t>，并逐页签字或盖章</w:t>
      </w:r>
      <w:r>
        <w:rPr>
          <w:rFonts w:ascii="方正仿宋_GBK" w:eastAsia="方正仿宋_GBK" w:hAnsi="宋体" w:hint="eastAsia"/>
          <w:color w:val="000000"/>
          <w:sz w:val="24"/>
        </w:rPr>
        <w:t>；</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4.可附相关技术支撑材料。（格式自定）</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5.若“响应情况”栏中仅填写“无偏离”或“有偏离”等内容而未作实质性参数描述，该供应商将失去成为成交供应商的资格，仅保留其合格供应商的身份。</w:t>
      </w:r>
    </w:p>
    <w:p w:rsidR="008A1C45" w:rsidRDefault="008A1C45" w:rsidP="008A1C45">
      <w:pPr>
        <w:pStyle w:val="3"/>
        <w:spacing w:before="0" w:after="0" w:line="360" w:lineRule="auto"/>
        <w:rPr>
          <w:rFonts w:ascii="方正仿宋_GBK" w:eastAsia="方正仿宋_GBK" w:hAnsi="宋体"/>
          <w:color w:val="000000"/>
          <w:sz w:val="24"/>
          <w:szCs w:val="24"/>
        </w:rPr>
      </w:pPr>
      <w:r w:rsidRPr="00940EAA">
        <w:rPr>
          <w:rFonts w:ascii="方正仿宋_GBK" w:eastAsia="方正仿宋_GBK" w:hAnsi="宋体"/>
          <w:b w:val="0"/>
          <w:color w:val="000000"/>
          <w:sz w:val="24"/>
          <w:szCs w:val="24"/>
        </w:rPr>
        <w:br w:type="page"/>
      </w:r>
      <w:bookmarkStart w:id="24" w:name="_Toc313888362"/>
      <w:bookmarkStart w:id="25" w:name="_Toc313008358"/>
      <w:bookmarkStart w:id="26" w:name="_Toc475106751"/>
      <w:bookmarkStart w:id="27" w:name="_Toc342913421"/>
      <w:bookmarkStart w:id="28" w:name="_Toc498335960"/>
      <w:r>
        <w:rPr>
          <w:rFonts w:ascii="方正仿宋_GBK" w:eastAsia="方正仿宋_GBK" w:hAnsi="宋体" w:hint="eastAsia"/>
          <w:color w:val="000000"/>
          <w:sz w:val="24"/>
          <w:szCs w:val="24"/>
        </w:rPr>
        <w:lastRenderedPageBreak/>
        <w:t>三、服务部分</w:t>
      </w:r>
      <w:bookmarkEnd w:id="24"/>
      <w:bookmarkEnd w:id="25"/>
      <w:bookmarkEnd w:id="26"/>
      <w:bookmarkEnd w:id="27"/>
      <w:bookmarkEnd w:id="28"/>
    </w:p>
    <w:p w:rsidR="008A1C45" w:rsidRDefault="008A1C45" w:rsidP="008A1C45">
      <w:pPr>
        <w:snapToGrid w:val="0"/>
        <w:spacing w:line="360" w:lineRule="auto"/>
        <w:ind w:firstLineChars="200" w:firstLine="480"/>
        <w:rPr>
          <w:rFonts w:ascii="方正仿宋_GBK" w:eastAsia="方正仿宋_GBK"/>
          <w:b/>
          <w:color w:val="000000"/>
        </w:rPr>
        <w:sectPr w:rsidR="008A1C4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color w:val="000000"/>
          <w:sz w:val="24"/>
        </w:rPr>
        <w:t>（一）服务要求响应情况：交货时间、交货地点、服务条款等（格式自定）</w:t>
      </w:r>
    </w:p>
    <w:p w:rsidR="008A1C45" w:rsidRDefault="008A1C45" w:rsidP="00EF529C">
      <w:pPr>
        <w:spacing w:line="360" w:lineRule="auto"/>
        <w:rPr>
          <w:rFonts w:ascii="方正仿宋_GBK" w:eastAsia="方正仿宋_GBK" w:hAnsi="宋体"/>
          <w:color w:val="000000"/>
          <w:sz w:val="24"/>
        </w:rPr>
      </w:pPr>
      <w:bookmarkStart w:id="29" w:name="_Toc283382459"/>
      <w:r>
        <w:rPr>
          <w:rFonts w:ascii="方正仿宋_GBK" w:eastAsia="方正仿宋_GBK" w:hAnsi="宋体" w:hint="eastAsia"/>
          <w:color w:val="000000"/>
          <w:sz w:val="24"/>
        </w:rPr>
        <w:lastRenderedPageBreak/>
        <w:t>（二）服务响应偏离表</w:t>
      </w:r>
    </w:p>
    <w:p w:rsidR="008A1C45" w:rsidRDefault="008A1C45" w:rsidP="008A1C45">
      <w:pPr>
        <w:snapToGrid w:val="0"/>
        <w:spacing w:line="360" w:lineRule="auto"/>
        <w:jc w:val="center"/>
        <w:rPr>
          <w:rFonts w:ascii="方正仿宋_GBK" w:eastAsia="方正仿宋_GBK" w:hAnsi="宋体"/>
          <w:b/>
          <w:color w:val="000000"/>
          <w:szCs w:val="28"/>
        </w:rPr>
      </w:pPr>
      <w:r>
        <w:rPr>
          <w:rFonts w:ascii="方正仿宋_GBK" w:eastAsia="方正仿宋_GBK" w:hAnsi="宋体" w:hint="eastAsia"/>
          <w:b/>
          <w:color w:val="000000"/>
          <w:szCs w:val="28"/>
        </w:rPr>
        <w:t>服务响应偏离表（本表可自行设计格式）</w:t>
      </w:r>
    </w:p>
    <w:p w:rsidR="008A1C45" w:rsidRDefault="008A1C45" w:rsidP="008A1C45">
      <w:pPr>
        <w:snapToGrid w:val="0"/>
        <w:spacing w:line="360" w:lineRule="auto"/>
        <w:ind w:firstLine="465"/>
        <w:rPr>
          <w:rFonts w:ascii="方正仿宋_GBK" w:eastAsia="方正仿宋_GBK" w:hAnsi="宋体"/>
          <w:color w:val="000000"/>
          <w:sz w:val="24"/>
        </w:rPr>
      </w:pPr>
      <w:r>
        <w:rPr>
          <w:rFonts w:ascii="方正仿宋_GBK" w:eastAsia="方正仿宋_GBK" w:hAnsi="宋体" w:hint="eastAsia"/>
          <w:color w:val="000000"/>
          <w:sz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8A1C45" w:rsidTr="00B356A3">
        <w:trPr>
          <w:trHeight w:val="91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r>
              <w:rPr>
                <w:rFonts w:ascii="方正仿宋_GBK" w:eastAsia="方正仿宋_GBK" w:hAnsi="宋体" w:hint="eastAsia"/>
                <w:color w:val="000000"/>
              </w:rPr>
              <w:t>序号</w:t>
            </w: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r>
              <w:rPr>
                <w:rFonts w:ascii="方正仿宋_GBK" w:eastAsia="方正仿宋_GBK" w:hAnsi="宋体" w:hint="eastAsia"/>
                <w:color w:val="000000"/>
              </w:rPr>
              <w:t>谈判项目需求</w:t>
            </w: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r>
              <w:rPr>
                <w:rFonts w:ascii="方正仿宋_GBK" w:eastAsia="方正仿宋_GBK" w:hAnsi="宋体" w:hint="eastAsia"/>
                <w:color w:val="000000"/>
              </w:rPr>
              <w:t>响应情况</w:t>
            </w: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r>
              <w:rPr>
                <w:rFonts w:ascii="方正仿宋_GBK" w:eastAsia="方正仿宋_GBK" w:hAnsi="宋体" w:hint="eastAsia"/>
                <w:color w:val="000000"/>
              </w:rPr>
              <w:t>偏离说明</w:t>
            </w:r>
          </w:p>
        </w:tc>
      </w:tr>
      <w:tr w:rsidR="008A1C45" w:rsidTr="00B356A3">
        <w:trPr>
          <w:trHeight w:val="70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r>
      <w:tr w:rsidR="008A1C45" w:rsidTr="00B356A3">
        <w:trPr>
          <w:trHeight w:val="70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r>
      <w:tr w:rsidR="008A1C45" w:rsidTr="00B356A3">
        <w:trPr>
          <w:trHeight w:val="70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r>
      <w:tr w:rsidR="008A1C45" w:rsidTr="00B356A3">
        <w:trPr>
          <w:trHeight w:val="70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r>
      <w:tr w:rsidR="008A1C45" w:rsidTr="00B356A3">
        <w:trPr>
          <w:trHeight w:val="70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r>
      <w:tr w:rsidR="008A1C45" w:rsidTr="00B356A3">
        <w:trPr>
          <w:trHeight w:val="703"/>
        </w:trPr>
        <w:tc>
          <w:tcPr>
            <w:tcW w:w="1510"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3179"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434"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c>
          <w:tcPr>
            <w:tcW w:w="2355" w:type="dxa"/>
            <w:vAlign w:val="center"/>
          </w:tcPr>
          <w:p w:rsidR="008A1C45" w:rsidRDefault="008A1C45" w:rsidP="00B356A3">
            <w:pPr>
              <w:tabs>
                <w:tab w:val="left" w:pos="6300"/>
              </w:tabs>
              <w:snapToGrid w:val="0"/>
              <w:spacing w:line="360" w:lineRule="auto"/>
              <w:jc w:val="center"/>
              <w:outlineLvl w:val="0"/>
              <w:rPr>
                <w:rFonts w:ascii="方正仿宋_GBK" w:eastAsia="方正仿宋_GBK" w:hAnsi="宋体"/>
                <w:color w:val="000000"/>
              </w:rPr>
            </w:pPr>
          </w:p>
        </w:tc>
      </w:tr>
    </w:tbl>
    <w:p w:rsidR="008A1C45" w:rsidRDefault="008A1C45" w:rsidP="008A1C45">
      <w:pPr>
        <w:snapToGrid w:val="0"/>
        <w:spacing w:line="360" w:lineRule="auto"/>
        <w:ind w:firstLine="465"/>
        <w:rPr>
          <w:rFonts w:ascii="方正仿宋_GBK" w:eastAsia="方正仿宋_GBK" w:hAnsi="宋体"/>
          <w:color w:val="000000"/>
          <w:sz w:val="24"/>
        </w:rPr>
      </w:pPr>
    </w:p>
    <w:p w:rsidR="008A1C45" w:rsidRDefault="008A1C45" w:rsidP="008A1C45">
      <w:pPr>
        <w:spacing w:line="500" w:lineRule="exact"/>
        <w:ind w:firstLineChars="250" w:firstLine="600"/>
        <w:rPr>
          <w:rFonts w:ascii="方正仿宋_GBK" w:eastAsia="方正仿宋_GBK" w:hAnsi="宋体"/>
          <w:color w:val="000000"/>
          <w:sz w:val="24"/>
          <w:szCs w:val="28"/>
        </w:rPr>
      </w:pPr>
      <w:r>
        <w:rPr>
          <w:rFonts w:ascii="方正仿宋_GBK" w:eastAsia="方正仿宋_GBK" w:hAnsi="宋体" w:hint="eastAsia"/>
          <w:color w:val="000000"/>
          <w:sz w:val="24"/>
          <w:szCs w:val="28"/>
        </w:rPr>
        <w:t>供应商：                                      法定代表人授权代表：</w:t>
      </w:r>
    </w:p>
    <w:p w:rsidR="008A1C45" w:rsidRDefault="008A1C45" w:rsidP="008A1C45">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w:t>
      </w:r>
    </w:p>
    <w:p w:rsidR="008A1C45" w:rsidRDefault="008A1C45" w:rsidP="008A1C45">
      <w:pPr>
        <w:spacing w:line="500" w:lineRule="exact"/>
        <w:ind w:firstLineChars="150" w:firstLine="360"/>
        <w:rPr>
          <w:rFonts w:ascii="方正仿宋_GBK" w:eastAsia="方正仿宋_GBK" w:hAnsi="宋体"/>
          <w:color w:val="000000"/>
          <w:sz w:val="24"/>
          <w:szCs w:val="28"/>
        </w:rPr>
      </w:pPr>
      <w:r>
        <w:rPr>
          <w:rFonts w:ascii="方正仿宋_GBK" w:eastAsia="方正仿宋_GBK" w:hAnsi="宋体" w:hint="eastAsia"/>
          <w:color w:val="000000"/>
          <w:sz w:val="24"/>
          <w:szCs w:val="28"/>
        </w:rPr>
        <w:t>（供应商公章）                                 （签字或盖章）</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szCs w:val="28"/>
        </w:rPr>
        <w:t xml:space="preserve">                                            年     月     日</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注：</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1.该表必须按照竞争性谈判要求逐条如实填写，根据响应情况在“差异说明”项填写正偏离或负偏离及原因，完全符合的填写“无差异”；</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3.该表可扩展</w:t>
      </w:r>
      <w:r>
        <w:rPr>
          <w:rFonts w:ascii="方正仿宋_GBK" w:eastAsia="方正仿宋_GBK" w:hAnsi="宋体" w:hint="eastAsia"/>
          <w:color w:val="000000"/>
          <w:sz w:val="24"/>
          <w:szCs w:val="28"/>
        </w:rPr>
        <w:t>，并逐页签字或盖章</w:t>
      </w:r>
      <w:r>
        <w:rPr>
          <w:rFonts w:ascii="方正仿宋_GBK" w:eastAsia="方正仿宋_GBK" w:hAnsi="宋体" w:hint="eastAsia"/>
          <w:color w:val="000000"/>
          <w:sz w:val="24"/>
        </w:rPr>
        <w:t>；</w:t>
      </w:r>
    </w:p>
    <w:p w:rsidR="008A1C45" w:rsidRDefault="008A1C45" w:rsidP="008A1C45">
      <w:pPr>
        <w:spacing w:line="360" w:lineRule="auto"/>
        <w:ind w:firstLineChars="200" w:firstLine="420"/>
        <w:rPr>
          <w:rFonts w:ascii="方正仿宋_GBK" w:eastAsia="方正仿宋_GBK" w:hAnsi="宋体"/>
          <w:color w:val="000000"/>
          <w:sz w:val="24"/>
        </w:rPr>
      </w:pPr>
      <w:r>
        <w:rPr>
          <w:color w:val="000000"/>
        </w:rPr>
        <w:br w:type="page"/>
      </w:r>
      <w:r>
        <w:rPr>
          <w:rFonts w:ascii="方正仿宋_GBK" w:eastAsia="方正仿宋_GBK" w:hAnsi="宋体" w:hint="eastAsia"/>
          <w:color w:val="000000"/>
          <w:sz w:val="24"/>
        </w:rPr>
        <w:lastRenderedPageBreak/>
        <w:t>（三）其它优惠承诺（格式自定）</w:t>
      </w:r>
    </w:p>
    <w:p w:rsidR="008A1C45" w:rsidRDefault="008A1C45" w:rsidP="008A1C45">
      <w:pPr>
        <w:pStyle w:val="3"/>
        <w:spacing w:before="0" w:after="0" w:line="360" w:lineRule="auto"/>
        <w:rPr>
          <w:rFonts w:ascii="方正仿宋_GBK" w:eastAsia="方正仿宋_GBK" w:hAnsi="宋体"/>
          <w:color w:val="000000"/>
          <w:sz w:val="24"/>
          <w:szCs w:val="24"/>
        </w:rPr>
      </w:pPr>
      <w:r>
        <w:rPr>
          <w:rFonts w:ascii="方正仿宋_GBK" w:eastAsia="方正仿宋_GBK" w:hAnsi="宋体"/>
          <w:color w:val="000000"/>
          <w:sz w:val="24"/>
          <w:szCs w:val="24"/>
        </w:rPr>
        <w:br w:type="page"/>
      </w:r>
      <w:bookmarkStart w:id="30" w:name="_Toc475106752"/>
      <w:bookmarkStart w:id="31" w:name="_Toc498335961"/>
      <w:bookmarkStart w:id="32" w:name="_Toc313888363"/>
      <w:bookmarkStart w:id="33" w:name="_Toc313008359"/>
      <w:bookmarkStart w:id="34" w:name="_Toc342913422"/>
      <w:bookmarkEnd w:id="29"/>
      <w:r>
        <w:rPr>
          <w:rFonts w:ascii="方正仿宋_GBK" w:eastAsia="方正仿宋_GBK" w:hAnsi="宋体" w:hint="eastAsia"/>
          <w:color w:val="000000"/>
          <w:sz w:val="24"/>
          <w:szCs w:val="24"/>
        </w:rPr>
        <w:lastRenderedPageBreak/>
        <w:t>四、资格条件及其他</w:t>
      </w:r>
      <w:bookmarkEnd w:id="30"/>
      <w:bookmarkEnd w:id="31"/>
    </w:p>
    <w:p w:rsidR="008A1C45" w:rsidRDefault="008A1C45" w:rsidP="008A1C45">
      <w:pPr>
        <w:tabs>
          <w:tab w:val="left" w:pos="6300"/>
        </w:tabs>
        <w:snapToGrid w:val="0"/>
        <w:spacing w:line="500" w:lineRule="exact"/>
        <w:ind w:firstLine="570"/>
        <w:rPr>
          <w:rFonts w:ascii="方正仿宋_GBK" w:eastAsia="方正仿宋_GBK" w:hAnsi="宋体"/>
          <w:color w:val="000000"/>
        </w:rPr>
      </w:pPr>
      <w:r>
        <w:rPr>
          <w:rFonts w:ascii="方正仿宋_GBK" w:eastAsia="方正仿宋_GBK" w:hAnsi="宋体" w:hint="eastAsia"/>
          <w:color w:val="000000"/>
        </w:rPr>
        <w:t>（一）营业执照（副本）</w:t>
      </w:r>
      <w:r>
        <w:rPr>
          <w:rFonts w:ascii="方正仿宋_GBK" w:eastAsia="方正仿宋_GBK" w:hAnsi="宋体" w:hint="eastAsia"/>
          <w:color w:val="000000"/>
          <w:szCs w:val="28"/>
        </w:rPr>
        <w:t>或事业单位法人证书（副本）</w:t>
      </w:r>
      <w:r>
        <w:rPr>
          <w:rFonts w:ascii="方正仿宋_GBK" w:eastAsia="方正仿宋_GBK" w:hAnsi="宋体" w:hint="eastAsia"/>
          <w:color w:val="000000"/>
        </w:rPr>
        <w:t>复印件</w:t>
      </w:r>
    </w:p>
    <w:p w:rsidR="008A1C45" w:rsidRDefault="008A1C45" w:rsidP="008A1C45">
      <w:pPr>
        <w:tabs>
          <w:tab w:val="left" w:pos="6300"/>
        </w:tabs>
        <w:snapToGrid w:val="0"/>
        <w:spacing w:line="500" w:lineRule="exact"/>
        <w:ind w:firstLine="570"/>
        <w:rPr>
          <w:rFonts w:ascii="方正仿宋_GBK" w:eastAsia="方正仿宋_GBK" w:hAnsi="宋体"/>
          <w:color w:val="000000"/>
        </w:rPr>
      </w:pPr>
    </w:p>
    <w:p w:rsidR="008A1C45" w:rsidRDefault="008A1C45" w:rsidP="008A1C45">
      <w:pPr>
        <w:tabs>
          <w:tab w:val="left" w:pos="6300"/>
        </w:tabs>
        <w:snapToGrid w:val="0"/>
        <w:spacing w:line="500" w:lineRule="exact"/>
        <w:ind w:firstLine="570"/>
        <w:rPr>
          <w:rFonts w:ascii="方正仿宋_GBK" w:eastAsia="方正仿宋_GBK" w:hAnsi="宋体"/>
          <w:color w:val="000000"/>
        </w:rPr>
      </w:pPr>
      <w:r>
        <w:rPr>
          <w:rFonts w:ascii="方正仿宋_GBK" w:eastAsia="方正仿宋_GBK" w:hAnsi="宋体" w:hint="eastAsia"/>
          <w:color w:val="000000"/>
        </w:rPr>
        <w:t>（二）组织机构代码证复印件</w:t>
      </w:r>
    </w:p>
    <w:p w:rsidR="008A1C45" w:rsidRDefault="008A1C45" w:rsidP="008A1C45">
      <w:pPr>
        <w:tabs>
          <w:tab w:val="left" w:pos="6300"/>
        </w:tabs>
        <w:snapToGrid w:val="0"/>
        <w:spacing w:line="500" w:lineRule="exact"/>
        <w:ind w:firstLine="570"/>
        <w:rPr>
          <w:rFonts w:ascii="方正仿宋_GBK" w:eastAsia="方正仿宋_GBK" w:hAnsi="宋体"/>
          <w:color w:val="000000"/>
        </w:rPr>
      </w:pPr>
    </w:p>
    <w:p w:rsidR="008A1C45" w:rsidRDefault="008A1C45" w:rsidP="008A1C45">
      <w:pPr>
        <w:tabs>
          <w:tab w:val="left" w:pos="6300"/>
        </w:tabs>
        <w:snapToGrid w:val="0"/>
        <w:spacing w:line="500" w:lineRule="exact"/>
        <w:ind w:firstLine="570"/>
        <w:rPr>
          <w:rFonts w:ascii="方正仿宋_GBK" w:eastAsia="方正仿宋_GBK" w:hAnsi="宋体"/>
          <w:color w:val="000000"/>
        </w:rPr>
      </w:pPr>
    </w:p>
    <w:p w:rsidR="008A1C45" w:rsidRDefault="008A1C45" w:rsidP="008A1C45">
      <w:pPr>
        <w:tabs>
          <w:tab w:val="left" w:pos="6300"/>
        </w:tabs>
        <w:snapToGrid w:val="0"/>
        <w:spacing w:line="500" w:lineRule="exact"/>
        <w:ind w:firstLine="570"/>
        <w:rPr>
          <w:rFonts w:ascii="方正仿宋_GBK" w:eastAsia="方正仿宋_GBK" w:hAnsi="宋体"/>
          <w:color w:val="000000"/>
        </w:rPr>
      </w:pPr>
    </w:p>
    <w:p w:rsidR="008A1C45" w:rsidRDefault="008A1C45" w:rsidP="008A1C45">
      <w:pPr>
        <w:widowControl/>
        <w:ind w:firstLineChars="200" w:firstLine="420"/>
        <w:jc w:val="left"/>
        <w:rPr>
          <w:rFonts w:ascii="方正仿宋_GBK" w:eastAsia="方正仿宋_GBK" w:hAnsi="宋体"/>
          <w:color w:val="000000"/>
        </w:rPr>
      </w:pPr>
      <w:r>
        <w:rPr>
          <w:rFonts w:ascii="方正仿宋_GBK" w:eastAsia="方正仿宋_GBK" w:hAnsi="宋体"/>
          <w:color w:val="000000"/>
        </w:rPr>
        <w:br w:type="page"/>
      </w:r>
      <w:r>
        <w:rPr>
          <w:rFonts w:ascii="方正仿宋_GBK" w:eastAsia="方正仿宋_GBK" w:hAnsi="宋体" w:hint="eastAsia"/>
          <w:color w:val="000000"/>
        </w:rPr>
        <w:lastRenderedPageBreak/>
        <w:t>（三）法定代表人身份证明书（格式）</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项目名称：</w:t>
      </w:r>
      <w:r>
        <w:rPr>
          <w:rFonts w:ascii="方正仿宋_GBK" w:eastAsia="方正仿宋_GBK" w:hAnsi="宋体" w:hint="eastAsia"/>
          <w:color w:val="000000"/>
          <w:sz w:val="24"/>
          <w:u w:val="single"/>
        </w:rPr>
        <w:t xml:space="preserve">                                                </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（采购人名称）：</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（法定代表人姓名）在</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（供应商名称）任</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（职务名称）职务，是（供应商名称）</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的法定代表人。</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特此证明。</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（供应商公章）</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年   月   日</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（附：法定代表人身份证正反面复印件）</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rPr>
      </w:pPr>
      <w:r>
        <w:rPr>
          <w:color w:val="000000"/>
        </w:rPr>
        <w:br w:type="column"/>
      </w:r>
      <w:r>
        <w:rPr>
          <w:rFonts w:ascii="方正仿宋_GBK" w:eastAsia="方正仿宋_GBK" w:hAnsi="宋体" w:hint="eastAsia"/>
          <w:color w:val="000000"/>
        </w:rPr>
        <w:lastRenderedPageBreak/>
        <w:t>（四）法定代表人授权委托书（格式）</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8"/>
        </w:rPr>
        <w:t>项目名称</w:t>
      </w:r>
      <w:r>
        <w:rPr>
          <w:rFonts w:ascii="方正仿宋_GBK" w:eastAsia="方正仿宋_GBK" w:hAnsi="宋体" w:hint="eastAsia"/>
          <w:color w:val="000000"/>
          <w:sz w:val="24"/>
        </w:rPr>
        <w:t>：</w:t>
      </w:r>
      <w:r>
        <w:rPr>
          <w:rFonts w:ascii="方正仿宋_GBK" w:eastAsia="方正仿宋_GBK" w:hAnsi="宋体" w:hint="eastAsia"/>
          <w:color w:val="000000"/>
          <w:sz w:val="24"/>
          <w:u w:val="single"/>
        </w:rPr>
        <w:t xml:space="preserve">                                                </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（采购人名称）：</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（供应商法定代表人名称）是</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（供应商名称）的法定代表人，特授权</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（被授权人姓名及身份证代码）代表我单位全权办理上述项目的谈判、签约等具体工作，并签署全部有关文件、协议及合同。</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我单位对被授权人的签字负全部责任。</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在撤消授权的书面通知以前，本授权书一直有效。被授权人在授权书有效期内签署的所有文件不因授权的撤消而失效。</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被授权人：                                 供应商法定代表人：</w:t>
      </w:r>
    </w:p>
    <w:p w:rsidR="008A1C45" w:rsidRDefault="008A1C45" w:rsidP="008A1C45">
      <w:pPr>
        <w:tabs>
          <w:tab w:val="left" w:pos="6300"/>
        </w:tabs>
        <w:snapToGrid w:val="0"/>
        <w:spacing w:line="500" w:lineRule="exact"/>
        <w:ind w:firstLine="570"/>
        <w:rPr>
          <w:rFonts w:ascii="方正仿宋_GBK" w:eastAsia="方正仿宋_GBK" w:hAnsi="宋体"/>
          <w:color w:val="000000"/>
          <w:sz w:val="24"/>
          <w:szCs w:val="28"/>
        </w:rPr>
      </w:pPr>
      <w:r>
        <w:rPr>
          <w:rFonts w:ascii="方正仿宋_GBK" w:eastAsia="方正仿宋_GBK" w:hAnsi="宋体" w:hint="eastAsia"/>
          <w:color w:val="000000"/>
          <w:sz w:val="24"/>
          <w:szCs w:val="28"/>
        </w:rPr>
        <w:t>（签字或盖章）                                （签字或盖章）</w:t>
      </w:r>
    </w:p>
    <w:p w:rsidR="008A1C45" w:rsidRDefault="008A1C45" w:rsidP="008A1C45">
      <w:pPr>
        <w:tabs>
          <w:tab w:val="left" w:pos="6300"/>
        </w:tabs>
        <w:snapToGrid w:val="0"/>
        <w:spacing w:line="500" w:lineRule="exact"/>
        <w:ind w:firstLine="570"/>
        <w:rPr>
          <w:rFonts w:ascii="方正仿宋_GBK" w:eastAsia="方正仿宋_GBK" w:hAnsi="宋体"/>
          <w:color w:val="000000"/>
          <w:sz w:val="24"/>
          <w:szCs w:val="28"/>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（附：被授权人身份证正反面复印件）</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right="480" w:firstLine="570"/>
        <w:jc w:val="right"/>
        <w:rPr>
          <w:rFonts w:ascii="方正仿宋_GBK" w:eastAsia="方正仿宋_GBK" w:hAnsi="宋体"/>
          <w:color w:val="000000"/>
          <w:sz w:val="24"/>
        </w:rPr>
      </w:pPr>
      <w:r>
        <w:rPr>
          <w:rFonts w:ascii="方正仿宋_GBK" w:eastAsia="方正仿宋_GBK" w:hAnsi="宋体" w:hint="eastAsia"/>
          <w:color w:val="000000"/>
          <w:sz w:val="24"/>
        </w:rPr>
        <w:t>（供应商公章）</w:t>
      </w:r>
    </w:p>
    <w:p w:rsidR="008A1C45" w:rsidRDefault="008A1C45" w:rsidP="008A1C45">
      <w:pPr>
        <w:tabs>
          <w:tab w:val="left" w:pos="6300"/>
        </w:tabs>
        <w:snapToGrid w:val="0"/>
        <w:spacing w:line="500" w:lineRule="exact"/>
        <w:ind w:right="480" w:firstLine="570"/>
        <w:jc w:val="right"/>
        <w:rPr>
          <w:rFonts w:ascii="方正仿宋_GBK" w:eastAsia="方正仿宋_GBK" w:hAnsi="宋体"/>
          <w:color w:val="000000"/>
          <w:sz w:val="24"/>
        </w:rPr>
      </w:pPr>
      <w:r>
        <w:rPr>
          <w:rFonts w:ascii="方正仿宋_GBK" w:eastAsia="方正仿宋_GBK" w:hAnsi="宋体" w:hint="eastAsia"/>
          <w:color w:val="000000"/>
          <w:sz w:val="24"/>
        </w:rPr>
        <w:t>年   月   日</w:t>
      </w:r>
    </w:p>
    <w:p w:rsidR="008A1C45" w:rsidRDefault="008A1C45" w:rsidP="008A1C45">
      <w:pPr>
        <w:tabs>
          <w:tab w:val="left" w:pos="6300"/>
        </w:tabs>
        <w:snapToGrid w:val="0"/>
        <w:spacing w:line="500" w:lineRule="exact"/>
        <w:rPr>
          <w:rFonts w:ascii="宋体" w:hAnsi="宋体"/>
          <w:color w:val="000000"/>
        </w:rPr>
      </w:pPr>
    </w:p>
    <w:p w:rsidR="008A1C45" w:rsidRDefault="008A1C45" w:rsidP="008A1C45">
      <w:pPr>
        <w:tabs>
          <w:tab w:val="left" w:pos="6300"/>
        </w:tabs>
        <w:snapToGrid w:val="0"/>
        <w:spacing w:line="500" w:lineRule="exact"/>
        <w:rPr>
          <w:rFonts w:ascii="方正仿宋_GBK" w:eastAsia="方正仿宋_GBK" w:hAnsi="宋体"/>
          <w:color w:val="000000"/>
        </w:rPr>
      </w:pPr>
    </w:p>
    <w:p w:rsidR="008A1C45" w:rsidRDefault="008A1C45" w:rsidP="008A1C45">
      <w:pPr>
        <w:tabs>
          <w:tab w:val="left" w:pos="6300"/>
        </w:tabs>
        <w:snapToGrid w:val="0"/>
        <w:spacing w:line="500" w:lineRule="exact"/>
        <w:ind w:firstLineChars="1150" w:firstLine="2415"/>
        <w:rPr>
          <w:rFonts w:ascii="方正仿宋_GBK" w:eastAsia="方正仿宋_GBK" w:hAnsi="宋体"/>
          <w:color w:val="000000"/>
        </w:rPr>
      </w:pPr>
    </w:p>
    <w:p w:rsidR="008A1C45" w:rsidRDefault="008A1C45" w:rsidP="008A1C45">
      <w:pPr>
        <w:tabs>
          <w:tab w:val="left" w:pos="6300"/>
        </w:tabs>
        <w:snapToGrid w:val="0"/>
        <w:spacing w:line="500" w:lineRule="exact"/>
        <w:ind w:firstLineChars="1150" w:firstLine="2415"/>
        <w:jc w:val="left"/>
        <w:rPr>
          <w:rFonts w:ascii="方正仿宋_GBK" w:eastAsia="方正仿宋_GBK" w:hAnsi="宋体"/>
          <w:color w:val="000000"/>
          <w:sz w:val="24"/>
        </w:rPr>
      </w:pPr>
      <w:r>
        <w:rPr>
          <w:rFonts w:ascii="方正仿宋_GBK" w:eastAsia="方正仿宋_GBK" w:hAnsi="宋体" w:hint="eastAsia"/>
          <w:color w:val="000000"/>
        </w:rPr>
        <w:lastRenderedPageBreak/>
        <w:t>（五）书面声明</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8"/>
        </w:rPr>
        <w:t>项目名称</w:t>
      </w:r>
      <w:r>
        <w:rPr>
          <w:rFonts w:ascii="方正仿宋_GBK" w:eastAsia="方正仿宋_GBK" w:hAnsi="宋体" w:hint="eastAsia"/>
          <w:color w:val="000000"/>
          <w:sz w:val="24"/>
        </w:rPr>
        <w:t>：</w:t>
      </w:r>
      <w:r>
        <w:rPr>
          <w:rFonts w:ascii="方正仿宋_GBK" w:eastAsia="方正仿宋_GBK" w:hAnsi="宋体" w:hint="eastAsia"/>
          <w:color w:val="000000"/>
          <w:sz w:val="24"/>
          <w:u w:val="single"/>
        </w:rPr>
        <w:t xml:space="preserve">                                                </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（采购人名称）：</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8A1C45" w:rsidRDefault="008A1C45" w:rsidP="008A1C45">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特此声明。</w:t>
      </w: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firstLine="570"/>
        <w:rPr>
          <w:rFonts w:ascii="方正仿宋_GBK" w:eastAsia="方正仿宋_GBK" w:hAnsi="宋体"/>
          <w:color w:val="000000"/>
          <w:sz w:val="24"/>
        </w:rPr>
      </w:pPr>
    </w:p>
    <w:p w:rsidR="008A1C45" w:rsidRDefault="008A1C45" w:rsidP="008A1C45">
      <w:pPr>
        <w:tabs>
          <w:tab w:val="left" w:pos="6300"/>
        </w:tabs>
        <w:snapToGrid w:val="0"/>
        <w:spacing w:line="500" w:lineRule="exact"/>
        <w:ind w:right="424" w:firstLine="570"/>
        <w:jc w:val="right"/>
        <w:rPr>
          <w:rFonts w:ascii="方正仿宋_GBK" w:eastAsia="方正仿宋_GBK" w:hAnsi="宋体"/>
          <w:color w:val="000000"/>
          <w:sz w:val="24"/>
        </w:rPr>
      </w:pPr>
      <w:r>
        <w:rPr>
          <w:rFonts w:ascii="方正仿宋_GBK" w:eastAsia="方正仿宋_GBK" w:hAnsi="宋体" w:hint="eastAsia"/>
          <w:color w:val="000000"/>
          <w:sz w:val="24"/>
        </w:rPr>
        <w:t>（供应商公章）</w:t>
      </w:r>
    </w:p>
    <w:p w:rsidR="008A1C45" w:rsidRDefault="008A1C45" w:rsidP="008A1C45">
      <w:pPr>
        <w:tabs>
          <w:tab w:val="left" w:pos="6300"/>
        </w:tabs>
        <w:snapToGrid w:val="0"/>
        <w:spacing w:line="500" w:lineRule="exact"/>
        <w:ind w:right="480" w:firstLine="570"/>
        <w:jc w:val="right"/>
        <w:rPr>
          <w:rFonts w:ascii="方正仿宋_GBK" w:eastAsia="方正仿宋_GBK" w:hAnsi="宋体"/>
          <w:color w:val="000000"/>
          <w:sz w:val="24"/>
        </w:rPr>
      </w:pPr>
      <w:r>
        <w:rPr>
          <w:rFonts w:ascii="方正仿宋_GBK" w:eastAsia="方正仿宋_GBK" w:hAnsi="宋体" w:hint="eastAsia"/>
          <w:color w:val="000000"/>
          <w:sz w:val="24"/>
        </w:rPr>
        <w:t>年   月   日</w:t>
      </w:r>
    </w:p>
    <w:p w:rsidR="008A1C45" w:rsidRDefault="008A1C45" w:rsidP="00940EAA">
      <w:pPr>
        <w:tabs>
          <w:tab w:val="left" w:pos="6300"/>
        </w:tabs>
        <w:snapToGrid w:val="0"/>
        <w:spacing w:line="500" w:lineRule="exact"/>
        <w:rPr>
          <w:rFonts w:ascii="方正仿宋_GBK" w:eastAsia="方正仿宋_GBK" w:hAnsi="宋体"/>
          <w:color w:val="000000"/>
        </w:rPr>
      </w:pPr>
      <w:r>
        <w:rPr>
          <w:rFonts w:ascii="宋体" w:hAnsi="宋体"/>
          <w:color w:val="000000"/>
        </w:rPr>
        <w:br w:type="page"/>
      </w:r>
      <w:r>
        <w:rPr>
          <w:rFonts w:ascii="方正仿宋_GBK" w:eastAsia="方正仿宋_GBK" w:hAnsi="宋体" w:hint="eastAsia"/>
          <w:color w:val="000000"/>
        </w:rPr>
        <w:lastRenderedPageBreak/>
        <w:t>（六）税务登记证（副本）复印件</w:t>
      </w:r>
    </w:p>
    <w:p w:rsidR="008A1C45" w:rsidRDefault="008A1C45" w:rsidP="00940EAA">
      <w:pPr>
        <w:tabs>
          <w:tab w:val="left" w:pos="6300"/>
        </w:tabs>
        <w:snapToGrid w:val="0"/>
        <w:spacing w:line="500" w:lineRule="exact"/>
        <w:rPr>
          <w:rFonts w:ascii="方正仿宋_GBK" w:eastAsia="方正仿宋_GBK" w:hAnsi="宋体"/>
          <w:color w:val="000000"/>
        </w:rPr>
      </w:pPr>
      <w:r>
        <w:rPr>
          <w:rFonts w:ascii="方正仿宋_GBK" w:eastAsia="方正仿宋_GBK" w:hAnsi="宋体" w:hint="eastAsia"/>
          <w:color w:val="000000"/>
        </w:rPr>
        <w:t>（七）特定资格条件证书或证明文件</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rPr>
        <w:t>（八）</w:t>
      </w:r>
      <w:r>
        <w:rPr>
          <w:rFonts w:ascii="方正仿宋_GBK" w:eastAsia="方正仿宋_GBK" w:hAnsi="宋体" w:hint="eastAsia"/>
          <w:color w:val="000000"/>
          <w:szCs w:val="28"/>
        </w:rPr>
        <w:t>信用中国网站及中国政府采购网查询结果（查询时间为本项目采购公告发布之日起至提交响应文件截止时间前）</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1. 信用中国网站（</w:t>
      </w:r>
      <w:hyperlink r:id="rId12" w:history="1">
        <w:r>
          <w:rPr>
            <w:rStyle w:val="a8"/>
            <w:rFonts w:ascii="方正仿宋_GBK" w:eastAsia="方正仿宋_GBK" w:hAnsi="宋体" w:hint="eastAsia"/>
            <w:color w:val="000000"/>
            <w:szCs w:val="28"/>
          </w:rPr>
          <w:t>www.creditchina.gov.cn</w:t>
        </w:r>
      </w:hyperlink>
      <w:r>
        <w:rPr>
          <w:rFonts w:ascii="方正仿宋_GBK" w:eastAsia="方正仿宋_GBK" w:hAnsi="宋体" w:hint="eastAsia"/>
          <w:color w:val="000000"/>
          <w:szCs w:val="28"/>
        </w:rPr>
        <w:t>）查询结果（提供查询结果网页打印件并加盖供应商公章）</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1.1“信用信息”查询结果；</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1.2“失信被执行人”查询结果；</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1.3“重大税收违法案件当事人名单”查询结果；</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1.4“政府行政许可与行政处罚”查询结果。</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2. 中国政府采购网（</w:t>
      </w:r>
      <w:hyperlink r:id="rId13" w:history="1">
        <w:r>
          <w:rPr>
            <w:rStyle w:val="a8"/>
            <w:rFonts w:ascii="方正仿宋_GBK" w:eastAsia="方正仿宋_GBK" w:hAnsi="宋体" w:hint="eastAsia"/>
            <w:color w:val="000000"/>
            <w:szCs w:val="28"/>
          </w:rPr>
          <w:t>www.ccgp.gov.cn</w:t>
        </w:r>
      </w:hyperlink>
      <w:r>
        <w:rPr>
          <w:rFonts w:ascii="方正仿宋_GBK" w:eastAsia="方正仿宋_GBK" w:hAnsi="宋体" w:hint="eastAsia"/>
          <w:color w:val="000000"/>
          <w:szCs w:val="28"/>
        </w:rPr>
        <w:t>）（提供查询结果网页打印件并加盖供应商公章）</w:t>
      </w:r>
    </w:p>
    <w:p w:rsidR="008A1C45" w:rsidRDefault="008A1C45" w:rsidP="00940EAA">
      <w:pPr>
        <w:tabs>
          <w:tab w:val="left" w:pos="6300"/>
        </w:tabs>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Cs w:val="28"/>
        </w:rPr>
        <w:t>“政府采购严重违法失信行为记录名单”查询结果。</w:t>
      </w:r>
    </w:p>
    <w:p w:rsidR="008A1C45" w:rsidRDefault="008A1C45" w:rsidP="008A1C45">
      <w:pPr>
        <w:tabs>
          <w:tab w:val="left" w:pos="6300"/>
        </w:tabs>
        <w:snapToGrid w:val="0"/>
        <w:spacing w:line="500" w:lineRule="exact"/>
        <w:ind w:firstLineChars="200" w:firstLine="420"/>
        <w:rPr>
          <w:rFonts w:ascii="方正仿宋_GBK" w:eastAsia="方正仿宋_GBK" w:hAnsi="宋体"/>
          <w:color w:val="000000"/>
          <w:szCs w:val="28"/>
        </w:rPr>
      </w:pPr>
    </w:p>
    <w:p w:rsidR="008A1C45" w:rsidRDefault="008A1C45" w:rsidP="00940EAA">
      <w:pPr>
        <w:tabs>
          <w:tab w:val="left" w:pos="6300"/>
        </w:tabs>
        <w:snapToGrid w:val="0"/>
        <w:spacing w:line="360" w:lineRule="auto"/>
        <w:rPr>
          <w:rFonts w:ascii="方正仿宋_GBK" w:eastAsia="方正仿宋_GBK" w:hAnsi="宋体"/>
          <w:color w:val="000000"/>
        </w:rPr>
      </w:pPr>
      <w:r>
        <w:rPr>
          <w:rFonts w:ascii="方正仿宋_GBK" w:eastAsia="方正仿宋_GBK" w:hAnsi="宋体" w:hint="eastAsia"/>
          <w:color w:val="000000"/>
        </w:rPr>
        <w:t>说明：供应商按“三证合一”登记制度办理营业执照的，组织机构代码证和税务登记证以供应商所提供的营业执照（副本）复印件为准。</w:t>
      </w:r>
    </w:p>
    <w:p w:rsidR="008A1C45" w:rsidRDefault="008A1C45" w:rsidP="008A1C45">
      <w:pPr>
        <w:tabs>
          <w:tab w:val="left" w:pos="6300"/>
        </w:tabs>
        <w:snapToGrid w:val="0"/>
        <w:spacing w:line="360" w:lineRule="auto"/>
        <w:rPr>
          <w:rFonts w:ascii="方正仿宋_GBK" w:eastAsia="方正仿宋_GBK" w:hAnsi="宋体"/>
          <w:color w:val="000000"/>
        </w:rPr>
      </w:pPr>
    </w:p>
    <w:p w:rsidR="008A1C45" w:rsidRDefault="008A1C45" w:rsidP="008A1C45">
      <w:pPr>
        <w:pStyle w:val="3"/>
        <w:spacing w:before="0" w:after="0" w:line="360" w:lineRule="auto"/>
        <w:rPr>
          <w:rFonts w:ascii="方正仿宋_GBK" w:eastAsia="方正仿宋_GBK" w:hAnsi="宋体"/>
          <w:color w:val="000000"/>
          <w:sz w:val="24"/>
          <w:szCs w:val="24"/>
        </w:rPr>
      </w:pPr>
      <w:bookmarkStart w:id="35" w:name="_Toc475106753"/>
      <w:bookmarkStart w:id="36" w:name="_Toc498335962"/>
      <w:r>
        <w:rPr>
          <w:rFonts w:ascii="方正仿宋_GBK" w:eastAsia="方正仿宋_GBK" w:hAnsi="宋体" w:hint="eastAsia"/>
          <w:color w:val="000000"/>
          <w:sz w:val="24"/>
          <w:szCs w:val="24"/>
        </w:rPr>
        <w:t>五、</w:t>
      </w:r>
      <w:bookmarkEnd w:id="32"/>
      <w:bookmarkEnd w:id="33"/>
      <w:bookmarkEnd w:id="34"/>
      <w:r>
        <w:rPr>
          <w:rFonts w:ascii="方正仿宋_GBK" w:eastAsia="方正仿宋_GBK" w:hint="eastAsia"/>
          <w:color w:val="000000"/>
          <w:sz w:val="24"/>
          <w:szCs w:val="24"/>
        </w:rPr>
        <w:t>其他应提供的资料</w:t>
      </w:r>
      <w:bookmarkEnd w:id="35"/>
      <w:bookmarkEnd w:id="36"/>
    </w:p>
    <w:p w:rsidR="008A1C45" w:rsidRDefault="008A1C45" w:rsidP="00940EAA">
      <w:pPr>
        <w:spacing w:line="360" w:lineRule="auto"/>
        <w:rPr>
          <w:rFonts w:ascii="方正仿宋_GBK" w:eastAsia="方正仿宋_GBK" w:hAnsi="宋体"/>
          <w:color w:val="000000"/>
          <w:sz w:val="24"/>
        </w:rPr>
      </w:pPr>
      <w:r>
        <w:rPr>
          <w:rFonts w:ascii="方正仿宋_GBK" w:eastAsia="方正仿宋_GBK" w:hAnsi="宋体" w:hint="eastAsia"/>
          <w:color w:val="000000"/>
          <w:sz w:val="24"/>
        </w:rPr>
        <w:t>1.其他与项目有关的资料（自附）</w:t>
      </w:r>
    </w:p>
    <w:p w:rsidR="00DD541A" w:rsidRDefault="00DD541A" w:rsidP="008A1C45">
      <w:pPr>
        <w:spacing w:line="360" w:lineRule="auto"/>
        <w:ind w:firstLineChars="200" w:firstLine="480"/>
        <w:rPr>
          <w:rFonts w:ascii="方正仿宋_GBK" w:eastAsia="方正仿宋_GBK" w:hAnsi="宋体"/>
          <w:color w:val="000000"/>
          <w:sz w:val="24"/>
        </w:rPr>
      </w:pPr>
    </w:p>
    <w:p w:rsidR="00DD541A" w:rsidRDefault="00DD541A" w:rsidP="008A1C45">
      <w:pPr>
        <w:spacing w:line="360" w:lineRule="auto"/>
        <w:ind w:firstLineChars="200" w:firstLine="480"/>
        <w:rPr>
          <w:rFonts w:ascii="方正仿宋_GBK" w:eastAsia="方正仿宋_GBK" w:hAnsi="宋体"/>
          <w:color w:val="000000"/>
          <w:sz w:val="24"/>
        </w:rPr>
      </w:pPr>
    </w:p>
    <w:p w:rsidR="00DD541A" w:rsidRDefault="00DD541A" w:rsidP="008A1C45">
      <w:pPr>
        <w:spacing w:line="360" w:lineRule="auto"/>
        <w:ind w:firstLineChars="200" w:firstLine="480"/>
        <w:rPr>
          <w:rFonts w:ascii="方正仿宋_GBK" w:eastAsia="方正仿宋_GBK" w:hAnsi="宋体"/>
          <w:color w:val="000000"/>
          <w:sz w:val="24"/>
        </w:rPr>
      </w:pPr>
    </w:p>
    <w:p w:rsidR="00DD541A" w:rsidRDefault="00DD541A" w:rsidP="008A1C45">
      <w:pPr>
        <w:spacing w:line="360" w:lineRule="auto"/>
        <w:ind w:firstLineChars="200" w:firstLine="480"/>
        <w:rPr>
          <w:rFonts w:ascii="方正仿宋_GBK" w:eastAsia="方正仿宋_GBK" w:hAnsi="宋体"/>
          <w:color w:val="000000"/>
          <w:sz w:val="24"/>
        </w:rPr>
      </w:pPr>
    </w:p>
    <w:p w:rsidR="00DD541A" w:rsidRDefault="00DD541A" w:rsidP="008A1C45">
      <w:pPr>
        <w:spacing w:line="360" w:lineRule="auto"/>
        <w:ind w:firstLineChars="200" w:firstLine="480"/>
        <w:rPr>
          <w:rFonts w:ascii="方正仿宋_GBK" w:eastAsia="方正仿宋_GBK" w:hAnsi="宋体"/>
          <w:color w:val="000000"/>
          <w:sz w:val="24"/>
        </w:rPr>
      </w:pPr>
    </w:p>
    <w:p w:rsidR="00DD541A" w:rsidRDefault="00DD541A" w:rsidP="008A1C45">
      <w:pPr>
        <w:spacing w:line="360" w:lineRule="auto"/>
        <w:ind w:firstLineChars="200" w:firstLine="480"/>
        <w:rPr>
          <w:rFonts w:ascii="方正仿宋_GBK" w:eastAsia="方正仿宋_GBK" w:hAnsi="宋体"/>
          <w:color w:val="000000"/>
          <w:sz w:val="24"/>
        </w:rPr>
      </w:pPr>
    </w:p>
    <w:p w:rsidR="00DD541A" w:rsidRDefault="00DD541A" w:rsidP="008A1C45">
      <w:pPr>
        <w:spacing w:line="360" w:lineRule="auto"/>
        <w:ind w:firstLineChars="200" w:firstLine="480"/>
        <w:rPr>
          <w:rFonts w:ascii="方正仿宋_GBK" w:eastAsia="方正仿宋_GBK" w:hAnsi="宋体"/>
          <w:color w:val="000000"/>
          <w:sz w:val="24"/>
        </w:rPr>
      </w:pPr>
    </w:p>
    <w:p w:rsidR="00DD541A" w:rsidRPr="00940EAA" w:rsidRDefault="00A03DB1" w:rsidP="00940EAA">
      <w:pPr>
        <w:autoSpaceDE w:val="0"/>
        <w:autoSpaceDN w:val="0"/>
        <w:adjustRightInd w:val="0"/>
        <w:spacing w:line="520" w:lineRule="exact"/>
        <w:ind w:firstLineChars="50" w:firstLine="150"/>
        <w:jc w:val="center"/>
        <w:rPr>
          <w:rFonts w:ascii="方正仿宋_GBK" w:eastAsia="方正仿宋_GBK" w:hAnsi="宋体"/>
          <w:sz w:val="30"/>
          <w:szCs w:val="30"/>
        </w:rPr>
      </w:pPr>
      <w:r w:rsidRPr="00940EAA">
        <w:rPr>
          <w:rFonts w:ascii="方正仿宋_GBK" w:eastAsia="方正仿宋_GBK" w:hAnsi="宋体" w:hint="eastAsia"/>
          <w:sz w:val="30"/>
          <w:szCs w:val="30"/>
        </w:rPr>
        <w:lastRenderedPageBreak/>
        <w:t>江北区中医院竞争性谈判</w:t>
      </w:r>
      <w:r w:rsidR="00DD541A" w:rsidRPr="00940EAA">
        <w:rPr>
          <w:rFonts w:ascii="方正仿宋_GBK" w:eastAsia="方正仿宋_GBK" w:hAnsi="宋体" w:hint="eastAsia"/>
          <w:sz w:val="30"/>
          <w:szCs w:val="30"/>
        </w:rPr>
        <w:t>公告</w:t>
      </w:r>
    </w:p>
    <w:p w:rsidR="00DD541A" w:rsidRPr="00F23C7F" w:rsidRDefault="00A03DB1" w:rsidP="00DD541A">
      <w:pPr>
        <w:autoSpaceDE w:val="0"/>
        <w:autoSpaceDN w:val="0"/>
        <w:adjustRightInd w:val="0"/>
        <w:spacing w:line="520" w:lineRule="exact"/>
        <w:ind w:firstLineChars="50" w:firstLine="120"/>
        <w:rPr>
          <w:rFonts w:ascii="方正仿宋_GBK" w:eastAsia="方正仿宋_GBK" w:hAnsi="宋体"/>
          <w:sz w:val="24"/>
        </w:rPr>
      </w:pPr>
      <w:r>
        <w:rPr>
          <w:rFonts w:ascii="方正仿宋_GBK" w:eastAsia="方正仿宋_GBK" w:hAnsi="宋体" w:hint="eastAsia"/>
          <w:sz w:val="24"/>
        </w:rPr>
        <w:t>一、</w:t>
      </w:r>
      <w:r w:rsidR="00DD541A" w:rsidRPr="00F23C7F">
        <w:rPr>
          <w:rFonts w:ascii="方正仿宋_GBK" w:eastAsia="方正仿宋_GBK" w:hAnsi="宋体" w:hint="eastAsia"/>
          <w:sz w:val="24"/>
        </w:rPr>
        <w:t>联系方式</w:t>
      </w:r>
      <w:r w:rsidR="00DD541A">
        <w:rPr>
          <w:rFonts w:ascii="方正仿宋_GBK" w:eastAsia="方正仿宋_GBK" w:hAnsi="宋体" w:hint="eastAsia"/>
          <w:sz w:val="24"/>
        </w:rPr>
        <w:t>:</w:t>
      </w:r>
    </w:p>
    <w:p w:rsidR="00DD541A" w:rsidRPr="00F23C7F" w:rsidRDefault="00DD541A" w:rsidP="00DD541A">
      <w:pPr>
        <w:autoSpaceDE w:val="0"/>
        <w:autoSpaceDN w:val="0"/>
        <w:adjustRightInd w:val="0"/>
        <w:spacing w:line="520" w:lineRule="exact"/>
        <w:ind w:firstLine="480"/>
        <w:rPr>
          <w:rFonts w:ascii="方正仿宋_GBK" w:eastAsia="方正仿宋_GBK" w:hAnsi="宋体"/>
          <w:sz w:val="24"/>
        </w:rPr>
      </w:pPr>
      <w:r w:rsidRPr="00F23C7F">
        <w:rPr>
          <w:rFonts w:ascii="方正仿宋_GBK" w:eastAsia="方正仿宋_GBK" w:hAnsi="宋体" w:hint="eastAsia"/>
          <w:sz w:val="24"/>
        </w:rPr>
        <w:t>采购人：重庆市江北区中医院</w:t>
      </w:r>
    </w:p>
    <w:p w:rsidR="00DD541A" w:rsidRPr="00F23C7F" w:rsidRDefault="00DD541A" w:rsidP="00DD541A">
      <w:pPr>
        <w:autoSpaceDE w:val="0"/>
        <w:autoSpaceDN w:val="0"/>
        <w:adjustRightInd w:val="0"/>
        <w:spacing w:line="520" w:lineRule="exact"/>
        <w:ind w:firstLine="480"/>
        <w:rPr>
          <w:rFonts w:ascii="方正仿宋_GBK" w:eastAsia="方正仿宋_GBK" w:hAnsi="宋体"/>
          <w:sz w:val="24"/>
        </w:rPr>
      </w:pPr>
      <w:r w:rsidRPr="00F23C7F">
        <w:rPr>
          <w:rFonts w:ascii="方正仿宋_GBK" w:eastAsia="方正仿宋_GBK" w:hAnsi="宋体" w:hint="eastAsia"/>
          <w:sz w:val="24"/>
        </w:rPr>
        <w:t>联系人：欧阳晓东</w:t>
      </w:r>
    </w:p>
    <w:p w:rsidR="00DD541A" w:rsidRPr="00F23C7F" w:rsidRDefault="00DD541A" w:rsidP="00DD541A">
      <w:pPr>
        <w:autoSpaceDE w:val="0"/>
        <w:autoSpaceDN w:val="0"/>
        <w:adjustRightInd w:val="0"/>
        <w:spacing w:line="520" w:lineRule="exact"/>
        <w:ind w:firstLine="480"/>
        <w:rPr>
          <w:rFonts w:ascii="方正仿宋_GBK" w:eastAsia="方正仿宋_GBK" w:hAnsi="宋体"/>
          <w:sz w:val="24"/>
        </w:rPr>
      </w:pPr>
      <w:r w:rsidRPr="00F23C7F">
        <w:rPr>
          <w:rFonts w:ascii="方正仿宋_GBK" w:eastAsia="方正仿宋_GBK" w:hAnsi="宋体" w:hint="eastAsia"/>
          <w:sz w:val="24"/>
        </w:rPr>
        <w:t>电</w:t>
      </w:r>
      <w:r w:rsidRPr="00F23C7F">
        <w:rPr>
          <w:rFonts w:ascii="方正仿宋_GBK" w:eastAsia="方正仿宋_GBK" w:hAnsi="宋体"/>
          <w:sz w:val="24"/>
        </w:rPr>
        <w:t xml:space="preserve">  </w:t>
      </w:r>
      <w:r w:rsidRPr="00F23C7F">
        <w:rPr>
          <w:rFonts w:ascii="方正仿宋_GBK" w:eastAsia="方正仿宋_GBK" w:hAnsi="宋体" w:hint="eastAsia"/>
          <w:sz w:val="24"/>
        </w:rPr>
        <w:t xml:space="preserve">话：67736454     </w:t>
      </w:r>
    </w:p>
    <w:p w:rsidR="00DD541A" w:rsidRDefault="00DD541A" w:rsidP="00DD541A">
      <w:pPr>
        <w:autoSpaceDE w:val="0"/>
        <w:autoSpaceDN w:val="0"/>
        <w:adjustRightInd w:val="0"/>
        <w:spacing w:line="520" w:lineRule="exact"/>
        <w:ind w:firstLine="480"/>
        <w:rPr>
          <w:rFonts w:ascii="方正仿宋_GBK" w:eastAsia="方正仿宋_GBK" w:hAnsi="宋体"/>
          <w:sz w:val="24"/>
        </w:rPr>
      </w:pPr>
      <w:r w:rsidRPr="00F23C7F">
        <w:rPr>
          <w:rFonts w:ascii="方正仿宋_GBK" w:eastAsia="方正仿宋_GBK" w:hAnsi="宋体" w:hint="eastAsia"/>
          <w:sz w:val="24"/>
        </w:rPr>
        <w:t>地</w:t>
      </w:r>
      <w:r w:rsidRPr="00F23C7F">
        <w:rPr>
          <w:rFonts w:ascii="方正仿宋_GBK" w:eastAsia="方正仿宋_GBK" w:hAnsi="宋体"/>
          <w:sz w:val="24"/>
        </w:rPr>
        <w:t xml:space="preserve">  </w:t>
      </w:r>
      <w:r w:rsidRPr="00F23C7F">
        <w:rPr>
          <w:rFonts w:ascii="方正仿宋_GBK" w:eastAsia="方正仿宋_GBK" w:hAnsi="宋体" w:hint="eastAsia"/>
          <w:sz w:val="24"/>
        </w:rPr>
        <w:t>址：重庆市江北区建新东路一村35号</w:t>
      </w:r>
    </w:p>
    <w:p w:rsidR="00A03DB1" w:rsidRPr="00F23C7F" w:rsidRDefault="00A03DB1" w:rsidP="00A03DB1">
      <w:pPr>
        <w:autoSpaceDE w:val="0"/>
        <w:autoSpaceDN w:val="0"/>
        <w:adjustRightInd w:val="0"/>
        <w:spacing w:line="520" w:lineRule="exact"/>
        <w:rPr>
          <w:rFonts w:ascii="方正仿宋_GBK" w:eastAsia="方正仿宋_GBK" w:hAnsi="宋体"/>
          <w:sz w:val="24"/>
        </w:rPr>
      </w:pPr>
      <w:r>
        <w:rPr>
          <w:rFonts w:ascii="方正仿宋_GBK" w:eastAsia="方正仿宋_GBK" w:hAnsi="宋体" w:hint="eastAsia"/>
          <w:sz w:val="24"/>
        </w:rPr>
        <w:t>二</w:t>
      </w:r>
      <w:r w:rsidRPr="00F23C7F">
        <w:rPr>
          <w:rFonts w:ascii="方正仿宋_GBK" w:eastAsia="方正仿宋_GBK" w:hAnsi="宋体" w:hint="eastAsia"/>
          <w:sz w:val="24"/>
        </w:rPr>
        <w:t>、现场踏勘</w:t>
      </w:r>
    </w:p>
    <w:p w:rsidR="00A03DB1" w:rsidRDefault="00A03DB1" w:rsidP="00A03DB1">
      <w:pPr>
        <w:autoSpaceDE w:val="0"/>
        <w:autoSpaceDN w:val="0"/>
        <w:adjustRightInd w:val="0"/>
        <w:spacing w:line="520" w:lineRule="exact"/>
        <w:ind w:firstLineChars="50" w:firstLine="120"/>
        <w:rPr>
          <w:rFonts w:ascii="方正仿宋_GBK" w:eastAsia="方正仿宋_GBK" w:hAnsi="宋体"/>
          <w:sz w:val="24"/>
        </w:rPr>
      </w:pPr>
      <w:r w:rsidRPr="00F23C7F">
        <w:rPr>
          <w:rFonts w:ascii="方正仿宋_GBK" w:eastAsia="方正仿宋_GBK" w:hAnsi="宋体" w:hint="eastAsia"/>
          <w:sz w:val="24"/>
        </w:rPr>
        <w:t xml:space="preserve">   2018年07月15日 北京时间10:00招标人组织现场踏勘</w:t>
      </w:r>
    </w:p>
    <w:p w:rsidR="00A03DB1" w:rsidRDefault="00A03DB1" w:rsidP="00A03DB1">
      <w:pPr>
        <w:autoSpaceDE w:val="0"/>
        <w:autoSpaceDN w:val="0"/>
        <w:adjustRightInd w:val="0"/>
        <w:spacing w:line="520" w:lineRule="exact"/>
        <w:ind w:firstLineChars="50" w:firstLine="120"/>
        <w:rPr>
          <w:rFonts w:ascii="方正仿宋_GBK" w:eastAsia="方正仿宋_GBK" w:hAnsi="宋体"/>
          <w:sz w:val="24"/>
        </w:rPr>
      </w:pPr>
      <w:r>
        <w:rPr>
          <w:rFonts w:ascii="方正仿宋_GBK" w:eastAsia="方正仿宋_GBK" w:hAnsi="宋体" w:hint="eastAsia"/>
          <w:sz w:val="24"/>
        </w:rPr>
        <w:t>三、</w:t>
      </w:r>
      <w:r w:rsidRPr="00F23C7F">
        <w:rPr>
          <w:rFonts w:ascii="方正仿宋_GBK" w:eastAsia="方正仿宋_GBK" w:hAnsi="宋体" w:hint="eastAsia"/>
          <w:sz w:val="24"/>
        </w:rPr>
        <w:t>谈判地点：</w:t>
      </w:r>
    </w:p>
    <w:p w:rsidR="00A03DB1" w:rsidRPr="00F23C7F" w:rsidRDefault="00A03DB1" w:rsidP="00A03DB1">
      <w:pPr>
        <w:autoSpaceDE w:val="0"/>
        <w:autoSpaceDN w:val="0"/>
        <w:adjustRightInd w:val="0"/>
        <w:spacing w:line="520" w:lineRule="exact"/>
        <w:ind w:firstLineChars="50" w:firstLine="120"/>
        <w:rPr>
          <w:rFonts w:ascii="方正仿宋_GBK" w:eastAsia="方正仿宋_GBK" w:hAnsi="宋体"/>
          <w:sz w:val="24"/>
        </w:rPr>
      </w:pPr>
      <w:r w:rsidRPr="00F23C7F">
        <w:rPr>
          <w:rFonts w:ascii="方正仿宋_GBK" w:eastAsia="方正仿宋_GBK" w:hAnsi="宋体" w:hint="eastAsia"/>
          <w:sz w:val="24"/>
        </w:rPr>
        <w:t>江北区中医院新大楼</w:t>
      </w:r>
      <w:r>
        <w:rPr>
          <w:rFonts w:ascii="方正仿宋_GBK" w:eastAsia="方正仿宋_GBK" w:hAnsi="宋体" w:hint="eastAsia"/>
          <w:sz w:val="24"/>
        </w:rPr>
        <w:t>5</w:t>
      </w:r>
      <w:r w:rsidRPr="00F23C7F">
        <w:rPr>
          <w:rFonts w:ascii="方正仿宋_GBK" w:eastAsia="方正仿宋_GBK" w:hAnsi="宋体" w:hint="eastAsia"/>
          <w:sz w:val="24"/>
        </w:rPr>
        <w:t>楼</w:t>
      </w:r>
      <w:r>
        <w:rPr>
          <w:rFonts w:ascii="方正仿宋_GBK" w:eastAsia="方正仿宋_GBK" w:hAnsi="宋体" w:hint="eastAsia"/>
          <w:sz w:val="24"/>
        </w:rPr>
        <w:t>二会议室</w:t>
      </w:r>
    </w:p>
    <w:p w:rsidR="00A03DB1" w:rsidRPr="00F23C7F" w:rsidRDefault="00A03DB1" w:rsidP="00A03DB1">
      <w:pPr>
        <w:autoSpaceDE w:val="0"/>
        <w:autoSpaceDN w:val="0"/>
        <w:adjustRightInd w:val="0"/>
        <w:spacing w:line="520" w:lineRule="exact"/>
        <w:ind w:firstLineChars="50" w:firstLine="120"/>
        <w:rPr>
          <w:rFonts w:ascii="方正仿宋_GBK" w:eastAsia="方正仿宋_GBK" w:hAnsi="宋体"/>
          <w:sz w:val="24"/>
        </w:rPr>
      </w:pPr>
      <w:r w:rsidRPr="00F23C7F">
        <w:rPr>
          <w:rFonts w:ascii="方正仿宋_GBK" w:eastAsia="方正仿宋_GBK" w:hAnsi="宋体" w:hint="eastAsia"/>
          <w:sz w:val="24"/>
        </w:rPr>
        <w:t>（</w:t>
      </w:r>
      <w:r>
        <w:rPr>
          <w:rFonts w:ascii="方正仿宋_GBK" w:eastAsia="方正仿宋_GBK" w:hAnsi="宋体" w:hint="eastAsia"/>
          <w:sz w:val="24"/>
        </w:rPr>
        <w:t>一</w:t>
      </w:r>
      <w:r w:rsidRPr="00F23C7F">
        <w:rPr>
          <w:rFonts w:ascii="方正仿宋_GBK" w:eastAsia="方正仿宋_GBK" w:hAnsi="宋体" w:hint="eastAsia"/>
          <w:sz w:val="24"/>
        </w:rPr>
        <w:t>）提交招标文件截止时间：2018年01月   日    北京时间15:00</w:t>
      </w:r>
    </w:p>
    <w:p w:rsidR="00A03DB1" w:rsidRPr="00F23C7F" w:rsidRDefault="00A03DB1" w:rsidP="00A03DB1">
      <w:pPr>
        <w:autoSpaceDE w:val="0"/>
        <w:autoSpaceDN w:val="0"/>
        <w:adjustRightInd w:val="0"/>
        <w:spacing w:line="520" w:lineRule="exact"/>
        <w:ind w:firstLineChars="50" w:firstLine="120"/>
        <w:rPr>
          <w:rFonts w:ascii="方正仿宋_GBK" w:eastAsia="方正仿宋_GBK" w:hAnsi="宋体"/>
          <w:sz w:val="24"/>
        </w:rPr>
      </w:pPr>
      <w:r w:rsidRPr="00F23C7F">
        <w:rPr>
          <w:rFonts w:ascii="方正仿宋_GBK" w:eastAsia="方正仿宋_GBK" w:hAnsi="宋体" w:hint="eastAsia"/>
          <w:sz w:val="24"/>
        </w:rPr>
        <w:t>（</w:t>
      </w:r>
      <w:r>
        <w:rPr>
          <w:rFonts w:ascii="方正仿宋_GBK" w:eastAsia="方正仿宋_GBK" w:hAnsi="宋体" w:hint="eastAsia"/>
          <w:sz w:val="24"/>
        </w:rPr>
        <w:t>二</w:t>
      </w:r>
      <w:r w:rsidRPr="00F23C7F">
        <w:rPr>
          <w:rFonts w:ascii="方正仿宋_GBK" w:eastAsia="方正仿宋_GBK" w:hAnsi="宋体" w:hint="eastAsia"/>
          <w:sz w:val="24"/>
        </w:rPr>
        <w:t>）谈判开始时间：</w:t>
      </w:r>
      <w:r w:rsidRPr="00F23C7F">
        <w:rPr>
          <w:rFonts w:ascii="方正仿宋_GBK" w:eastAsia="方正仿宋_GBK" w:hAnsi="宋体"/>
          <w:sz w:val="24"/>
        </w:rPr>
        <w:t>201</w:t>
      </w:r>
      <w:r w:rsidRPr="00F23C7F">
        <w:rPr>
          <w:rFonts w:ascii="方正仿宋_GBK" w:eastAsia="方正仿宋_GBK" w:hAnsi="宋体" w:hint="eastAsia"/>
          <w:sz w:val="24"/>
        </w:rPr>
        <w:t>8年</w:t>
      </w:r>
      <w:r w:rsidRPr="00F23C7F">
        <w:rPr>
          <w:rFonts w:ascii="方正仿宋_GBK" w:eastAsia="方正仿宋_GBK" w:hAnsi="宋体"/>
          <w:sz w:val="24"/>
        </w:rPr>
        <w:t>0</w:t>
      </w:r>
      <w:r w:rsidRPr="00F23C7F">
        <w:rPr>
          <w:rFonts w:ascii="方正仿宋_GBK" w:eastAsia="方正仿宋_GBK" w:hAnsi="宋体" w:hint="eastAsia"/>
          <w:sz w:val="24"/>
        </w:rPr>
        <w:t>1月   日    北京时间</w:t>
      </w:r>
      <w:r w:rsidRPr="00F23C7F">
        <w:rPr>
          <w:rFonts w:ascii="方正仿宋_GBK" w:eastAsia="方正仿宋_GBK" w:hAnsi="宋体"/>
          <w:sz w:val="24"/>
        </w:rPr>
        <w:t>1</w:t>
      </w:r>
      <w:r w:rsidRPr="00F23C7F">
        <w:rPr>
          <w:rFonts w:ascii="方正仿宋_GBK" w:eastAsia="方正仿宋_GBK" w:hAnsi="宋体" w:hint="eastAsia"/>
          <w:sz w:val="24"/>
        </w:rPr>
        <w:t>4</w:t>
      </w:r>
      <w:r w:rsidRPr="00F23C7F">
        <w:rPr>
          <w:rFonts w:ascii="方正仿宋_GBK" w:eastAsia="方正仿宋_GBK" w:hAnsi="宋体"/>
          <w:sz w:val="24"/>
        </w:rPr>
        <w:t>:</w:t>
      </w:r>
      <w:r w:rsidRPr="00F23C7F">
        <w:rPr>
          <w:rFonts w:ascii="方正仿宋_GBK" w:eastAsia="方正仿宋_GBK" w:hAnsi="宋体" w:hint="eastAsia"/>
          <w:sz w:val="24"/>
        </w:rPr>
        <w:t>3</w:t>
      </w:r>
      <w:r w:rsidRPr="00F23C7F">
        <w:rPr>
          <w:rFonts w:ascii="方正仿宋_GBK" w:eastAsia="方正仿宋_GBK" w:hAnsi="宋体"/>
          <w:sz w:val="24"/>
        </w:rPr>
        <w:t>0</w:t>
      </w:r>
    </w:p>
    <w:p w:rsidR="00A03DB1" w:rsidRPr="00A03DB1" w:rsidRDefault="00A03DB1" w:rsidP="00A03DB1">
      <w:pPr>
        <w:autoSpaceDE w:val="0"/>
        <w:autoSpaceDN w:val="0"/>
        <w:adjustRightInd w:val="0"/>
        <w:spacing w:line="520" w:lineRule="exact"/>
        <w:ind w:firstLineChars="50" w:firstLine="120"/>
        <w:rPr>
          <w:rFonts w:ascii="方正仿宋_GBK" w:eastAsia="方正仿宋_GBK" w:hAnsi="宋体"/>
          <w:sz w:val="24"/>
        </w:rPr>
      </w:pPr>
    </w:p>
    <w:p w:rsidR="00A03DB1" w:rsidRPr="00A03DB1" w:rsidRDefault="00A03DB1" w:rsidP="00A03DB1">
      <w:pPr>
        <w:autoSpaceDE w:val="0"/>
        <w:autoSpaceDN w:val="0"/>
        <w:adjustRightInd w:val="0"/>
        <w:spacing w:line="520" w:lineRule="exact"/>
        <w:rPr>
          <w:rFonts w:ascii="方正仿宋_GBK" w:eastAsia="方正仿宋_GBK" w:hAnsi="宋体"/>
          <w:sz w:val="24"/>
        </w:rPr>
      </w:pPr>
    </w:p>
    <w:p w:rsidR="00DD541A" w:rsidRPr="00DD541A" w:rsidRDefault="00DD541A" w:rsidP="008A1C45">
      <w:pPr>
        <w:spacing w:line="360" w:lineRule="auto"/>
        <w:ind w:firstLineChars="200" w:firstLine="480"/>
        <w:rPr>
          <w:rFonts w:ascii="方正仿宋_GBK" w:eastAsia="方正仿宋_GBK" w:hAnsi="宋体"/>
          <w:color w:val="000000"/>
          <w:sz w:val="24"/>
        </w:rPr>
      </w:pPr>
    </w:p>
    <w:p w:rsidR="008A1C45" w:rsidRDefault="008A1C45" w:rsidP="008A1C45">
      <w:pPr>
        <w:spacing w:line="360" w:lineRule="auto"/>
        <w:ind w:firstLineChars="200" w:firstLine="480"/>
        <w:rPr>
          <w:rFonts w:ascii="方正仿宋_GBK" w:eastAsia="方正仿宋_GBK" w:hAnsi="宋体"/>
          <w:color w:val="000000"/>
          <w:sz w:val="24"/>
        </w:rPr>
      </w:pPr>
    </w:p>
    <w:p w:rsidR="008A1C45" w:rsidRDefault="008A1C45" w:rsidP="008A1C45">
      <w:pPr>
        <w:spacing w:line="360" w:lineRule="auto"/>
        <w:rPr>
          <w:rFonts w:ascii="方正仿宋_GBK" w:eastAsia="方正仿宋_GBK" w:hAnsi="宋体"/>
          <w:color w:val="000000"/>
          <w:sz w:val="24"/>
        </w:rPr>
      </w:pPr>
    </w:p>
    <w:p w:rsidR="008A1C45" w:rsidRDefault="008A1C45" w:rsidP="008A1C45">
      <w:pPr>
        <w:spacing w:line="360" w:lineRule="auto"/>
        <w:rPr>
          <w:rFonts w:ascii="方正仿宋_GBK" w:eastAsia="方正仿宋_GBK" w:hAnsi="宋体"/>
          <w:color w:val="000000"/>
          <w:sz w:val="24"/>
        </w:rPr>
      </w:pPr>
    </w:p>
    <w:p w:rsidR="008A1C45" w:rsidRDefault="008A1C45" w:rsidP="008A1C45">
      <w:pPr>
        <w:spacing w:line="360" w:lineRule="auto"/>
        <w:rPr>
          <w:rFonts w:ascii="方正仿宋_GBK" w:eastAsia="方正仿宋_GBK" w:hAnsi="宋体"/>
          <w:color w:val="000000"/>
          <w:sz w:val="24"/>
        </w:rPr>
      </w:pPr>
    </w:p>
    <w:p w:rsidR="008A1C45" w:rsidRDefault="008A1C45" w:rsidP="008A1C45">
      <w:pPr>
        <w:spacing w:line="360" w:lineRule="auto"/>
        <w:rPr>
          <w:rFonts w:ascii="方正仿宋_GBK" w:eastAsia="方正仿宋_GBK" w:hAnsi="宋体"/>
          <w:color w:val="000000"/>
          <w:sz w:val="24"/>
        </w:rPr>
      </w:pPr>
    </w:p>
    <w:p w:rsidR="00A356F5" w:rsidRDefault="00A356F5" w:rsidP="008A1C45">
      <w:pPr>
        <w:spacing w:line="360" w:lineRule="auto"/>
        <w:ind w:firstLineChars="200" w:firstLine="480"/>
        <w:jc w:val="center"/>
        <w:rPr>
          <w:rFonts w:ascii="方正仿宋_GBK" w:eastAsia="方正仿宋_GBK" w:hAnsi="宋体"/>
          <w:color w:val="000000"/>
          <w:sz w:val="24"/>
        </w:rPr>
      </w:pPr>
    </w:p>
    <w:p w:rsidR="00A356F5" w:rsidRDefault="00A356F5" w:rsidP="008A1C45">
      <w:pPr>
        <w:spacing w:line="360" w:lineRule="auto"/>
        <w:ind w:firstLineChars="200" w:firstLine="480"/>
        <w:jc w:val="center"/>
        <w:rPr>
          <w:rFonts w:ascii="方正仿宋_GBK" w:eastAsia="方正仿宋_GBK" w:hAnsi="宋体"/>
          <w:color w:val="000000"/>
          <w:sz w:val="24"/>
        </w:rPr>
      </w:pPr>
    </w:p>
    <w:p w:rsidR="00A356F5" w:rsidRDefault="00A356F5" w:rsidP="008A1C45">
      <w:pPr>
        <w:spacing w:line="360" w:lineRule="auto"/>
        <w:ind w:firstLineChars="200" w:firstLine="480"/>
        <w:jc w:val="center"/>
        <w:rPr>
          <w:rFonts w:ascii="方正仿宋_GBK" w:eastAsia="方正仿宋_GBK" w:hAnsi="宋体"/>
          <w:color w:val="000000"/>
          <w:sz w:val="24"/>
        </w:rPr>
      </w:pPr>
    </w:p>
    <w:p w:rsidR="008A1C45" w:rsidRDefault="008A1C45" w:rsidP="008A1C45">
      <w:pPr>
        <w:spacing w:line="360" w:lineRule="auto"/>
        <w:ind w:firstLineChars="200" w:firstLine="480"/>
        <w:jc w:val="center"/>
        <w:rPr>
          <w:rFonts w:ascii="方正仿宋_GBK" w:eastAsia="方正仿宋_GBK" w:hAnsi="宋体"/>
          <w:color w:val="000000"/>
        </w:rPr>
      </w:pPr>
      <w:r>
        <w:rPr>
          <w:rFonts w:ascii="方正仿宋_GBK" w:eastAsia="方正仿宋_GBK" w:hAnsi="宋体" w:hint="eastAsia"/>
          <w:color w:val="000000"/>
          <w:sz w:val="24"/>
        </w:rPr>
        <w:t>（结束）</w:t>
      </w:r>
    </w:p>
    <w:sectPr w:rsidR="008A1C45" w:rsidSect="001B276D">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060" w:rsidRDefault="001D1060" w:rsidP="00004DD9">
      <w:r>
        <w:separator/>
      </w:r>
    </w:p>
  </w:endnote>
  <w:endnote w:type="continuationSeparator" w:id="1">
    <w:p w:rsidR="001D1060" w:rsidRDefault="001D1060" w:rsidP="00004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6" w:rsidRDefault="00F87141">
    <w:pPr>
      <w:pStyle w:val="a4"/>
      <w:jc w:val="center"/>
    </w:pPr>
    <w:fldSimple w:instr="PAGE   \* MERGEFORMAT">
      <w:r w:rsidR="005465B8" w:rsidRPr="005465B8">
        <w:rPr>
          <w:noProof/>
          <w:lang w:val="zh-CN"/>
        </w:rPr>
        <w:t>12</w:t>
      </w:r>
    </w:fldSimple>
  </w:p>
  <w:p w:rsidR="005C5F16" w:rsidRDefault="005C5F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6" w:rsidRDefault="00F87141">
    <w:pPr>
      <w:pStyle w:val="a4"/>
      <w:jc w:val="center"/>
    </w:pPr>
    <w:fldSimple w:instr="PAGE   \* MERGEFORMAT">
      <w:r w:rsidR="005465B8" w:rsidRPr="005465B8">
        <w:rPr>
          <w:noProof/>
          <w:lang w:val="zh-CN"/>
        </w:rPr>
        <w:t>-</w:t>
      </w:r>
      <w:r w:rsidR="005465B8">
        <w:rPr>
          <w:noProof/>
        </w:rPr>
        <w:t xml:space="preserve"> 20 -</w:t>
      </w:r>
    </w:fldSimple>
  </w:p>
  <w:p w:rsidR="005C5F16" w:rsidRDefault="005C5F1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16631"/>
      <w:docPartObj>
        <w:docPartGallery w:val="Page Numbers (Bottom of Page)"/>
        <w:docPartUnique/>
      </w:docPartObj>
    </w:sdtPr>
    <w:sdtContent>
      <w:p w:rsidR="005C5F16" w:rsidRDefault="00F87141">
        <w:pPr>
          <w:pStyle w:val="a4"/>
        </w:pPr>
        <w:r w:rsidRPr="00F87141">
          <w:fldChar w:fldCharType="begin"/>
        </w:r>
        <w:r w:rsidR="005C5F16">
          <w:instrText xml:space="preserve"> PAGE   \* MERGEFORMAT </w:instrText>
        </w:r>
        <w:r w:rsidRPr="00F87141">
          <w:fldChar w:fldCharType="separate"/>
        </w:r>
        <w:r w:rsidR="005465B8" w:rsidRPr="005465B8">
          <w:rPr>
            <w:noProof/>
            <w:lang w:val="zh-CN"/>
          </w:rPr>
          <w:t>28</w:t>
        </w:r>
        <w:r>
          <w:rPr>
            <w:noProof/>
            <w:lang w:val="zh-CN"/>
          </w:rPr>
          <w:fldChar w:fldCharType="end"/>
        </w:r>
      </w:p>
    </w:sdtContent>
  </w:sdt>
  <w:p w:rsidR="005C5F16" w:rsidRDefault="005C5F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060" w:rsidRDefault="001D1060" w:rsidP="00004DD9">
      <w:r>
        <w:separator/>
      </w:r>
    </w:p>
  </w:footnote>
  <w:footnote w:type="continuationSeparator" w:id="1">
    <w:p w:rsidR="001D1060" w:rsidRDefault="001D1060" w:rsidP="00004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6" w:rsidRDefault="005C5F16">
    <w:pPr>
      <w:pStyle w:val="a3"/>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6" w:rsidRDefault="005C5F16">
    <w:pPr>
      <w:pStyle w:val="a3"/>
    </w:pPr>
    <w:r>
      <w:rPr>
        <w:rFonts w:hint="eastAsia"/>
      </w:rPr>
      <w:t>江北区中医院竞争性谈判文件</w:t>
    </w:r>
  </w:p>
  <w:p w:rsidR="005C5F16" w:rsidRDefault="005C5F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62B4"/>
    <w:multiLevelType w:val="hybridMultilevel"/>
    <w:tmpl w:val="0EAC39FC"/>
    <w:lvl w:ilvl="0" w:tplc="4B3CC6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D0547B"/>
    <w:multiLevelType w:val="hybridMultilevel"/>
    <w:tmpl w:val="80B4FC10"/>
    <w:lvl w:ilvl="0" w:tplc="35F2E86E">
      <w:start w:val="1"/>
      <w:numFmt w:val="japaneseCounting"/>
      <w:lvlText w:val="%1、"/>
      <w:lvlJc w:val="left"/>
      <w:pPr>
        <w:ind w:left="990" w:hanging="5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DD9"/>
    <w:rsid w:val="00004DD9"/>
    <w:rsid w:val="00042B0E"/>
    <w:rsid w:val="00045C6B"/>
    <w:rsid w:val="00051CA8"/>
    <w:rsid w:val="00093789"/>
    <w:rsid w:val="00100B5E"/>
    <w:rsid w:val="00113BDF"/>
    <w:rsid w:val="00120088"/>
    <w:rsid w:val="0012154F"/>
    <w:rsid w:val="00130BB9"/>
    <w:rsid w:val="0014308D"/>
    <w:rsid w:val="001B276D"/>
    <w:rsid w:val="001D1060"/>
    <w:rsid w:val="001D41A7"/>
    <w:rsid w:val="001E235E"/>
    <w:rsid w:val="001F15F8"/>
    <w:rsid w:val="001F702C"/>
    <w:rsid w:val="0021016B"/>
    <w:rsid w:val="00233915"/>
    <w:rsid w:val="00251C11"/>
    <w:rsid w:val="00321DCB"/>
    <w:rsid w:val="00324A63"/>
    <w:rsid w:val="00343025"/>
    <w:rsid w:val="00353A3C"/>
    <w:rsid w:val="00371761"/>
    <w:rsid w:val="003E3CE2"/>
    <w:rsid w:val="003F1120"/>
    <w:rsid w:val="003F4A53"/>
    <w:rsid w:val="004374B2"/>
    <w:rsid w:val="004916D8"/>
    <w:rsid w:val="004F6E9C"/>
    <w:rsid w:val="005110C7"/>
    <w:rsid w:val="005319A2"/>
    <w:rsid w:val="00543933"/>
    <w:rsid w:val="005465B8"/>
    <w:rsid w:val="00557C34"/>
    <w:rsid w:val="005B174D"/>
    <w:rsid w:val="005C5F16"/>
    <w:rsid w:val="005D255F"/>
    <w:rsid w:val="005F3C3C"/>
    <w:rsid w:val="006035C8"/>
    <w:rsid w:val="006279F6"/>
    <w:rsid w:val="006821AE"/>
    <w:rsid w:val="00696625"/>
    <w:rsid w:val="006A1D1B"/>
    <w:rsid w:val="006B1A61"/>
    <w:rsid w:val="00706A2B"/>
    <w:rsid w:val="00793BB6"/>
    <w:rsid w:val="007948AF"/>
    <w:rsid w:val="007A360B"/>
    <w:rsid w:val="007B3162"/>
    <w:rsid w:val="007B7774"/>
    <w:rsid w:val="007C3540"/>
    <w:rsid w:val="007D7F3B"/>
    <w:rsid w:val="007E25BB"/>
    <w:rsid w:val="00826B36"/>
    <w:rsid w:val="008A1C45"/>
    <w:rsid w:val="008D61EC"/>
    <w:rsid w:val="008E2CFC"/>
    <w:rsid w:val="008E499E"/>
    <w:rsid w:val="008F763E"/>
    <w:rsid w:val="0092083E"/>
    <w:rsid w:val="00940EAA"/>
    <w:rsid w:val="00962211"/>
    <w:rsid w:val="009A34E7"/>
    <w:rsid w:val="009C252C"/>
    <w:rsid w:val="009C3AC9"/>
    <w:rsid w:val="00A0095D"/>
    <w:rsid w:val="00A03DB1"/>
    <w:rsid w:val="00A06C97"/>
    <w:rsid w:val="00A356F5"/>
    <w:rsid w:val="00A503AA"/>
    <w:rsid w:val="00A817CC"/>
    <w:rsid w:val="00AA00E6"/>
    <w:rsid w:val="00AA0657"/>
    <w:rsid w:val="00AD527F"/>
    <w:rsid w:val="00AE09BB"/>
    <w:rsid w:val="00B04775"/>
    <w:rsid w:val="00B11203"/>
    <w:rsid w:val="00B356A3"/>
    <w:rsid w:val="00B3704A"/>
    <w:rsid w:val="00B4584C"/>
    <w:rsid w:val="00B65161"/>
    <w:rsid w:val="00B758F9"/>
    <w:rsid w:val="00BB7F8C"/>
    <w:rsid w:val="00BF79EC"/>
    <w:rsid w:val="00C27570"/>
    <w:rsid w:val="00C805C7"/>
    <w:rsid w:val="00CA57E6"/>
    <w:rsid w:val="00D63C12"/>
    <w:rsid w:val="00D66E13"/>
    <w:rsid w:val="00D926C9"/>
    <w:rsid w:val="00DD46B7"/>
    <w:rsid w:val="00DD541A"/>
    <w:rsid w:val="00DF673A"/>
    <w:rsid w:val="00E209C1"/>
    <w:rsid w:val="00EF529C"/>
    <w:rsid w:val="00F23C7F"/>
    <w:rsid w:val="00F25704"/>
    <w:rsid w:val="00F602D4"/>
    <w:rsid w:val="00F87141"/>
    <w:rsid w:val="00F9103F"/>
    <w:rsid w:val="00FC5D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DD9"/>
    <w:pPr>
      <w:widowControl w:val="0"/>
      <w:jc w:val="both"/>
    </w:pPr>
    <w:rPr>
      <w:rFonts w:ascii="Times New Roman" w:eastAsia="宋体" w:hAnsi="Times New Roman" w:cs="Times New Roman"/>
      <w:szCs w:val="24"/>
    </w:rPr>
  </w:style>
  <w:style w:type="paragraph" w:styleId="3">
    <w:name w:val="heading 3"/>
    <w:basedOn w:val="a"/>
    <w:next w:val="a"/>
    <w:link w:val="3Char"/>
    <w:qFormat/>
    <w:rsid w:val="008A1C4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04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04DD9"/>
    <w:rPr>
      <w:sz w:val="18"/>
      <w:szCs w:val="18"/>
    </w:rPr>
  </w:style>
  <w:style w:type="paragraph" w:styleId="a4">
    <w:name w:val="footer"/>
    <w:basedOn w:val="a"/>
    <w:link w:val="Char0"/>
    <w:uiPriority w:val="99"/>
    <w:unhideWhenUsed/>
    <w:qFormat/>
    <w:rsid w:val="00004DD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04DD9"/>
    <w:rPr>
      <w:sz w:val="18"/>
      <w:szCs w:val="18"/>
    </w:rPr>
  </w:style>
  <w:style w:type="paragraph" w:styleId="a5">
    <w:name w:val="List Paragraph"/>
    <w:basedOn w:val="a"/>
    <w:uiPriority w:val="34"/>
    <w:qFormat/>
    <w:rsid w:val="003F1120"/>
    <w:pPr>
      <w:ind w:firstLineChars="200" w:firstLine="420"/>
    </w:pPr>
  </w:style>
  <w:style w:type="paragraph" w:customStyle="1" w:styleId="1">
    <w:name w:val="1"/>
    <w:basedOn w:val="a"/>
    <w:rsid w:val="00696625"/>
    <w:rPr>
      <w:rFonts w:ascii="宋体" w:hAnsi="Courier New"/>
      <w:szCs w:val="20"/>
    </w:rPr>
  </w:style>
  <w:style w:type="paragraph" w:styleId="a6">
    <w:name w:val="Balloon Text"/>
    <w:basedOn w:val="a"/>
    <w:link w:val="Char1"/>
    <w:uiPriority w:val="99"/>
    <w:semiHidden/>
    <w:unhideWhenUsed/>
    <w:rsid w:val="0012154F"/>
    <w:rPr>
      <w:sz w:val="18"/>
      <w:szCs w:val="18"/>
    </w:rPr>
  </w:style>
  <w:style w:type="character" w:customStyle="1" w:styleId="Char1">
    <w:name w:val="批注框文本 Char"/>
    <w:basedOn w:val="a0"/>
    <w:link w:val="a6"/>
    <w:uiPriority w:val="99"/>
    <w:semiHidden/>
    <w:rsid w:val="0012154F"/>
    <w:rPr>
      <w:rFonts w:ascii="Times New Roman" w:eastAsia="宋体" w:hAnsi="Times New Roman" w:cs="Times New Roman"/>
      <w:sz w:val="18"/>
      <w:szCs w:val="18"/>
    </w:rPr>
  </w:style>
  <w:style w:type="paragraph" w:styleId="a7">
    <w:name w:val="No Spacing"/>
    <w:link w:val="Char2"/>
    <w:uiPriority w:val="1"/>
    <w:qFormat/>
    <w:rsid w:val="0012154F"/>
    <w:rPr>
      <w:kern w:val="0"/>
      <w:sz w:val="22"/>
    </w:rPr>
  </w:style>
  <w:style w:type="character" w:customStyle="1" w:styleId="Char2">
    <w:name w:val="无间隔 Char"/>
    <w:basedOn w:val="a0"/>
    <w:link w:val="a7"/>
    <w:uiPriority w:val="1"/>
    <w:rsid w:val="0012154F"/>
    <w:rPr>
      <w:kern w:val="0"/>
      <w:sz w:val="22"/>
    </w:rPr>
  </w:style>
  <w:style w:type="character" w:customStyle="1" w:styleId="3Char">
    <w:name w:val="标题 3 Char"/>
    <w:basedOn w:val="a0"/>
    <w:link w:val="3"/>
    <w:rsid w:val="008A1C45"/>
    <w:rPr>
      <w:rFonts w:ascii="Times New Roman" w:eastAsia="宋体" w:hAnsi="Times New Roman" w:cs="Times New Roman"/>
      <w:b/>
      <w:sz w:val="32"/>
      <w:szCs w:val="20"/>
    </w:rPr>
  </w:style>
  <w:style w:type="character" w:styleId="a8">
    <w:name w:val="Hyperlink"/>
    <w:uiPriority w:val="99"/>
    <w:rsid w:val="008A1C45"/>
    <w:rPr>
      <w:color w:val="0000FF"/>
      <w:u w:val="single"/>
    </w:rPr>
  </w:style>
  <w:style w:type="character" w:customStyle="1" w:styleId="Char3">
    <w:name w:val="日期 Char"/>
    <w:basedOn w:val="a0"/>
    <w:link w:val="a9"/>
    <w:qFormat/>
    <w:locked/>
    <w:rsid w:val="008A1C45"/>
    <w:rPr>
      <w:rFonts w:cs="Times New Roman"/>
      <w:sz w:val="24"/>
      <w:szCs w:val="24"/>
    </w:rPr>
  </w:style>
  <w:style w:type="paragraph" w:styleId="a9">
    <w:name w:val="Date"/>
    <w:basedOn w:val="a"/>
    <w:next w:val="a"/>
    <w:link w:val="Char3"/>
    <w:qFormat/>
    <w:rsid w:val="008A1C45"/>
    <w:pPr>
      <w:ind w:leftChars="2500" w:left="100"/>
    </w:pPr>
    <w:rPr>
      <w:rFonts w:asciiTheme="minorHAnsi" w:eastAsiaTheme="minorEastAsia" w:hAnsiTheme="minorHAnsi"/>
      <w:sz w:val="24"/>
    </w:rPr>
  </w:style>
  <w:style w:type="character" w:customStyle="1" w:styleId="Char10">
    <w:name w:val="日期 Char1"/>
    <w:basedOn w:val="a0"/>
    <w:link w:val="a9"/>
    <w:uiPriority w:val="99"/>
    <w:semiHidden/>
    <w:rsid w:val="008A1C45"/>
    <w:rPr>
      <w:rFonts w:ascii="Times New Roman" w:eastAsia="宋体" w:hAnsi="Times New Roman" w:cs="Times New Roman"/>
      <w:szCs w:val="24"/>
    </w:rPr>
  </w:style>
  <w:style w:type="paragraph" w:styleId="10">
    <w:name w:val="toc 1"/>
    <w:basedOn w:val="a"/>
    <w:next w:val="a"/>
    <w:uiPriority w:val="39"/>
    <w:qFormat/>
    <w:rsid w:val="008A1C45"/>
    <w:pPr>
      <w:spacing w:line="180" w:lineRule="auto"/>
      <w:jc w:val="center"/>
    </w:pPr>
    <w:rPr>
      <w:sz w:val="30"/>
      <w:szCs w:val="20"/>
    </w:rPr>
  </w:style>
  <w:style w:type="paragraph" w:styleId="aa">
    <w:name w:val="Normal (Web)"/>
    <w:basedOn w:val="a"/>
    <w:rsid w:val="008A1C4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28091">
      <w:bodyDiv w:val="1"/>
      <w:marLeft w:val="0"/>
      <w:marRight w:val="0"/>
      <w:marTop w:val="0"/>
      <w:marBottom w:val="0"/>
      <w:divBdr>
        <w:top w:val="none" w:sz="0" w:space="0" w:color="auto"/>
        <w:left w:val="none" w:sz="0" w:space="0" w:color="auto"/>
        <w:bottom w:val="none" w:sz="0" w:space="0" w:color="auto"/>
        <w:right w:val="none" w:sz="0" w:space="0" w:color="auto"/>
      </w:divBdr>
    </w:div>
    <w:div w:id="283971994">
      <w:bodyDiv w:val="1"/>
      <w:marLeft w:val="0"/>
      <w:marRight w:val="0"/>
      <w:marTop w:val="0"/>
      <w:marBottom w:val="0"/>
      <w:divBdr>
        <w:top w:val="none" w:sz="0" w:space="0" w:color="auto"/>
        <w:left w:val="none" w:sz="0" w:space="0" w:color="auto"/>
        <w:bottom w:val="none" w:sz="0" w:space="0" w:color="auto"/>
        <w:right w:val="none" w:sz="0" w:space="0" w:color="auto"/>
      </w:divBdr>
    </w:div>
    <w:div w:id="1029919250">
      <w:bodyDiv w:val="1"/>
      <w:marLeft w:val="0"/>
      <w:marRight w:val="0"/>
      <w:marTop w:val="0"/>
      <w:marBottom w:val="0"/>
      <w:divBdr>
        <w:top w:val="none" w:sz="0" w:space="0" w:color="auto"/>
        <w:left w:val="none" w:sz="0" w:space="0" w:color="auto"/>
        <w:bottom w:val="none" w:sz="0" w:space="0" w:color="auto"/>
        <w:right w:val="none" w:sz="0" w:space="0" w:color="auto"/>
      </w:divBdr>
    </w:div>
    <w:div w:id="1253783726">
      <w:bodyDiv w:val="1"/>
      <w:marLeft w:val="0"/>
      <w:marRight w:val="0"/>
      <w:marTop w:val="0"/>
      <w:marBottom w:val="0"/>
      <w:divBdr>
        <w:top w:val="none" w:sz="0" w:space="0" w:color="auto"/>
        <w:left w:val="none" w:sz="0" w:space="0" w:color="auto"/>
        <w:bottom w:val="none" w:sz="0" w:space="0" w:color="auto"/>
        <w:right w:val="none" w:sz="0" w:space="0" w:color="auto"/>
      </w:divBdr>
    </w:div>
    <w:div w:id="1397975038">
      <w:bodyDiv w:val="1"/>
      <w:marLeft w:val="0"/>
      <w:marRight w:val="0"/>
      <w:marTop w:val="0"/>
      <w:marBottom w:val="0"/>
      <w:divBdr>
        <w:top w:val="none" w:sz="0" w:space="0" w:color="auto"/>
        <w:left w:val="none" w:sz="0" w:space="0" w:color="auto"/>
        <w:bottom w:val="none" w:sz="0" w:space="0" w:color="auto"/>
        <w:right w:val="none" w:sz="0" w:space="0" w:color="auto"/>
      </w:divBdr>
    </w:div>
    <w:div w:id="1523129613">
      <w:bodyDiv w:val="1"/>
      <w:marLeft w:val="0"/>
      <w:marRight w:val="0"/>
      <w:marTop w:val="0"/>
      <w:marBottom w:val="0"/>
      <w:divBdr>
        <w:top w:val="none" w:sz="0" w:space="0" w:color="auto"/>
        <w:left w:val="none" w:sz="0" w:space="0" w:color="auto"/>
        <w:bottom w:val="none" w:sz="0" w:space="0" w:color="auto"/>
        <w:right w:val="none" w:sz="0" w:space="0" w:color="auto"/>
      </w:divBdr>
    </w:div>
    <w:div w:id="1751731567">
      <w:bodyDiv w:val="1"/>
      <w:marLeft w:val="0"/>
      <w:marRight w:val="0"/>
      <w:marTop w:val="0"/>
      <w:marBottom w:val="0"/>
      <w:divBdr>
        <w:top w:val="none" w:sz="0" w:space="0" w:color="auto"/>
        <w:left w:val="none" w:sz="0" w:space="0" w:color="auto"/>
        <w:bottom w:val="none" w:sz="0" w:space="0" w:color="auto"/>
        <w:right w:val="none" w:sz="0" w:space="0" w:color="auto"/>
      </w:divBdr>
    </w:div>
    <w:div w:id="1812211936">
      <w:bodyDiv w:val="1"/>
      <w:marLeft w:val="0"/>
      <w:marRight w:val="0"/>
      <w:marTop w:val="0"/>
      <w:marBottom w:val="0"/>
      <w:divBdr>
        <w:top w:val="none" w:sz="0" w:space="0" w:color="auto"/>
        <w:left w:val="none" w:sz="0" w:space="0" w:color="auto"/>
        <w:bottom w:val="none" w:sz="0" w:space="0" w:color="auto"/>
        <w:right w:val="none" w:sz="0" w:space="0" w:color="auto"/>
      </w:divBdr>
    </w:div>
    <w:div w:id="19861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www.ccgp.gov.c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2912</TotalTime>
  <Pages>1</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江北区中医院竞争性谈判文件</dc:title>
  <dc:subject/>
  <dc:creator>bwkoy</dc:creator>
  <cp:keywords/>
  <dc:description/>
  <cp:lastModifiedBy>bwkoy</cp:lastModifiedBy>
  <cp:revision>47</cp:revision>
  <cp:lastPrinted>2018-08-28T02:16:00Z</cp:lastPrinted>
  <dcterms:created xsi:type="dcterms:W3CDTF">2018-06-28T06:45:00Z</dcterms:created>
  <dcterms:modified xsi:type="dcterms:W3CDTF">2018-10-10T07:12:00Z</dcterms:modified>
</cp:coreProperties>
</file>